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ayout w:type="fixed"/>
        <w:tblLook w:val="0000"/>
      </w:tblPr>
      <w:tblGrid>
        <w:gridCol w:w="3228"/>
        <w:gridCol w:w="2820"/>
        <w:gridCol w:w="3600"/>
      </w:tblGrid>
      <w:tr w:rsidR="00D6788E" w:rsidRPr="00F31C52">
        <w:tc>
          <w:tcPr>
            <w:tcW w:w="3228" w:type="dxa"/>
          </w:tcPr>
          <w:p w:rsidR="00D6788E" w:rsidRDefault="00D6788E" w:rsidP="004F1913">
            <w:pPr>
              <w:tabs>
                <w:tab w:val="left" w:pos="3060"/>
              </w:tabs>
              <w:spacing w:line="240" w:lineRule="atLeast"/>
            </w:pPr>
          </w:p>
        </w:tc>
        <w:tc>
          <w:tcPr>
            <w:tcW w:w="2820" w:type="dxa"/>
          </w:tcPr>
          <w:p w:rsidR="00D6788E" w:rsidRDefault="00D6788E" w:rsidP="004F1913">
            <w:pPr>
              <w:tabs>
                <w:tab w:val="left" w:pos="3060"/>
              </w:tabs>
              <w:spacing w:line="240" w:lineRule="atLeast"/>
              <w:jc w:val="center"/>
            </w:pPr>
          </w:p>
        </w:tc>
        <w:tc>
          <w:tcPr>
            <w:tcW w:w="3600" w:type="dxa"/>
          </w:tcPr>
          <w:p w:rsidR="00D6788E" w:rsidRPr="00F31C52" w:rsidRDefault="00672AD6" w:rsidP="00672AD6">
            <w:pPr>
              <w:pStyle w:val="6"/>
              <w:jc w:val="center"/>
              <w:rPr>
                <w:sz w:val="24"/>
              </w:rPr>
            </w:pPr>
            <w:r w:rsidRPr="00F31C52">
              <w:rPr>
                <w:sz w:val="30"/>
              </w:rPr>
              <w:t xml:space="preserve">Проект внесен                                   </w:t>
            </w:r>
            <w:r w:rsidR="00E96B58" w:rsidRPr="00F31C52">
              <w:rPr>
                <w:sz w:val="30"/>
              </w:rPr>
              <w:t>Правительством Новгородской</w:t>
            </w:r>
            <w:r w:rsidR="005E259B" w:rsidRPr="00F31C52">
              <w:rPr>
                <w:sz w:val="30"/>
              </w:rPr>
              <w:t xml:space="preserve"> </w:t>
            </w:r>
            <w:r w:rsidRPr="00F31C52">
              <w:rPr>
                <w:sz w:val="30"/>
              </w:rPr>
              <w:t>области</w:t>
            </w:r>
          </w:p>
        </w:tc>
      </w:tr>
    </w:tbl>
    <w:p w:rsidR="00D6788E" w:rsidRPr="00F31C52" w:rsidRDefault="00D6788E" w:rsidP="00D6788E">
      <w:pPr>
        <w:tabs>
          <w:tab w:val="left" w:pos="3060"/>
        </w:tabs>
        <w:spacing w:before="120" w:line="240" w:lineRule="atLeast"/>
        <w:jc w:val="center"/>
        <w:rPr>
          <w:b/>
          <w:sz w:val="28"/>
        </w:rPr>
      </w:pPr>
      <w:r w:rsidRPr="00F31C52">
        <w:rPr>
          <w:b/>
          <w:sz w:val="30"/>
        </w:rPr>
        <w:t>Российская Федерация</w:t>
      </w:r>
    </w:p>
    <w:p w:rsidR="00D6788E" w:rsidRPr="00F31C52" w:rsidRDefault="00D6788E" w:rsidP="00D6788E">
      <w:pPr>
        <w:tabs>
          <w:tab w:val="left" w:pos="3060"/>
        </w:tabs>
        <w:spacing w:before="120" w:line="240" w:lineRule="atLeast"/>
        <w:ind w:right="-3"/>
        <w:jc w:val="center"/>
        <w:rPr>
          <w:sz w:val="32"/>
        </w:rPr>
      </w:pPr>
      <w:r w:rsidRPr="00F31C52">
        <w:rPr>
          <w:b/>
          <w:sz w:val="32"/>
        </w:rPr>
        <w:t xml:space="preserve">НОВГОРОДСКАЯ ОБЛАСТЬ </w:t>
      </w:r>
    </w:p>
    <w:p w:rsidR="00D6788E" w:rsidRPr="00F31C52" w:rsidRDefault="00D6788E" w:rsidP="00D6788E">
      <w:pPr>
        <w:tabs>
          <w:tab w:val="left" w:pos="2338"/>
          <w:tab w:val="left" w:pos="5740"/>
        </w:tabs>
        <w:spacing w:line="240" w:lineRule="atLeast"/>
        <w:ind w:right="-3"/>
        <w:jc w:val="center"/>
        <w:rPr>
          <w:b/>
          <w:sz w:val="32"/>
        </w:rPr>
      </w:pPr>
    </w:p>
    <w:p w:rsidR="00D6788E" w:rsidRPr="00F31C52" w:rsidRDefault="00D6788E" w:rsidP="00D6788E">
      <w:pPr>
        <w:tabs>
          <w:tab w:val="left" w:pos="2338"/>
          <w:tab w:val="left" w:pos="5740"/>
        </w:tabs>
        <w:spacing w:line="240" w:lineRule="atLeast"/>
        <w:ind w:right="-3"/>
        <w:jc w:val="center"/>
        <w:rPr>
          <w:spacing w:val="90"/>
          <w:sz w:val="32"/>
          <w:szCs w:val="32"/>
        </w:rPr>
      </w:pPr>
      <w:r w:rsidRPr="00F31C52">
        <w:rPr>
          <w:spacing w:val="90"/>
          <w:sz w:val="32"/>
          <w:szCs w:val="32"/>
        </w:rPr>
        <w:t>ОБЛАСТНОЙ ЗАКОН</w:t>
      </w:r>
    </w:p>
    <w:p w:rsidR="00D6788E" w:rsidRPr="00F31C52" w:rsidRDefault="00D6788E" w:rsidP="00D6788E">
      <w:pPr>
        <w:shd w:val="clear" w:color="auto" w:fill="FFFFFF"/>
        <w:ind w:right="-3"/>
        <w:jc w:val="center"/>
        <w:rPr>
          <w:b/>
          <w:color w:val="212121"/>
          <w:spacing w:val="1"/>
          <w:sz w:val="32"/>
          <w:szCs w:val="32"/>
        </w:rPr>
      </w:pPr>
    </w:p>
    <w:p w:rsidR="00DA71BB" w:rsidRPr="00F31C52" w:rsidRDefault="003010F2" w:rsidP="00DA71BB">
      <w:pPr>
        <w:pStyle w:val="ConsTitle"/>
        <w:jc w:val="center"/>
        <w:rPr>
          <w:rFonts w:ascii="Times New Roman" w:hAnsi="Times New Roman" w:cs="Times New Roman"/>
          <w:sz w:val="32"/>
          <w:szCs w:val="32"/>
        </w:rPr>
      </w:pPr>
      <w:r w:rsidRPr="00F31C52">
        <w:rPr>
          <w:rFonts w:ascii="Times New Roman" w:hAnsi="Times New Roman" w:cs="Times New Roman"/>
          <w:sz w:val="32"/>
          <w:szCs w:val="32"/>
        </w:rPr>
        <w:t>О внесении изменений в областной закон «</w:t>
      </w:r>
      <w:r w:rsidR="00782E67" w:rsidRPr="00F31C52">
        <w:rPr>
          <w:rFonts w:ascii="Times New Roman" w:hAnsi="Times New Roman" w:cs="Times New Roman"/>
          <w:sz w:val="32"/>
          <w:szCs w:val="32"/>
        </w:rPr>
        <w:t>Об областном бюджете на 20</w:t>
      </w:r>
      <w:r w:rsidR="00450C94" w:rsidRPr="00F31C52">
        <w:rPr>
          <w:rFonts w:ascii="Times New Roman" w:hAnsi="Times New Roman" w:cs="Times New Roman"/>
          <w:sz w:val="32"/>
          <w:szCs w:val="32"/>
        </w:rPr>
        <w:t>1</w:t>
      </w:r>
      <w:r w:rsidR="00D177D1" w:rsidRPr="00F31C52">
        <w:rPr>
          <w:rFonts w:ascii="Times New Roman" w:hAnsi="Times New Roman" w:cs="Times New Roman"/>
          <w:sz w:val="32"/>
          <w:szCs w:val="32"/>
        </w:rPr>
        <w:t>6</w:t>
      </w:r>
      <w:r w:rsidR="00782E67" w:rsidRPr="00F31C52">
        <w:rPr>
          <w:rFonts w:ascii="Times New Roman" w:hAnsi="Times New Roman" w:cs="Times New Roman"/>
          <w:sz w:val="32"/>
          <w:szCs w:val="32"/>
        </w:rPr>
        <w:t xml:space="preserve"> год</w:t>
      </w:r>
      <w:r w:rsidRPr="00F31C52">
        <w:rPr>
          <w:rFonts w:ascii="Times New Roman" w:hAnsi="Times New Roman" w:cs="Times New Roman"/>
          <w:sz w:val="32"/>
          <w:szCs w:val="32"/>
        </w:rPr>
        <w:t>»</w:t>
      </w:r>
      <w:r w:rsidR="00177AD9" w:rsidRPr="00F31C52">
        <w:rPr>
          <w:rFonts w:ascii="Times New Roman" w:hAnsi="Times New Roman" w:cs="Times New Roman"/>
          <w:sz w:val="32"/>
          <w:szCs w:val="32"/>
        </w:rPr>
        <w:t xml:space="preserve"> </w:t>
      </w:r>
    </w:p>
    <w:p w:rsidR="00955BAC" w:rsidRPr="00F31C52" w:rsidRDefault="00E10516" w:rsidP="000208DF">
      <w:pPr>
        <w:shd w:val="clear" w:color="auto" w:fill="FFFFFF"/>
        <w:tabs>
          <w:tab w:val="left" w:leader="underscore" w:pos="7046"/>
        </w:tabs>
        <w:spacing w:before="211"/>
        <w:jc w:val="center"/>
        <w:rPr>
          <w:color w:val="000000"/>
          <w:spacing w:val="-2"/>
        </w:rPr>
      </w:pPr>
      <w:r w:rsidRPr="00F31C52">
        <w:rPr>
          <w:color w:val="000000"/>
          <w:spacing w:val="-2"/>
        </w:rPr>
        <w:t xml:space="preserve">Принят </w:t>
      </w:r>
      <w:r w:rsidR="000758E8" w:rsidRPr="00F31C52">
        <w:rPr>
          <w:color w:val="000000"/>
          <w:spacing w:val="-2"/>
        </w:rPr>
        <w:t xml:space="preserve">Новгородской </w:t>
      </w:r>
      <w:r w:rsidRPr="00F31C52">
        <w:rPr>
          <w:color w:val="000000"/>
          <w:spacing w:val="-2"/>
        </w:rPr>
        <w:t>областной Думой</w:t>
      </w:r>
      <w:r w:rsidR="00546314" w:rsidRPr="00F31C52">
        <w:rPr>
          <w:color w:val="000000"/>
          <w:spacing w:val="-2"/>
        </w:rPr>
        <w:t xml:space="preserve"> </w:t>
      </w:r>
      <w:r w:rsidR="00FA289A" w:rsidRPr="00F31C52">
        <w:rPr>
          <w:color w:val="000000"/>
          <w:spacing w:val="-2"/>
        </w:rPr>
        <w:t>___</w:t>
      </w:r>
      <w:r w:rsidR="0048123D" w:rsidRPr="00F31C52">
        <w:rPr>
          <w:color w:val="000000"/>
          <w:spacing w:val="-2"/>
        </w:rPr>
        <w:t xml:space="preserve"> </w:t>
      </w:r>
      <w:r w:rsidR="00CA3823" w:rsidRPr="00F31C52">
        <w:rPr>
          <w:color w:val="000000"/>
          <w:spacing w:val="-2"/>
        </w:rPr>
        <w:t>мая</w:t>
      </w:r>
      <w:r w:rsidR="00422039" w:rsidRPr="00F31C52">
        <w:rPr>
          <w:color w:val="000000"/>
          <w:spacing w:val="-2"/>
        </w:rPr>
        <w:t xml:space="preserve"> </w:t>
      </w:r>
      <w:r w:rsidR="0048123D" w:rsidRPr="00F31C52">
        <w:rPr>
          <w:color w:val="000000"/>
          <w:spacing w:val="-2"/>
        </w:rPr>
        <w:t>20</w:t>
      </w:r>
      <w:r w:rsidR="00450C94" w:rsidRPr="00F31C52">
        <w:rPr>
          <w:color w:val="000000"/>
          <w:spacing w:val="-2"/>
        </w:rPr>
        <w:t>1</w:t>
      </w:r>
      <w:r w:rsidR="00D177D1" w:rsidRPr="00F31C52">
        <w:rPr>
          <w:color w:val="000000"/>
          <w:spacing w:val="-2"/>
        </w:rPr>
        <w:t>6</w:t>
      </w:r>
      <w:r w:rsidR="0048123D" w:rsidRPr="00F31C52">
        <w:rPr>
          <w:color w:val="000000"/>
          <w:spacing w:val="-2"/>
        </w:rPr>
        <w:t xml:space="preserve"> года</w:t>
      </w:r>
    </w:p>
    <w:p w:rsidR="0048123D" w:rsidRPr="00F31C52" w:rsidRDefault="0048123D" w:rsidP="00D6788E">
      <w:pPr>
        <w:pStyle w:val="ConsPlusNonformat"/>
        <w:ind w:firstLine="851"/>
        <w:jc w:val="both"/>
        <w:rPr>
          <w:rFonts w:ascii="Times New Roman" w:hAnsi="Times New Roman"/>
          <w:b/>
          <w:sz w:val="28"/>
          <w:szCs w:val="28"/>
        </w:rPr>
      </w:pPr>
    </w:p>
    <w:p w:rsidR="003010F2" w:rsidRPr="00F31C52" w:rsidRDefault="003010F2" w:rsidP="00D6788E">
      <w:pPr>
        <w:pStyle w:val="ConsPlusNonformat"/>
        <w:spacing w:line="360" w:lineRule="atLeast"/>
        <w:ind w:firstLine="851"/>
        <w:jc w:val="both"/>
        <w:rPr>
          <w:rFonts w:ascii="Times New Roman" w:hAnsi="Times New Roman"/>
          <w:b/>
          <w:sz w:val="28"/>
          <w:szCs w:val="28"/>
        </w:rPr>
      </w:pPr>
      <w:r w:rsidRPr="00F31C52">
        <w:rPr>
          <w:rFonts w:ascii="Times New Roman" w:hAnsi="Times New Roman"/>
          <w:b/>
          <w:sz w:val="28"/>
          <w:szCs w:val="28"/>
        </w:rPr>
        <w:t>Статья 1</w:t>
      </w:r>
    </w:p>
    <w:p w:rsidR="0067653C" w:rsidRPr="00F31C52" w:rsidRDefault="0067653C" w:rsidP="00547A38">
      <w:pPr>
        <w:pStyle w:val="a7"/>
        <w:spacing w:after="0"/>
        <w:ind w:firstLine="539"/>
        <w:jc w:val="both"/>
        <w:rPr>
          <w:sz w:val="28"/>
          <w:szCs w:val="28"/>
        </w:rPr>
      </w:pPr>
    </w:p>
    <w:p w:rsidR="00F60123" w:rsidRPr="00F31C52" w:rsidRDefault="003010F2" w:rsidP="00547A38">
      <w:pPr>
        <w:pStyle w:val="a7"/>
        <w:spacing w:after="0"/>
        <w:ind w:firstLine="539"/>
        <w:jc w:val="both"/>
        <w:rPr>
          <w:sz w:val="28"/>
          <w:szCs w:val="28"/>
        </w:rPr>
      </w:pPr>
      <w:r w:rsidRPr="00F31C52">
        <w:rPr>
          <w:sz w:val="28"/>
          <w:szCs w:val="28"/>
        </w:rPr>
        <w:t>Внести в областной закон</w:t>
      </w:r>
      <w:r w:rsidR="00C94F9A" w:rsidRPr="00F31C52">
        <w:rPr>
          <w:sz w:val="28"/>
          <w:szCs w:val="28"/>
        </w:rPr>
        <w:t xml:space="preserve"> от </w:t>
      </w:r>
      <w:r w:rsidR="00D177D1" w:rsidRPr="00F31C52">
        <w:rPr>
          <w:sz w:val="28"/>
          <w:szCs w:val="28"/>
        </w:rPr>
        <w:t>28</w:t>
      </w:r>
      <w:r w:rsidR="000208DF" w:rsidRPr="00F31C52">
        <w:rPr>
          <w:sz w:val="28"/>
          <w:szCs w:val="28"/>
        </w:rPr>
        <w:t>.12.20</w:t>
      </w:r>
      <w:r w:rsidR="00695F5F" w:rsidRPr="00F31C52">
        <w:rPr>
          <w:sz w:val="28"/>
          <w:szCs w:val="28"/>
        </w:rPr>
        <w:t>1</w:t>
      </w:r>
      <w:r w:rsidR="00D177D1" w:rsidRPr="00F31C52">
        <w:rPr>
          <w:sz w:val="28"/>
          <w:szCs w:val="28"/>
        </w:rPr>
        <w:t>5</w:t>
      </w:r>
      <w:r w:rsidR="00C94F9A" w:rsidRPr="00F31C52">
        <w:rPr>
          <w:sz w:val="28"/>
          <w:szCs w:val="28"/>
        </w:rPr>
        <w:t xml:space="preserve"> № </w:t>
      </w:r>
      <w:r w:rsidR="00D177D1" w:rsidRPr="00F31C52">
        <w:rPr>
          <w:sz w:val="28"/>
          <w:szCs w:val="28"/>
        </w:rPr>
        <w:t>888</w:t>
      </w:r>
      <w:r w:rsidR="00C94F9A" w:rsidRPr="00F31C52">
        <w:rPr>
          <w:sz w:val="28"/>
          <w:szCs w:val="28"/>
        </w:rPr>
        <w:t xml:space="preserve">-ОЗ </w:t>
      </w:r>
      <w:r w:rsidRPr="00F31C52">
        <w:rPr>
          <w:sz w:val="28"/>
          <w:szCs w:val="28"/>
        </w:rPr>
        <w:t>«Об областном бюджете на 20</w:t>
      </w:r>
      <w:r w:rsidR="00450C94" w:rsidRPr="00F31C52">
        <w:rPr>
          <w:sz w:val="28"/>
          <w:szCs w:val="28"/>
        </w:rPr>
        <w:t>1</w:t>
      </w:r>
      <w:r w:rsidR="00D177D1" w:rsidRPr="00F31C52">
        <w:rPr>
          <w:sz w:val="28"/>
          <w:szCs w:val="28"/>
        </w:rPr>
        <w:t>6</w:t>
      </w:r>
      <w:r w:rsidRPr="00F31C52">
        <w:rPr>
          <w:sz w:val="28"/>
          <w:szCs w:val="28"/>
        </w:rPr>
        <w:t xml:space="preserve"> год» (газета «Новгородские ведо</w:t>
      </w:r>
      <w:r w:rsidR="00742B20" w:rsidRPr="00F31C52">
        <w:rPr>
          <w:sz w:val="28"/>
          <w:szCs w:val="28"/>
        </w:rPr>
        <w:t>мо</w:t>
      </w:r>
      <w:r w:rsidRPr="00F31C52">
        <w:rPr>
          <w:sz w:val="28"/>
          <w:szCs w:val="28"/>
        </w:rPr>
        <w:t>сти</w:t>
      </w:r>
      <w:r w:rsidR="00466C05" w:rsidRPr="00F31C52">
        <w:rPr>
          <w:sz w:val="28"/>
          <w:szCs w:val="28"/>
        </w:rPr>
        <w:t>»</w:t>
      </w:r>
      <w:r w:rsidRPr="00F31C52">
        <w:rPr>
          <w:sz w:val="28"/>
          <w:szCs w:val="28"/>
        </w:rPr>
        <w:t xml:space="preserve"> от</w:t>
      </w:r>
      <w:r w:rsidR="00C71A27" w:rsidRPr="00F31C52">
        <w:rPr>
          <w:sz w:val="28"/>
          <w:szCs w:val="28"/>
        </w:rPr>
        <w:t xml:space="preserve"> </w:t>
      </w:r>
      <w:r w:rsidR="00D177D1" w:rsidRPr="00F31C52">
        <w:rPr>
          <w:sz w:val="28"/>
          <w:szCs w:val="28"/>
        </w:rPr>
        <w:t>31.12.2015</w:t>
      </w:r>
      <w:r w:rsidR="0065389C" w:rsidRPr="00F31C52">
        <w:rPr>
          <w:sz w:val="28"/>
          <w:szCs w:val="28"/>
        </w:rPr>
        <w:t>, 11.03.2016</w:t>
      </w:r>
      <w:r w:rsidR="00FA7719" w:rsidRPr="00F31C52">
        <w:rPr>
          <w:sz w:val="28"/>
          <w:szCs w:val="28"/>
        </w:rPr>
        <w:t>, 05.04.2016, 13.04.2016</w:t>
      </w:r>
      <w:r w:rsidR="00450C94" w:rsidRPr="00F31C52">
        <w:rPr>
          <w:sz w:val="28"/>
          <w:szCs w:val="28"/>
        </w:rPr>
        <w:t>)</w:t>
      </w:r>
      <w:r w:rsidR="00C92546" w:rsidRPr="00F31C52">
        <w:rPr>
          <w:sz w:val="28"/>
          <w:szCs w:val="28"/>
        </w:rPr>
        <w:t xml:space="preserve"> </w:t>
      </w:r>
      <w:r w:rsidR="00742B20" w:rsidRPr="00F31C52">
        <w:rPr>
          <w:sz w:val="28"/>
          <w:szCs w:val="28"/>
        </w:rPr>
        <w:t>следующие изменения:</w:t>
      </w:r>
    </w:p>
    <w:p w:rsidR="009B36DA" w:rsidRPr="00F31C52" w:rsidRDefault="009B36DA" w:rsidP="009B36DA">
      <w:pPr>
        <w:ind w:firstLine="539"/>
        <w:jc w:val="both"/>
        <w:rPr>
          <w:sz w:val="28"/>
          <w:szCs w:val="28"/>
        </w:rPr>
      </w:pPr>
      <w:r w:rsidRPr="00F31C52">
        <w:rPr>
          <w:sz w:val="28"/>
          <w:szCs w:val="28"/>
        </w:rPr>
        <w:t xml:space="preserve">1) </w:t>
      </w:r>
      <w:r w:rsidR="00155212" w:rsidRPr="00F31C52">
        <w:rPr>
          <w:sz w:val="28"/>
          <w:szCs w:val="28"/>
        </w:rPr>
        <w:t xml:space="preserve">в </w:t>
      </w:r>
      <w:r w:rsidR="00CC4521" w:rsidRPr="00F31C52">
        <w:rPr>
          <w:sz w:val="28"/>
          <w:szCs w:val="28"/>
        </w:rPr>
        <w:t>статье</w:t>
      </w:r>
      <w:r w:rsidRPr="00F31C52">
        <w:rPr>
          <w:sz w:val="28"/>
          <w:szCs w:val="28"/>
        </w:rPr>
        <w:t xml:space="preserve"> 1:</w:t>
      </w:r>
    </w:p>
    <w:p w:rsidR="009B36DA" w:rsidRPr="00F31C52" w:rsidRDefault="009B36DA" w:rsidP="009B36DA">
      <w:pPr>
        <w:pStyle w:val="ConsPlusNormal"/>
        <w:ind w:firstLine="540"/>
        <w:jc w:val="both"/>
        <w:rPr>
          <w:rFonts w:ascii="Times New Roman" w:hAnsi="Times New Roman" w:cs="Times New Roman"/>
          <w:sz w:val="28"/>
          <w:szCs w:val="28"/>
        </w:rPr>
      </w:pPr>
      <w:r w:rsidRPr="00F31C52">
        <w:rPr>
          <w:rFonts w:ascii="Times New Roman" w:hAnsi="Times New Roman" w:cs="Times New Roman"/>
          <w:sz w:val="28"/>
          <w:szCs w:val="28"/>
        </w:rPr>
        <w:t>а) в пункте 1 цифры «</w:t>
      </w:r>
      <w:r w:rsidR="003A3B55" w:rsidRPr="00F31C52">
        <w:rPr>
          <w:rFonts w:ascii="Times New Roman" w:hAnsi="Times New Roman" w:cs="Times New Roman"/>
          <w:sz w:val="28"/>
          <w:szCs w:val="28"/>
        </w:rPr>
        <w:t>25840903,5</w:t>
      </w:r>
      <w:r w:rsidRPr="00F31C52">
        <w:rPr>
          <w:rFonts w:ascii="Times New Roman" w:hAnsi="Times New Roman" w:cs="Times New Roman"/>
          <w:sz w:val="28"/>
          <w:szCs w:val="28"/>
        </w:rPr>
        <w:t>» заменить цифрами «</w:t>
      </w:r>
      <w:r w:rsidR="007C0B2F">
        <w:rPr>
          <w:rFonts w:ascii="Times New Roman" w:hAnsi="Times New Roman" w:cs="Times New Roman"/>
          <w:sz w:val="28"/>
          <w:szCs w:val="28"/>
        </w:rPr>
        <w:t>27208364,0</w:t>
      </w:r>
      <w:r w:rsidRPr="00F31C52">
        <w:rPr>
          <w:rFonts w:ascii="Times New Roman" w:hAnsi="Times New Roman" w:cs="Times New Roman"/>
          <w:sz w:val="28"/>
          <w:szCs w:val="28"/>
        </w:rPr>
        <w:t>»;</w:t>
      </w:r>
    </w:p>
    <w:p w:rsidR="009B36DA" w:rsidRPr="00F31C52" w:rsidRDefault="009B36DA" w:rsidP="009B36DA">
      <w:pPr>
        <w:pStyle w:val="ConsPlusNormal"/>
        <w:ind w:firstLine="540"/>
        <w:jc w:val="both"/>
        <w:rPr>
          <w:rFonts w:ascii="Times New Roman" w:hAnsi="Times New Roman" w:cs="Times New Roman"/>
          <w:sz w:val="28"/>
          <w:szCs w:val="28"/>
        </w:rPr>
      </w:pPr>
      <w:r w:rsidRPr="00F31C52">
        <w:rPr>
          <w:rFonts w:ascii="Times New Roman" w:hAnsi="Times New Roman" w:cs="Times New Roman"/>
          <w:sz w:val="28"/>
          <w:szCs w:val="28"/>
        </w:rPr>
        <w:t>б) в пункте 2 цифры «</w:t>
      </w:r>
      <w:r w:rsidR="003A3B55" w:rsidRPr="00F31C52">
        <w:rPr>
          <w:rFonts w:ascii="Times New Roman" w:hAnsi="Times New Roman" w:cs="Times New Roman"/>
          <w:sz w:val="28"/>
          <w:szCs w:val="28"/>
        </w:rPr>
        <w:t>25840903,5</w:t>
      </w:r>
      <w:r w:rsidRPr="00F31C52">
        <w:rPr>
          <w:rFonts w:ascii="Times New Roman" w:hAnsi="Times New Roman" w:cs="Times New Roman"/>
          <w:sz w:val="28"/>
          <w:szCs w:val="28"/>
        </w:rPr>
        <w:t>» заменить цифрами «</w:t>
      </w:r>
      <w:r w:rsidR="007C0B2F">
        <w:rPr>
          <w:rFonts w:ascii="Times New Roman" w:hAnsi="Times New Roman" w:cs="Times New Roman"/>
          <w:sz w:val="28"/>
          <w:szCs w:val="28"/>
        </w:rPr>
        <w:t>27208364,0</w:t>
      </w:r>
      <w:r w:rsidRPr="00F31C52">
        <w:rPr>
          <w:rFonts w:ascii="Times New Roman" w:hAnsi="Times New Roman" w:cs="Times New Roman"/>
          <w:sz w:val="28"/>
          <w:szCs w:val="28"/>
        </w:rPr>
        <w:t>»;</w:t>
      </w:r>
    </w:p>
    <w:p w:rsidR="005F0284" w:rsidRPr="004A42EE" w:rsidRDefault="0036502D" w:rsidP="009B36DA">
      <w:pPr>
        <w:pStyle w:val="ConsPlusNormal"/>
        <w:ind w:firstLine="540"/>
        <w:jc w:val="both"/>
        <w:rPr>
          <w:rFonts w:ascii="Times New Roman" w:hAnsi="Times New Roman" w:cs="Times New Roman"/>
          <w:sz w:val="28"/>
          <w:szCs w:val="28"/>
        </w:rPr>
      </w:pPr>
      <w:r w:rsidRPr="004A42EE">
        <w:rPr>
          <w:rFonts w:ascii="Times New Roman" w:hAnsi="Times New Roman" w:cs="Times New Roman"/>
          <w:sz w:val="28"/>
          <w:szCs w:val="28"/>
        </w:rPr>
        <w:t xml:space="preserve">2) </w:t>
      </w:r>
      <w:r w:rsidR="005F0284" w:rsidRPr="004A42EE">
        <w:rPr>
          <w:rFonts w:ascii="Times New Roman" w:hAnsi="Times New Roman" w:cs="Times New Roman"/>
          <w:sz w:val="28"/>
          <w:szCs w:val="28"/>
        </w:rPr>
        <w:t>статью 12 признать утратившей силу;</w:t>
      </w:r>
    </w:p>
    <w:p w:rsidR="009B36DA" w:rsidRPr="004A42EE" w:rsidRDefault="00376ABC" w:rsidP="009B36DA">
      <w:pPr>
        <w:pStyle w:val="ConsPlusNormal"/>
        <w:ind w:firstLine="540"/>
        <w:jc w:val="both"/>
        <w:rPr>
          <w:rFonts w:ascii="Times New Roman" w:hAnsi="Times New Roman" w:cs="Times New Roman"/>
          <w:sz w:val="28"/>
          <w:szCs w:val="28"/>
        </w:rPr>
      </w:pPr>
      <w:r w:rsidRPr="004A42EE">
        <w:rPr>
          <w:rFonts w:ascii="Times New Roman" w:hAnsi="Times New Roman" w:cs="Times New Roman"/>
          <w:sz w:val="28"/>
          <w:szCs w:val="28"/>
        </w:rPr>
        <w:t xml:space="preserve">3) </w:t>
      </w:r>
      <w:r w:rsidR="0036502D" w:rsidRPr="004A42EE">
        <w:rPr>
          <w:rFonts w:ascii="Times New Roman" w:hAnsi="Times New Roman" w:cs="Times New Roman"/>
          <w:sz w:val="28"/>
          <w:szCs w:val="28"/>
        </w:rPr>
        <w:t>в статье 15 цифры «</w:t>
      </w:r>
      <w:r w:rsidR="003A3B55" w:rsidRPr="004A42EE">
        <w:rPr>
          <w:rFonts w:ascii="Times New Roman" w:hAnsi="Times New Roman" w:cs="Times New Roman"/>
          <w:sz w:val="28"/>
          <w:szCs w:val="28"/>
        </w:rPr>
        <w:t>3912750,6</w:t>
      </w:r>
      <w:r w:rsidR="009B36DA" w:rsidRPr="004A42EE">
        <w:rPr>
          <w:rFonts w:ascii="Times New Roman" w:hAnsi="Times New Roman" w:cs="Times New Roman"/>
          <w:sz w:val="28"/>
          <w:szCs w:val="28"/>
        </w:rPr>
        <w:t>» заменить цифрами</w:t>
      </w:r>
      <w:r w:rsidR="009B36DA" w:rsidRPr="004A42EE">
        <w:rPr>
          <w:sz w:val="28"/>
          <w:szCs w:val="28"/>
        </w:rPr>
        <w:t xml:space="preserve"> «</w:t>
      </w:r>
      <w:r w:rsidR="007C0B2F" w:rsidRPr="004A42EE">
        <w:rPr>
          <w:rFonts w:ascii="Times New Roman" w:hAnsi="Times New Roman" w:cs="Times New Roman"/>
          <w:sz w:val="28"/>
          <w:szCs w:val="28"/>
        </w:rPr>
        <w:t>5280211,1</w:t>
      </w:r>
      <w:r w:rsidR="009B36DA" w:rsidRPr="004A42EE">
        <w:rPr>
          <w:rFonts w:ascii="Times New Roman" w:hAnsi="Times New Roman" w:cs="Times New Roman"/>
          <w:sz w:val="28"/>
          <w:szCs w:val="28"/>
        </w:rPr>
        <w:t>»;</w:t>
      </w:r>
    </w:p>
    <w:p w:rsidR="00500CA2" w:rsidRPr="004A42EE" w:rsidRDefault="00376ABC" w:rsidP="009B36DA">
      <w:pPr>
        <w:pStyle w:val="ConsPlusNormal"/>
        <w:ind w:firstLine="540"/>
        <w:jc w:val="both"/>
        <w:rPr>
          <w:rFonts w:ascii="Times New Roman" w:hAnsi="Times New Roman" w:cs="Times New Roman"/>
          <w:sz w:val="28"/>
          <w:szCs w:val="28"/>
        </w:rPr>
      </w:pPr>
      <w:r w:rsidRPr="004A42EE">
        <w:rPr>
          <w:rFonts w:ascii="Times New Roman" w:hAnsi="Times New Roman" w:cs="Times New Roman"/>
          <w:sz w:val="28"/>
          <w:szCs w:val="28"/>
        </w:rPr>
        <w:t>4)</w:t>
      </w:r>
      <w:r w:rsidR="00B7522C" w:rsidRPr="004A42EE">
        <w:rPr>
          <w:rFonts w:ascii="Times New Roman" w:hAnsi="Times New Roman" w:cs="Times New Roman"/>
          <w:sz w:val="28"/>
          <w:szCs w:val="28"/>
        </w:rPr>
        <w:t xml:space="preserve"> </w:t>
      </w:r>
      <w:r w:rsidR="00500CA2" w:rsidRPr="004A42EE">
        <w:rPr>
          <w:rFonts w:ascii="Times New Roman" w:hAnsi="Times New Roman" w:cs="Times New Roman"/>
          <w:sz w:val="28"/>
          <w:szCs w:val="28"/>
        </w:rPr>
        <w:t>в статье 16:</w:t>
      </w:r>
    </w:p>
    <w:p w:rsidR="00500CA2" w:rsidRPr="004A42EE" w:rsidRDefault="00500CA2" w:rsidP="009B36DA">
      <w:pPr>
        <w:pStyle w:val="ConsPlusNormal"/>
        <w:ind w:firstLine="540"/>
        <w:jc w:val="both"/>
        <w:rPr>
          <w:rFonts w:ascii="Times New Roman" w:hAnsi="Times New Roman" w:cs="Times New Roman"/>
          <w:sz w:val="28"/>
          <w:szCs w:val="28"/>
        </w:rPr>
      </w:pPr>
      <w:r w:rsidRPr="004A42EE">
        <w:rPr>
          <w:rFonts w:ascii="Times New Roman" w:hAnsi="Times New Roman" w:cs="Times New Roman"/>
          <w:sz w:val="28"/>
          <w:szCs w:val="28"/>
        </w:rPr>
        <w:t>а) в части 1 цифры «</w:t>
      </w:r>
      <w:r w:rsidR="00AA2E3A" w:rsidRPr="004A42EE">
        <w:rPr>
          <w:rFonts w:ascii="Times New Roman" w:hAnsi="Times New Roman" w:cs="Times New Roman"/>
          <w:sz w:val="28"/>
          <w:szCs w:val="28"/>
        </w:rPr>
        <w:t>808084,4</w:t>
      </w:r>
      <w:r w:rsidRPr="004A42EE">
        <w:rPr>
          <w:rFonts w:ascii="Times New Roman" w:hAnsi="Times New Roman" w:cs="Times New Roman"/>
          <w:sz w:val="28"/>
          <w:szCs w:val="28"/>
        </w:rPr>
        <w:t>» заменить цифрами «808</w:t>
      </w:r>
      <w:r w:rsidR="004A42EE" w:rsidRPr="004A42EE">
        <w:rPr>
          <w:rFonts w:ascii="Times New Roman" w:hAnsi="Times New Roman" w:cs="Times New Roman"/>
          <w:sz w:val="28"/>
          <w:szCs w:val="28"/>
        </w:rPr>
        <w:t>684</w:t>
      </w:r>
      <w:r w:rsidRPr="004A42EE">
        <w:rPr>
          <w:rFonts w:ascii="Times New Roman" w:hAnsi="Times New Roman" w:cs="Times New Roman"/>
          <w:sz w:val="28"/>
          <w:szCs w:val="28"/>
        </w:rPr>
        <w:t>,4»;</w:t>
      </w:r>
    </w:p>
    <w:p w:rsidR="007C0B2F" w:rsidRPr="004A42EE" w:rsidRDefault="007C0B2F" w:rsidP="009B36DA">
      <w:pPr>
        <w:pStyle w:val="ConsPlusNormal"/>
        <w:ind w:firstLine="540"/>
        <w:jc w:val="both"/>
        <w:rPr>
          <w:rFonts w:ascii="Times New Roman" w:hAnsi="Times New Roman" w:cs="Times New Roman"/>
          <w:sz w:val="28"/>
          <w:szCs w:val="28"/>
        </w:rPr>
      </w:pPr>
      <w:r w:rsidRPr="004A42EE">
        <w:rPr>
          <w:rFonts w:ascii="Times New Roman" w:hAnsi="Times New Roman" w:cs="Times New Roman"/>
          <w:sz w:val="28"/>
          <w:szCs w:val="28"/>
        </w:rPr>
        <w:t>б) в части 5 цифры «2644975,0» заменить цифрами «3312753,94»;</w:t>
      </w:r>
    </w:p>
    <w:p w:rsidR="00A64A01" w:rsidRPr="004A42EE" w:rsidRDefault="00376ABC" w:rsidP="00B7522C">
      <w:pPr>
        <w:ind w:firstLine="539"/>
        <w:jc w:val="both"/>
        <w:rPr>
          <w:sz w:val="28"/>
          <w:szCs w:val="28"/>
        </w:rPr>
      </w:pPr>
      <w:r w:rsidRPr="004A42EE">
        <w:rPr>
          <w:sz w:val="28"/>
          <w:szCs w:val="28"/>
        </w:rPr>
        <w:t>5</w:t>
      </w:r>
      <w:r w:rsidR="0036502D" w:rsidRPr="004A42EE">
        <w:rPr>
          <w:sz w:val="28"/>
          <w:szCs w:val="28"/>
        </w:rPr>
        <w:t>)</w:t>
      </w:r>
      <w:r w:rsidR="0087013B" w:rsidRPr="004A42EE">
        <w:rPr>
          <w:sz w:val="28"/>
          <w:szCs w:val="28"/>
        </w:rPr>
        <w:t xml:space="preserve"> </w:t>
      </w:r>
      <w:r w:rsidR="00A64A01" w:rsidRPr="004A42EE">
        <w:rPr>
          <w:sz w:val="28"/>
          <w:szCs w:val="28"/>
        </w:rPr>
        <w:t>в части 1 статьи 17:</w:t>
      </w:r>
    </w:p>
    <w:p w:rsidR="00A64A01" w:rsidRPr="004A42EE" w:rsidRDefault="00A64A01" w:rsidP="00B7522C">
      <w:pPr>
        <w:ind w:firstLine="539"/>
        <w:jc w:val="both"/>
        <w:rPr>
          <w:sz w:val="28"/>
          <w:szCs w:val="28"/>
        </w:rPr>
      </w:pPr>
      <w:r w:rsidRPr="004A42EE">
        <w:rPr>
          <w:sz w:val="28"/>
          <w:szCs w:val="28"/>
        </w:rPr>
        <w:t>а) пункт 2 дополнить подпункт</w:t>
      </w:r>
      <w:r w:rsidR="0007613C" w:rsidRPr="004A42EE">
        <w:rPr>
          <w:sz w:val="28"/>
          <w:szCs w:val="28"/>
        </w:rPr>
        <w:t>ом</w:t>
      </w:r>
      <w:r w:rsidRPr="004A42EE">
        <w:rPr>
          <w:sz w:val="28"/>
          <w:szCs w:val="28"/>
        </w:rPr>
        <w:t xml:space="preserve"> </w:t>
      </w:r>
      <w:r w:rsidR="0097684A" w:rsidRPr="004A42EE">
        <w:rPr>
          <w:sz w:val="28"/>
          <w:szCs w:val="28"/>
        </w:rPr>
        <w:t>«</w:t>
      </w:r>
      <w:r w:rsidR="0007613C" w:rsidRPr="004A42EE">
        <w:rPr>
          <w:sz w:val="28"/>
          <w:szCs w:val="28"/>
        </w:rPr>
        <w:t>о</w:t>
      </w:r>
      <w:r w:rsidR="0097684A" w:rsidRPr="004A42EE">
        <w:rPr>
          <w:sz w:val="28"/>
          <w:szCs w:val="28"/>
        </w:rPr>
        <w:t>»</w:t>
      </w:r>
      <w:r w:rsidR="0007613C" w:rsidRPr="004A42EE">
        <w:rPr>
          <w:sz w:val="28"/>
          <w:szCs w:val="28"/>
        </w:rPr>
        <w:t xml:space="preserve"> </w:t>
      </w:r>
      <w:r w:rsidRPr="004A42EE">
        <w:rPr>
          <w:sz w:val="28"/>
          <w:szCs w:val="28"/>
        </w:rPr>
        <w:t xml:space="preserve">следующего содержания: </w:t>
      </w:r>
    </w:p>
    <w:p w:rsidR="0007613C" w:rsidRPr="00F31C52" w:rsidRDefault="00A64A01" w:rsidP="0007613C">
      <w:pPr>
        <w:ind w:firstLine="539"/>
        <w:jc w:val="both"/>
        <w:rPr>
          <w:sz w:val="28"/>
          <w:szCs w:val="28"/>
        </w:rPr>
      </w:pPr>
      <w:r w:rsidRPr="004A42EE">
        <w:rPr>
          <w:sz w:val="28"/>
          <w:szCs w:val="28"/>
        </w:rPr>
        <w:t>«</w:t>
      </w:r>
      <w:r w:rsidR="0007613C" w:rsidRPr="004A42EE">
        <w:rPr>
          <w:sz w:val="28"/>
          <w:szCs w:val="28"/>
        </w:rPr>
        <w:t>о) сельскохозяйственным  товаропроизводителям области, организациям агропромышленного комплекса области, организациям</w:t>
      </w:r>
      <w:r w:rsidR="0007613C" w:rsidRPr="00F31C52">
        <w:rPr>
          <w:sz w:val="28"/>
          <w:szCs w:val="28"/>
        </w:rPr>
        <w:t xml:space="preserve">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roofErr w:type="gramStart"/>
      <w:r w:rsidR="0007613C" w:rsidRPr="00F31C52">
        <w:rPr>
          <w:sz w:val="28"/>
          <w:szCs w:val="28"/>
        </w:rPr>
        <w:t>;»</w:t>
      </w:r>
      <w:proofErr w:type="gramEnd"/>
      <w:r w:rsidR="0007613C" w:rsidRPr="00F31C52">
        <w:rPr>
          <w:sz w:val="28"/>
          <w:szCs w:val="28"/>
        </w:rPr>
        <w:t>;</w:t>
      </w:r>
    </w:p>
    <w:p w:rsidR="0007613C" w:rsidRPr="00F31C52" w:rsidRDefault="0007613C" w:rsidP="0007613C">
      <w:pPr>
        <w:ind w:firstLine="539"/>
        <w:jc w:val="both"/>
        <w:rPr>
          <w:sz w:val="28"/>
          <w:szCs w:val="28"/>
        </w:rPr>
      </w:pPr>
      <w:r w:rsidRPr="00F31C52">
        <w:rPr>
          <w:sz w:val="28"/>
          <w:szCs w:val="28"/>
        </w:rPr>
        <w:t>б) в подпункте «а» пункта 3</w:t>
      </w:r>
      <w:r w:rsidR="0037740E" w:rsidRPr="00F31C52">
        <w:rPr>
          <w:sz w:val="28"/>
          <w:szCs w:val="28"/>
        </w:rPr>
        <w:t xml:space="preserve"> слова «для его реализации на откорм гражданам, ведущим личное подсобное хозяйство» исключить;</w:t>
      </w:r>
    </w:p>
    <w:p w:rsidR="00A64A01" w:rsidRPr="00F31C52" w:rsidRDefault="0037740E" w:rsidP="00AF2C37">
      <w:pPr>
        <w:spacing w:before="120"/>
        <w:ind w:firstLine="539"/>
        <w:jc w:val="both"/>
        <w:rPr>
          <w:sz w:val="28"/>
          <w:szCs w:val="28"/>
        </w:rPr>
      </w:pPr>
      <w:r w:rsidRPr="00F31C52">
        <w:rPr>
          <w:sz w:val="28"/>
          <w:szCs w:val="28"/>
        </w:rPr>
        <w:t>в</w:t>
      </w:r>
      <w:r w:rsidR="00A64A01" w:rsidRPr="00F31C52">
        <w:rPr>
          <w:sz w:val="28"/>
          <w:szCs w:val="28"/>
        </w:rPr>
        <w:t xml:space="preserve">) </w:t>
      </w:r>
      <w:r w:rsidRPr="00F31C52">
        <w:rPr>
          <w:sz w:val="28"/>
          <w:szCs w:val="28"/>
        </w:rPr>
        <w:t xml:space="preserve">подпункт «и» </w:t>
      </w:r>
      <w:r w:rsidR="00A64A01" w:rsidRPr="00F31C52">
        <w:rPr>
          <w:sz w:val="28"/>
          <w:szCs w:val="28"/>
        </w:rPr>
        <w:t>пункт</w:t>
      </w:r>
      <w:r w:rsidRPr="00F31C52">
        <w:rPr>
          <w:sz w:val="28"/>
          <w:szCs w:val="28"/>
        </w:rPr>
        <w:t>а</w:t>
      </w:r>
      <w:r w:rsidR="00A64A01" w:rsidRPr="00F31C52">
        <w:rPr>
          <w:sz w:val="28"/>
          <w:szCs w:val="28"/>
        </w:rPr>
        <w:t xml:space="preserve"> 5 </w:t>
      </w:r>
      <w:r w:rsidRPr="00F31C52">
        <w:rPr>
          <w:sz w:val="28"/>
          <w:szCs w:val="28"/>
        </w:rPr>
        <w:t>изложить в следующей редакции</w:t>
      </w:r>
      <w:r w:rsidR="0097684A" w:rsidRPr="00F31C52">
        <w:rPr>
          <w:sz w:val="28"/>
          <w:szCs w:val="28"/>
        </w:rPr>
        <w:t>:</w:t>
      </w:r>
    </w:p>
    <w:p w:rsidR="0037740E" w:rsidRPr="00F31C52" w:rsidRDefault="0037740E" w:rsidP="0037740E">
      <w:pPr>
        <w:ind w:firstLine="539"/>
        <w:jc w:val="both"/>
        <w:rPr>
          <w:sz w:val="28"/>
          <w:szCs w:val="28"/>
        </w:rPr>
      </w:pPr>
      <w:r w:rsidRPr="00F31C52">
        <w:rPr>
          <w:sz w:val="28"/>
          <w:szCs w:val="28"/>
        </w:rPr>
        <w:t>«и</w:t>
      </w:r>
      <w:r w:rsidRPr="00F31C52">
        <w:rPr>
          <w:b/>
          <w:sz w:val="28"/>
          <w:szCs w:val="28"/>
        </w:rPr>
        <w:t>)</w:t>
      </w:r>
      <w:r w:rsidRPr="00F31C52">
        <w:rPr>
          <w:sz w:val="28"/>
          <w:szCs w:val="28"/>
        </w:rPr>
        <w:t xml:space="preserve">  сельскохозяйственным  товаропроизводителям области (кроме граждан, ведущих личное подсобное хозяйство) на возмещение части затрат по уплате первоначального взноса и лизинговых платежей по договорам лизинга на приобретение техники и оборудования для растениеводства и кормопроизводства</w:t>
      </w:r>
      <w:proofErr w:type="gramStart"/>
      <w:r w:rsidRPr="00F31C52">
        <w:rPr>
          <w:sz w:val="28"/>
          <w:szCs w:val="28"/>
        </w:rPr>
        <w:t>;»</w:t>
      </w:r>
      <w:proofErr w:type="gramEnd"/>
      <w:r w:rsidRPr="00F31C52">
        <w:rPr>
          <w:sz w:val="28"/>
          <w:szCs w:val="28"/>
        </w:rPr>
        <w:t>;</w:t>
      </w:r>
    </w:p>
    <w:p w:rsidR="0037740E" w:rsidRPr="00F31C52" w:rsidRDefault="0037740E" w:rsidP="0037740E">
      <w:pPr>
        <w:ind w:firstLine="539"/>
        <w:jc w:val="both"/>
        <w:rPr>
          <w:sz w:val="28"/>
          <w:szCs w:val="28"/>
        </w:rPr>
      </w:pPr>
      <w:r w:rsidRPr="00F31C52">
        <w:rPr>
          <w:sz w:val="28"/>
          <w:szCs w:val="28"/>
        </w:rPr>
        <w:t>г) подпункт «а» пункта 8 признать утратившим силу;</w:t>
      </w:r>
    </w:p>
    <w:p w:rsidR="0037740E" w:rsidRPr="00844905" w:rsidRDefault="0037740E" w:rsidP="0037740E">
      <w:pPr>
        <w:ind w:firstLine="539"/>
        <w:jc w:val="both"/>
        <w:rPr>
          <w:sz w:val="28"/>
          <w:szCs w:val="28"/>
        </w:rPr>
      </w:pPr>
      <w:proofErr w:type="spellStart"/>
      <w:r w:rsidRPr="00F31C52">
        <w:rPr>
          <w:sz w:val="28"/>
          <w:szCs w:val="28"/>
        </w:rPr>
        <w:t>д</w:t>
      </w:r>
      <w:proofErr w:type="spellEnd"/>
      <w:r w:rsidRPr="00F31C52">
        <w:rPr>
          <w:sz w:val="28"/>
          <w:szCs w:val="28"/>
        </w:rPr>
        <w:t xml:space="preserve">) </w:t>
      </w:r>
      <w:r w:rsidRPr="00844905">
        <w:rPr>
          <w:sz w:val="28"/>
          <w:szCs w:val="28"/>
        </w:rPr>
        <w:t>подпункт «в» пункта 8 изложить в следующей редакции:</w:t>
      </w:r>
    </w:p>
    <w:p w:rsidR="0037740E" w:rsidRPr="00844905" w:rsidRDefault="0037740E" w:rsidP="0037740E">
      <w:pPr>
        <w:ind w:firstLine="539"/>
        <w:jc w:val="both"/>
        <w:rPr>
          <w:sz w:val="28"/>
          <w:szCs w:val="28"/>
        </w:rPr>
      </w:pPr>
      <w:r w:rsidRPr="00844905">
        <w:rPr>
          <w:sz w:val="28"/>
          <w:szCs w:val="28"/>
        </w:rPr>
        <w:t xml:space="preserve">«в) на производство элитных семян картофеля и </w:t>
      </w:r>
      <w:proofErr w:type="spellStart"/>
      <w:r w:rsidRPr="00844905">
        <w:rPr>
          <w:sz w:val="28"/>
          <w:szCs w:val="28"/>
        </w:rPr>
        <w:t>миниклубней</w:t>
      </w:r>
      <w:proofErr w:type="spellEnd"/>
      <w:r w:rsidRPr="00844905">
        <w:rPr>
          <w:sz w:val="28"/>
          <w:szCs w:val="28"/>
        </w:rPr>
        <w:t xml:space="preserve"> картофеля</w:t>
      </w:r>
      <w:proofErr w:type="gramStart"/>
      <w:r w:rsidRPr="00844905">
        <w:rPr>
          <w:sz w:val="28"/>
          <w:szCs w:val="28"/>
        </w:rPr>
        <w:t>;»</w:t>
      </w:r>
      <w:proofErr w:type="gramEnd"/>
      <w:r w:rsidRPr="00844905">
        <w:rPr>
          <w:sz w:val="28"/>
          <w:szCs w:val="28"/>
        </w:rPr>
        <w:t>;</w:t>
      </w:r>
    </w:p>
    <w:p w:rsidR="00844905" w:rsidRPr="00844905" w:rsidRDefault="00376ABC" w:rsidP="00646C28">
      <w:pPr>
        <w:spacing w:before="120"/>
        <w:ind w:firstLine="539"/>
        <w:jc w:val="both"/>
        <w:rPr>
          <w:sz w:val="28"/>
          <w:szCs w:val="28"/>
        </w:rPr>
      </w:pPr>
      <w:r w:rsidRPr="00844905">
        <w:rPr>
          <w:sz w:val="28"/>
          <w:szCs w:val="28"/>
        </w:rPr>
        <w:lastRenderedPageBreak/>
        <w:t>6</w:t>
      </w:r>
      <w:r w:rsidR="00646C28" w:rsidRPr="00844905">
        <w:rPr>
          <w:sz w:val="28"/>
          <w:szCs w:val="28"/>
        </w:rPr>
        <w:t>)</w:t>
      </w:r>
      <w:r w:rsidR="00844905" w:rsidRPr="00844905">
        <w:rPr>
          <w:sz w:val="28"/>
          <w:szCs w:val="28"/>
        </w:rPr>
        <w:t xml:space="preserve"> в части 1 статьи 18:</w:t>
      </w:r>
    </w:p>
    <w:p w:rsidR="00844905" w:rsidRPr="00844905" w:rsidRDefault="00844905" w:rsidP="00646C28">
      <w:pPr>
        <w:spacing w:before="120"/>
        <w:ind w:firstLine="539"/>
        <w:jc w:val="both"/>
        <w:rPr>
          <w:sz w:val="28"/>
          <w:szCs w:val="28"/>
        </w:rPr>
      </w:pPr>
      <w:r w:rsidRPr="00844905">
        <w:rPr>
          <w:sz w:val="28"/>
          <w:szCs w:val="28"/>
        </w:rPr>
        <w:t>а) пункты 1-6 изложить в следующей редакции:</w:t>
      </w:r>
    </w:p>
    <w:p w:rsidR="00844905" w:rsidRPr="00844905" w:rsidRDefault="00844905" w:rsidP="0084490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w:t>
      </w:r>
      <w:r w:rsidRPr="00844905">
        <w:rPr>
          <w:rFonts w:ascii="Times New Roman" w:hAnsi="Times New Roman" w:cs="Times New Roman"/>
          <w:sz w:val="28"/>
          <w:szCs w:val="28"/>
        </w:rPr>
        <w:t xml:space="preserve">1) социально ориентированным некоммерческим организациям, реализующим общественно полезные программы, направленные на улучшение положения ветеранов войны, военной службы, Вооруженных Сил, правоохранительных органов, труда, людей старшего поколения, детей погибших защитников Отечества во второй мировой войне, детдомовцев Великой Отечественной войны в рамках </w:t>
      </w:r>
      <w:hyperlink r:id="rId8" w:history="1">
        <w:r w:rsidRPr="00844905">
          <w:rPr>
            <w:rFonts w:ascii="Times New Roman" w:hAnsi="Times New Roman" w:cs="Times New Roman"/>
            <w:sz w:val="28"/>
            <w:szCs w:val="28"/>
          </w:rPr>
          <w:t>подпрограммы</w:t>
        </w:r>
      </w:hyperlink>
      <w:r w:rsidRPr="00844905">
        <w:rPr>
          <w:rFonts w:ascii="Times New Roman" w:hAnsi="Times New Roman" w:cs="Times New Roman"/>
          <w:sz w:val="28"/>
          <w:szCs w:val="28"/>
        </w:rPr>
        <w:t xml:space="preserve"> " Государственная поддержка социально ориентированных некоммерческих организаций Новгородской области" государственной программы Новгородской области "Государственная поддержка развития местного самоуправления в Новгородской области</w:t>
      </w:r>
      <w:proofErr w:type="gramEnd"/>
      <w:r w:rsidRPr="00844905">
        <w:rPr>
          <w:rFonts w:ascii="Times New Roman" w:hAnsi="Times New Roman" w:cs="Times New Roman"/>
          <w:sz w:val="28"/>
          <w:szCs w:val="28"/>
        </w:rPr>
        <w:t xml:space="preserve"> и социально ориентированных некоммерческих организаций Новгородской области на 2016-2017 годы»;</w:t>
      </w:r>
    </w:p>
    <w:p w:rsidR="00844905" w:rsidRPr="00844905" w:rsidRDefault="00844905" w:rsidP="00844905">
      <w:pPr>
        <w:pStyle w:val="ConsPlusNormal"/>
        <w:ind w:firstLine="540"/>
        <w:jc w:val="both"/>
        <w:rPr>
          <w:rFonts w:ascii="Times New Roman" w:hAnsi="Times New Roman" w:cs="Times New Roman"/>
          <w:sz w:val="28"/>
          <w:szCs w:val="28"/>
        </w:rPr>
      </w:pPr>
      <w:proofErr w:type="gramStart"/>
      <w:r w:rsidRPr="00844905">
        <w:rPr>
          <w:rFonts w:ascii="Times New Roman" w:hAnsi="Times New Roman" w:cs="Times New Roman"/>
          <w:sz w:val="28"/>
          <w:szCs w:val="28"/>
        </w:rPr>
        <w:t xml:space="preserve">2) социально ориентированным некоммерческим организациям, реализующим общественно полезные программы по социальной адаптации инвалидов, а также социально ориентированным некоммерческим организациям, осуществляющим деятельность по сопровождению инвалидов в целях их трудоустройства, адаптации и закрепления на рабочих местах в рамках </w:t>
      </w:r>
      <w:hyperlink r:id="rId9" w:history="1">
        <w:r w:rsidRPr="00844905">
          <w:rPr>
            <w:rFonts w:ascii="Times New Roman" w:hAnsi="Times New Roman" w:cs="Times New Roman"/>
            <w:sz w:val="28"/>
            <w:szCs w:val="28"/>
          </w:rPr>
          <w:t>подпрограммы</w:t>
        </w:r>
      </w:hyperlink>
      <w:r w:rsidRPr="00844905">
        <w:rPr>
          <w:rFonts w:ascii="Times New Roman" w:hAnsi="Times New Roman" w:cs="Times New Roman"/>
          <w:sz w:val="28"/>
          <w:szCs w:val="28"/>
        </w:rPr>
        <w:t xml:space="preserve"> "Государственная поддержка социально ориентированных некоммерческих организаций Новгородской области" государственной программы Новгородской области "Государственная поддержка развития местного самоуправления в Новгородской области и социально ориентированных</w:t>
      </w:r>
      <w:proofErr w:type="gramEnd"/>
      <w:r w:rsidRPr="00844905">
        <w:rPr>
          <w:rFonts w:ascii="Times New Roman" w:hAnsi="Times New Roman" w:cs="Times New Roman"/>
          <w:sz w:val="28"/>
          <w:szCs w:val="28"/>
        </w:rPr>
        <w:t xml:space="preserve"> некоммерческих организаций Новгородской области на 2016-2017 годы»;</w:t>
      </w:r>
    </w:p>
    <w:p w:rsidR="00844905" w:rsidRPr="00844905" w:rsidRDefault="00844905" w:rsidP="00844905">
      <w:pPr>
        <w:pStyle w:val="ConsPlusNormal"/>
        <w:ind w:firstLine="540"/>
        <w:jc w:val="both"/>
        <w:rPr>
          <w:rFonts w:ascii="Times New Roman" w:hAnsi="Times New Roman" w:cs="Times New Roman"/>
          <w:sz w:val="28"/>
          <w:szCs w:val="28"/>
        </w:rPr>
      </w:pPr>
      <w:proofErr w:type="gramStart"/>
      <w:r w:rsidRPr="00844905">
        <w:rPr>
          <w:rFonts w:ascii="Times New Roman" w:hAnsi="Times New Roman" w:cs="Times New Roman"/>
          <w:sz w:val="28"/>
          <w:szCs w:val="28"/>
        </w:rPr>
        <w:t xml:space="preserve">3) социально ориентированным некоммерческим организациям, реализующим общественно полезные программы, направленные на популяризацию социального предпринимательства в рамках </w:t>
      </w:r>
      <w:hyperlink r:id="rId10" w:history="1">
        <w:r w:rsidRPr="00844905">
          <w:rPr>
            <w:rFonts w:ascii="Times New Roman" w:hAnsi="Times New Roman" w:cs="Times New Roman"/>
            <w:sz w:val="28"/>
            <w:szCs w:val="28"/>
          </w:rPr>
          <w:t>подпрограммы</w:t>
        </w:r>
      </w:hyperlink>
      <w:r w:rsidRPr="00844905">
        <w:rPr>
          <w:rFonts w:ascii="Times New Roman" w:hAnsi="Times New Roman" w:cs="Times New Roman"/>
          <w:sz w:val="28"/>
          <w:szCs w:val="28"/>
        </w:rPr>
        <w:t xml:space="preserve"> "Государственная поддержка социально ориентированных некоммерческих организаций Новгородской области" государственной программы Новгородской области "Государственная поддержка развития местного самоуправления в Новгородской области и социально ориентированных некоммерческих организаций Новгородской области на 2016-2017 годы»;</w:t>
      </w:r>
      <w:proofErr w:type="gramEnd"/>
    </w:p>
    <w:p w:rsidR="00844905" w:rsidRPr="00844905" w:rsidRDefault="00844905" w:rsidP="00844905">
      <w:pPr>
        <w:pStyle w:val="ConsPlusNormal"/>
        <w:ind w:firstLine="540"/>
        <w:jc w:val="both"/>
        <w:rPr>
          <w:rFonts w:ascii="Times New Roman" w:hAnsi="Times New Roman" w:cs="Times New Roman"/>
          <w:sz w:val="28"/>
          <w:szCs w:val="28"/>
        </w:rPr>
      </w:pPr>
      <w:proofErr w:type="gramStart"/>
      <w:r w:rsidRPr="00844905">
        <w:rPr>
          <w:rFonts w:ascii="Times New Roman" w:hAnsi="Times New Roman" w:cs="Times New Roman"/>
          <w:sz w:val="28"/>
          <w:szCs w:val="28"/>
        </w:rPr>
        <w:t xml:space="preserve">4) социально ориентированным некоммерческим организациям, реализующим общественно полезные программы, направленные на популяризацию предпринимательской деятельности среди социально незащищенных категорий граждан (безработных, инвалидов, молодежи, женщин)  в рамках </w:t>
      </w:r>
      <w:hyperlink r:id="rId11" w:history="1">
        <w:r w:rsidRPr="00844905">
          <w:rPr>
            <w:rFonts w:ascii="Times New Roman" w:hAnsi="Times New Roman" w:cs="Times New Roman"/>
            <w:sz w:val="28"/>
            <w:szCs w:val="28"/>
          </w:rPr>
          <w:t>подпрограммы</w:t>
        </w:r>
      </w:hyperlink>
      <w:r w:rsidRPr="00844905">
        <w:rPr>
          <w:rFonts w:ascii="Times New Roman" w:hAnsi="Times New Roman" w:cs="Times New Roman"/>
          <w:sz w:val="28"/>
          <w:szCs w:val="28"/>
        </w:rPr>
        <w:t xml:space="preserve"> "Государственная поддержка социально ориентированных некоммерческих организаций Новгородской области" государственной программы Новгородской области "Государственная поддержка развития местного самоуправления в Новгородской области и социально ориентированных некоммерческих организаций Новгородской области на 2016-2017 годы»;</w:t>
      </w:r>
      <w:proofErr w:type="gramEnd"/>
    </w:p>
    <w:p w:rsidR="00844905" w:rsidRPr="00844905" w:rsidRDefault="00844905" w:rsidP="00844905">
      <w:pPr>
        <w:pStyle w:val="ConsPlusNormal"/>
        <w:ind w:firstLine="540"/>
        <w:jc w:val="both"/>
        <w:rPr>
          <w:rFonts w:ascii="Times New Roman" w:hAnsi="Times New Roman" w:cs="Times New Roman"/>
          <w:sz w:val="28"/>
          <w:szCs w:val="28"/>
        </w:rPr>
      </w:pPr>
      <w:proofErr w:type="gramStart"/>
      <w:r w:rsidRPr="00844905">
        <w:rPr>
          <w:rFonts w:ascii="Times New Roman" w:hAnsi="Times New Roman" w:cs="Times New Roman"/>
          <w:sz w:val="28"/>
          <w:szCs w:val="28"/>
        </w:rPr>
        <w:t xml:space="preserve">5) социально ориентированным некоммерческим организациям, реализующим общественно полезные программы, направленные на развитие деятельности в области пропаганды здорового образа жизни, физической </w:t>
      </w:r>
      <w:r w:rsidRPr="00844905">
        <w:rPr>
          <w:rFonts w:ascii="Times New Roman" w:hAnsi="Times New Roman" w:cs="Times New Roman"/>
          <w:sz w:val="28"/>
          <w:szCs w:val="28"/>
        </w:rPr>
        <w:lastRenderedPageBreak/>
        <w:t xml:space="preserve">культуры и спорта в рамках </w:t>
      </w:r>
      <w:hyperlink r:id="rId12" w:history="1">
        <w:r w:rsidRPr="00844905">
          <w:rPr>
            <w:rFonts w:ascii="Times New Roman" w:hAnsi="Times New Roman" w:cs="Times New Roman"/>
            <w:sz w:val="28"/>
            <w:szCs w:val="28"/>
          </w:rPr>
          <w:t>подпрограммы</w:t>
        </w:r>
      </w:hyperlink>
      <w:r w:rsidRPr="00844905">
        <w:rPr>
          <w:rFonts w:ascii="Times New Roman" w:hAnsi="Times New Roman" w:cs="Times New Roman"/>
          <w:sz w:val="28"/>
          <w:szCs w:val="28"/>
        </w:rPr>
        <w:t xml:space="preserve"> "Государственная поддержка социально ориентированных некоммерческих организаций Новгородской области" государственной программы Новгородской области "Государственная поддержка развития местного самоуправления в Новгородской области и социально ориентированных некоммерческих организаций Новгородской области на 2016-2017 годы»;</w:t>
      </w:r>
      <w:proofErr w:type="gramEnd"/>
    </w:p>
    <w:p w:rsidR="00844905" w:rsidRPr="00844905" w:rsidRDefault="00844905" w:rsidP="00844905">
      <w:pPr>
        <w:pStyle w:val="ConsPlusNormal"/>
        <w:ind w:firstLine="540"/>
        <w:jc w:val="both"/>
        <w:rPr>
          <w:rFonts w:ascii="Times New Roman" w:hAnsi="Times New Roman" w:cs="Times New Roman"/>
          <w:sz w:val="28"/>
          <w:szCs w:val="28"/>
        </w:rPr>
      </w:pPr>
      <w:proofErr w:type="gramStart"/>
      <w:r w:rsidRPr="00844905">
        <w:rPr>
          <w:rFonts w:ascii="Times New Roman" w:hAnsi="Times New Roman" w:cs="Times New Roman"/>
          <w:sz w:val="28"/>
          <w:szCs w:val="28"/>
        </w:rPr>
        <w:t xml:space="preserve">6) социально ориентированным некоммерческим организациям, реализующим общественно полезные программы, направленные на участие в профилактике и (или) тушении пожаров и проведении аварийно-спасательных работ, спасение людей и имущества при пожарах, проведении аварийно-спасательных работ и оказание первой помощи пострадавшим в рамках </w:t>
      </w:r>
      <w:hyperlink r:id="rId13" w:history="1">
        <w:r w:rsidRPr="00844905">
          <w:rPr>
            <w:rFonts w:ascii="Times New Roman" w:hAnsi="Times New Roman" w:cs="Times New Roman"/>
            <w:sz w:val="28"/>
            <w:szCs w:val="28"/>
          </w:rPr>
          <w:t>подпрограммы</w:t>
        </w:r>
      </w:hyperlink>
      <w:r w:rsidRPr="00844905">
        <w:rPr>
          <w:rFonts w:ascii="Times New Roman" w:hAnsi="Times New Roman" w:cs="Times New Roman"/>
          <w:sz w:val="28"/>
          <w:szCs w:val="28"/>
        </w:rPr>
        <w:t xml:space="preserve"> "Государственная поддержка социально ориентированных некоммерческих организаций Новгородской области" государственной программы Новгородской области "Государственная поддержка развития местного самоуправления в Новгородской области и</w:t>
      </w:r>
      <w:proofErr w:type="gramEnd"/>
      <w:r w:rsidRPr="00844905">
        <w:rPr>
          <w:rFonts w:ascii="Times New Roman" w:hAnsi="Times New Roman" w:cs="Times New Roman"/>
          <w:sz w:val="28"/>
          <w:szCs w:val="28"/>
        </w:rPr>
        <w:t xml:space="preserve"> социально ориентированных некоммерческих организаций Новгородской области на 2016-2017 годы»;</w:t>
      </w:r>
    </w:p>
    <w:p w:rsidR="00844905" w:rsidRPr="00844905" w:rsidRDefault="00844905" w:rsidP="00646C28">
      <w:pPr>
        <w:spacing w:before="120"/>
        <w:ind w:firstLine="539"/>
        <w:jc w:val="both"/>
        <w:rPr>
          <w:sz w:val="28"/>
          <w:szCs w:val="28"/>
        </w:rPr>
      </w:pPr>
      <w:r>
        <w:rPr>
          <w:sz w:val="28"/>
          <w:szCs w:val="28"/>
        </w:rPr>
        <w:t>б) пункт 7 признать утратившим силу;</w:t>
      </w:r>
    </w:p>
    <w:p w:rsidR="00646C28" w:rsidRPr="00F31C52" w:rsidRDefault="00844905" w:rsidP="00646C28">
      <w:pPr>
        <w:spacing w:before="120"/>
        <w:ind w:firstLine="539"/>
        <w:jc w:val="both"/>
        <w:rPr>
          <w:sz w:val="28"/>
          <w:szCs w:val="28"/>
        </w:rPr>
      </w:pPr>
      <w:r>
        <w:rPr>
          <w:sz w:val="28"/>
          <w:szCs w:val="28"/>
        </w:rPr>
        <w:t xml:space="preserve">7) </w:t>
      </w:r>
      <w:r w:rsidR="00646C28" w:rsidRPr="00F31C52">
        <w:rPr>
          <w:sz w:val="28"/>
          <w:szCs w:val="28"/>
        </w:rPr>
        <w:t xml:space="preserve"> в </w:t>
      </w:r>
      <w:r w:rsidR="005F0284" w:rsidRPr="00F31C52">
        <w:rPr>
          <w:sz w:val="28"/>
          <w:szCs w:val="28"/>
        </w:rPr>
        <w:t>таблице</w:t>
      </w:r>
      <w:r w:rsidR="00646C28" w:rsidRPr="00F31C52">
        <w:rPr>
          <w:sz w:val="28"/>
          <w:szCs w:val="28"/>
        </w:rPr>
        <w:t xml:space="preserve"> статьи </w:t>
      </w:r>
      <w:r w:rsidR="005F0284" w:rsidRPr="00F31C52">
        <w:rPr>
          <w:sz w:val="28"/>
          <w:szCs w:val="28"/>
        </w:rPr>
        <w:t>29</w:t>
      </w:r>
      <w:r w:rsidR="00646C28" w:rsidRPr="00F31C52">
        <w:rPr>
          <w:sz w:val="28"/>
          <w:szCs w:val="28"/>
        </w:rPr>
        <w:t xml:space="preserve"> слова «</w:t>
      </w:r>
      <w:r w:rsidR="005F0284" w:rsidRPr="00F31C52">
        <w:rPr>
          <w:sz w:val="28"/>
          <w:szCs w:val="28"/>
        </w:rPr>
        <w:t>сжиженного газа</w:t>
      </w:r>
      <w:r w:rsidR="00646C28" w:rsidRPr="00F31C52">
        <w:rPr>
          <w:sz w:val="28"/>
          <w:szCs w:val="28"/>
        </w:rPr>
        <w:t>» заменить словами «</w:t>
      </w:r>
      <w:r w:rsidR="005F0284" w:rsidRPr="00F31C52">
        <w:rPr>
          <w:sz w:val="28"/>
          <w:szCs w:val="28"/>
        </w:rPr>
        <w:t>бытового газа в баллонах</w:t>
      </w:r>
      <w:r w:rsidR="00646C28" w:rsidRPr="00F31C52">
        <w:rPr>
          <w:sz w:val="28"/>
          <w:szCs w:val="28"/>
        </w:rPr>
        <w:t>»;</w:t>
      </w:r>
    </w:p>
    <w:p w:rsidR="009269AF" w:rsidRPr="00F31C52" w:rsidRDefault="00844905" w:rsidP="00AF2C37">
      <w:pPr>
        <w:spacing w:before="120"/>
        <w:ind w:firstLine="539"/>
        <w:jc w:val="both"/>
        <w:rPr>
          <w:sz w:val="28"/>
          <w:szCs w:val="28"/>
        </w:rPr>
      </w:pPr>
      <w:r>
        <w:rPr>
          <w:spacing w:val="-4"/>
          <w:sz w:val="28"/>
          <w:szCs w:val="28"/>
        </w:rPr>
        <w:t>8</w:t>
      </w:r>
      <w:r w:rsidR="009269AF" w:rsidRPr="00F31C52">
        <w:rPr>
          <w:spacing w:val="-4"/>
          <w:sz w:val="28"/>
          <w:szCs w:val="28"/>
        </w:rPr>
        <w:t xml:space="preserve">) </w:t>
      </w:r>
      <w:r w:rsidR="009269AF" w:rsidRPr="00F31C52">
        <w:rPr>
          <w:sz w:val="28"/>
          <w:szCs w:val="28"/>
        </w:rPr>
        <w:t>приложение 1</w:t>
      </w:r>
      <w:r w:rsidR="00311993" w:rsidRPr="00F31C52">
        <w:rPr>
          <w:sz w:val="28"/>
          <w:szCs w:val="28"/>
        </w:rPr>
        <w:t xml:space="preserve"> </w:t>
      </w:r>
      <w:r w:rsidR="009269AF" w:rsidRPr="00F31C52">
        <w:rPr>
          <w:sz w:val="28"/>
          <w:szCs w:val="28"/>
        </w:rPr>
        <w:t>к областному закону «Об областном бюджете на 2016 год» изложить в прилагаемой редакции;</w:t>
      </w:r>
    </w:p>
    <w:p w:rsidR="00846BE3" w:rsidRPr="00F31C52" w:rsidRDefault="00844905" w:rsidP="00846BE3">
      <w:pPr>
        <w:spacing w:before="120"/>
        <w:ind w:firstLine="539"/>
        <w:jc w:val="both"/>
        <w:rPr>
          <w:sz w:val="28"/>
          <w:szCs w:val="28"/>
        </w:rPr>
      </w:pPr>
      <w:r>
        <w:rPr>
          <w:sz w:val="28"/>
          <w:szCs w:val="28"/>
        </w:rPr>
        <w:t>9</w:t>
      </w:r>
      <w:r w:rsidR="00846BE3" w:rsidRPr="00F31C52">
        <w:rPr>
          <w:sz w:val="28"/>
          <w:szCs w:val="28"/>
        </w:rPr>
        <w:t xml:space="preserve">) в приложении </w:t>
      </w:r>
      <w:r w:rsidR="00846BE3" w:rsidRPr="00F31C52">
        <w:rPr>
          <w:sz w:val="28"/>
        </w:rPr>
        <w:t>6 к областному закону «Об областном бюджете на 2016 год»:</w:t>
      </w:r>
    </w:p>
    <w:p w:rsidR="00846BE3" w:rsidRPr="00F31C52" w:rsidRDefault="00846BE3" w:rsidP="00846BE3">
      <w:pPr>
        <w:spacing w:before="120"/>
        <w:ind w:firstLine="539"/>
        <w:rPr>
          <w:sz w:val="28"/>
          <w:szCs w:val="28"/>
        </w:rPr>
      </w:pPr>
      <w:r w:rsidRPr="00F31C52">
        <w:rPr>
          <w:sz w:val="28"/>
          <w:szCs w:val="28"/>
        </w:rPr>
        <w:t>а) после строки</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595"/>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«881</w:t>
            </w:r>
          </w:p>
        </w:tc>
        <w:tc>
          <w:tcPr>
            <w:tcW w:w="270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2 18 02010 02 0000 180</w:t>
            </w:r>
          </w:p>
        </w:tc>
        <w:tc>
          <w:tcPr>
            <w:tcW w:w="5760" w:type="dxa"/>
            <w:vAlign w:val="bottom"/>
          </w:tcPr>
          <w:p w:rsidR="00846BE3" w:rsidRPr="00F31C52" w:rsidRDefault="00846BE3" w:rsidP="00846BE3">
            <w:pPr>
              <w:spacing w:before="80" w:line="240" w:lineRule="exact"/>
              <w:rPr>
                <w:snapToGrid w:val="0"/>
                <w:color w:val="000000"/>
                <w:sz w:val="26"/>
                <w:szCs w:val="26"/>
              </w:rPr>
            </w:pPr>
            <w:r w:rsidRPr="00F31C52">
              <w:rPr>
                <w:snapToGrid w:val="0"/>
                <w:color w:val="000000"/>
                <w:sz w:val="26"/>
                <w:szCs w:val="26"/>
              </w:rPr>
              <w:t>Доходы бюджетов субъектов Российской Федерации от возврата бюджетными учреждениями остатков субсидий прошлых лет»</w:t>
            </w:r>
          </w:p>
        </w:tc>
      </w:tr>
    </w:tbl>
    <w:p w:rsidR="00846BE3" w:rsidRPr="00F31C52" w:rsidRDefault="00846BE3" w:rsidP="00846BE3">
      <w:pPr>
        <w:rPr>
          <w:sz w:val="28"/>
          <w:szCs w:val="28"/>
        </w:rPr>
      </w:pPr>
      <w:r w:rsidRPr="00F31C52">
        <w:rPr>
          <w:sz w:val="28"/>
          <w:szCs w:val="28"/>
        </w:rPr>
        <w:t>дополнить строкой следующего содержания:</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349"/>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«881</w:t>
            </w:r>
          </w:p>
          <w:p w:rsidR="00846BE3" w:rsidRPr="00F31C52" w:rsidRDefault="00846BE3" w:rsidP="00846BE3">
            <w:pPr>
              <w:spacing w:before="80" w:line="240" w:lineRule="exact"/>
              <w:jc w:val="center"/>
              <w:rPr>
                <w:snapToGrid w:val="0"/>
                <w:color w:val="000000"/>
                <w:sz w:val="26"/>
                <w:szCs w:val="26"/>
              </w:rPr>
            </w:pPr>
          </w:p>
        </w:tc>
        <w:tc>
          <w:tcPr>
            <w:tcW w:w="270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2 18 02040 02 0000 151</w:t>
            </w:r>
          </w:p>
        </w:tc>
        <w:tc>
          <w:tcPr>
            <w:tcW w:w="5760" w:type="dxa"/>
            <w:vAlign w:val="bottom"/>
          </w:tcPr>
          <w:p w:rsidR="00846BE3" w:rsidRPr="00F31C52" w:rsidRDefault="00846BE3" w:rsidP="00846BE3">
            <w:pPr>
              <w:spacing w:before="80" w:line="240" w:lineRule="exact"/>
              <w:rPr>
                <w:snapToGrid w:val="0"/>
                <w:color w:val="000000"/>
                <w:sz w:val="26"/>
                <w:szCs w:val="26"/>
              </w:rPr>
            </w:pPr>
            <w:r w:rsidRPr="00F31C52">
              <w:rPr>
                <w:snapToGrid w:val="0"/>
                <w:color w:val="000000"/>
                <w:sz w:val="26"/>
                <w:szCs w:val="26"/>
              </w:rPr>
              <w:t>Доходы бюджетов субъектов Российской Федерации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846BE3" w:rsidRPr="00F31C52" w:rsidRDefault="00846BE3" w:rsidP="00846BE3">
      <w:pPr>
        <w:spacing w:before="120"/>
        <w:ind w:firstLine="539"/>
        <w:rPr>
          <w:sz w:val="28"/>
          <w:szCs w:val="28"/>
        </w:rPr>
      </w:pPr>
      <w:r w:rsidRPr="00F31C52">
        <w:rPr>
          <w:sz w:val="28"/>
          <w:szCs w:val="28"/>
        </w:rPr>
        <w:t>б) после строки</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595"/>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«892</w:t>
            </w:r>
          </w:p>
        </w:tc>
        <w:tc>
          <w:tcPr>
            <w:tcW w:w="2700" w:type="dxa"/>
          </w:tcPr>
          <w:p w:rsidR="00846BE3" w:rsidRPr="00F31C52" w:rsidRDefault="00846BE3" w:rsidP="00846BE3">
            <w:pPr>
              <w:spacing w:before="80" w:line="240" w:lineRule="exact"/>
              <w:jc w:val="center"/>
              <w:rPr>
                <w:snapToGrid w:val="0"/>
                <w:sz w:val="26"/>
                <w:szCs w:val="26"/>
              </w:rPr>
            </w:pPr>
            <w:r w:rsidRPr="00F31C52">
              <w:rPr>
                <w:snapToGrid w:val="0"/>
                <w:sz w:val="26"/>
                <w:szCs w:val="26"/>
              </w:rPr>
              <w:t>1 16 33020 02 0000 140</w:t>
            </w:r>
          </w:p>
        </w:tc>
        <w:tc>
          <w:tcPr>
            <w:tcW w:w="5760" w:type="dxa"/>
            <w:vAlign w:val="bottom"/>
          </w:tcPr>
          <w:p w:rsidR="00846BE3" w:rsidRPr="00F31C52" w:rsidRDefault="00846BE3" w:rsidP="00846BE3">
            <w:pPr>
              <w:tabs>
                <w:tab w:val="left" w:pos="0"/>
              </w:tabs>
              <w:spacing w:before="80" w:line="240" w:lineRule="exact"/>
              <w:rPr>
                <w:snapToGrid w:val="0"/>
                <w:color w:val="000000"/>
                <w:sz w:val="26"/>
                <w:szCs w:val="26"/>
              </w:rPr>
            </w:pPr>
            <w:r w:rsidRPr="00F31C52">
              <w:rPr>
                <w:sz w:val="26"/>
                <w:szCs w:val="26"/>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bl>
    <w:p w:rsidR="00846BE3" w:rsidRPr="00F31C52" w:rsidRDefault="00846BE3" w:rsidP="00846BE3">
      <w:pPr>
        <w:rPr>
          <w:sz w:val="28"/>
          <w:szCs w:val="28"/>
        </w:rPr>
      </w:pPr>
      <w:r w:rsidRPr="00F31C52">
        <w:rPr>
          <w:sz w:val="28"/>
          <w:szCs w:val="28"/>
        </w:rPr>
        <w:t>дополнить строкой следующего содержания:</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349"/>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«892</w:t>
            </w:r>
          </w:p>
        </w:tc>
        <w:tc>
          <w:tcPr>
            <w:tcW w:w="2700" w:type="dxa"/>
          </w:tcPr>
          <w:p w:rsidR="00846BE3" w:rsidRPr="00F31C52" w:rsidRDefault="00846BE3" w:rsidP="00846BE3">
            <w:pPr>
              <w:spacing w:before="80" w:line="240" w:lineRule="exact"/>
              <w:jc w:val="center"/>
              <w:rPr>
                <w:snapToGrid w:val="0"/>
                <w:sz w:val="26"/>
                <w:szCs w:val="26"/>
              </w:rPr>
            </w:pPr>
            <w:r w:rsidRPr="00F31C52">
              <w:rPr>
                <w:snapToGrid w:val="0"/>
                <w:sz w:val="26"/>
                <w:szCs w:val="26"/>
              </w:rPr>
              <w:t>1 16 42020 02 0000 140</w:t>
            </w:r>
          </w:p>
        </w:tc>
        <w:tc>
          <w:tcPr>
            <w:tcW w:w="5760" w:type="dxa"/>
            <w:vAlign w:val="bottom"/>
          </w:tcPr>
          <w:p w:rsidR="00846BE3" w:rsidRPr="00F31C52" w:rsidRDefault="00846BE3" w:rsidP="00846BE3">
            <w:pPr>
              <w:tabs>
                <w:tab w:val="left" w:pos="0"/>
              </w:tabs>
              <w:spacing w:before="80" w:line="240" w:lineRule="exact"/>
              <w:rPr>
                <w:sz w:val="26"/>
                <w:szCs w:val="26"/>
              </w:rPr>
            </w:pPr>
            <w:r w:rsidRPr="00F31C52">
              <w:rPr>
                <w:snapToGrid w:val="0"/>
                <w:sz w:val="26"/>
                <w:szCs w:val="26"/>
              </w:rPr>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r>
    </w:tbl>
    <w:p w:rsidR="00846BE3" w:rsidRPr="00F31C52" w:rsidRDefault="00846BE3" w:rsidP="00846BE3">
      <w:pPr>
        <w:spacing w:before="120"/>
        <w:ind w:firstLine="539"/>
        <w:rPr>
          <w:sz w:val="28"/>
          <w:szCs w:val="28"/>
        </w:rPr>
      </w:pPr>
      <w:r w:rsidRPr="00F31C52">
        <w:rPr>
          <w:sz w:val="28"/>
          <w:szCs w:val="28"/>
        </w:rPr>
        <w:lastRenderedPageBreak/>
        <w:t>в) после строки</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364"/>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«903</w:t>
            </w:r>
          </w:p>
        </w:tc>
        <w:tc>
          <w:tcPr>
            <w:tcW w:w="270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1 17 01020 02 0000 180</w:t>
            </w:r>
          </w:p>
        </w:tc>
        <w:tc>
          <w:tcPr>
            <w:tcW w:w="5760" w:type="dxa"/>
            <w:vAlign w:val="bottom"/>
          </w:tcPr>
          <w:p w:rsidR="00846BE3" w:rsidRPr="00F31C52" w:rsidRDefault="00846BE3" w:rsidP="00846BE3">
            <w:pPr>
              <w:pStyle w:val="6"/>
              <w:spacing w:before="80"/>
              <w:jc w:val="left"/>
              <w:rPr>
                <w:bCs/>
                <w:sz w:val="26"/>
                <w:szCs w:val="26"/>
                <w:vertAlign w:val="superscript"/>
              </w:rPr>
            </w:pPr>
            <w:r w:rsidRPr="00F31C52">
              <w:rPr>
                <w:bCs/>
                <w:sz w:val="26"/>
                <w:szCs w:val="26"/>
              </w:rPr>
              <w:t>Невыясненные поступления, зачисляемые в бюджеты субъектов Российской Федерации»</w:t>
            </w:r>
          </w:p>
        </w:tc>
      </w:tr>
    </w:tbl>
    <w:p w:rsidR="00846BE3" w:rsidRPr="00F31C52" w:rsidRDefault="00846BE3" w:rsidP="00846BE3">
      <w:pPr>
        <w:rPr>
          <w:sz w:val="28"/>
          <w:szCs w:val="28"/>
        </w:rPr>
      </w:pPr>
      <w:r w:rsidRPr="00F31C52">
        <w:rPr>
          <w:sz w:val="28"/>
          <w:szCs w:val="28"/>
        </w:rPr>
        <w:t>дополнить строками следующего содержания:</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349"/>
        </w:trPr>
        <w:tc>
          <w:tcPr>
            <w:tcW w:w="1260" w:type="dxa"/>
          </w:tcPr>
          <w:p w:rsidR="00846BE3" w:rsidRPr="00F31C52" w:rsidRDefault="00846BE3" w:rsidP="00846BE3">
            <w:pPr>
              <w:tabs>
                <w:tab w:val="left" w:pos="375"/>
                <w:tab w:val="center" w:pos="567"/>
              </w:tabs>
              <w:spacing w:before="80" w:line="240" w:lineRule="exact"/>
              <w:jc w:val="center"/>
              <w:rPr>
                <w:snapToGrid w:val="0"/>
                <w:color w:val="000000"/>
                <w:sz w:val="26"/>
                <w:szCs w:val="26"/>
              </w:rPr>
            </w:pPr>
            <w:r w:rsidRPr="00F31C52">
              <w:rPr>
                <w:snapToGrid w:val="0"/>
                <w:color w:val="000000"/>
                <w:sz w:val="26"/>
                <w:szCs w:val="26"/>
              </w:rPr>
              <w:t>«903</w:t>
            </w:r>
          </w:p>
        </w:tc>
        <w:tc>
          <w:tcPr>
            <w:tcW w:w="2700" w:type="dxa"/>
          </w:tcPr>
          <w:p w:rsidR="00846BE3" w:rsidRPr="00F31C52" w:rsidRDefault="00846BE3" w:rsidP="00846BE3">
            <w:pPr>
              <w:spacing w:before="80" w:line="240" w:lineRule="exact"/>
              <w:jc w:val="center"/>
              <w:rPr>
                <w:snapToGrid w:val="0"/>
                <w:color w:val="000000"/>
                <w:sz w:val="26"/>
                <w:szCs w:val="26"/>
              </w:rPr>
            </w:pPr>
            <w:r w:rsidRPr="00F31C52">
              <w:rPr>
                <w:sz w:val="26"/>
                <w:szCs w:val="26"/>
              </w:rPr>
              <w:t xml:space="preserve">2 02 02077 02 0000 151 </w:t>
            </w:r>
          </w:p>
        </w:tc>
        <w:tc>
          <w:tcPr>
            <w:tcW w:w="5760" w:type="dxa"/>
            <w:vAlign w:val="bottom"/>
          </w:tcPr>
          <w:p w:rsidR="00846BE3" w:rsidRPr="00F31C52" w:rsidRDefault="00846BE3" w:rsidP="00846BE3">
            <w:pPr>
              <w:pStyle w:val="5"/>
              <w:spacing w:before="80" w:line="240" w:lineRule="exact"/>
              <w:rPr>
                <w:b w:val="0"/>
                <w:i w:val="0"/>
              </w:rPr>
            </w:pPr>
            <w:r w:rsidRPr="00F31C52">
              <w:rPr>
                <w:b w:val="0"/>
                <w:i w:val="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46BE3" w:rsidRPr="00F31C52" w:rsidTr="00846BE3">
        <w:trPr>
          <w:trHeight w:val="349"/>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903</w:t>
            </w:r>
          </w:p>
        </w:tc>
        <w:tc>
          <w:tcPr>
            <w:tcW w:w="2700" w:type="dxa"/>
          </w:tcPr>
          <w:p w:rsidR="00846BE3" w:rsidRPr="00F31C52" w:rsidRDefault="00846BE3" w:rsidP="00846BE3">
            <w:pPr>
              <w:spacing w:before="80" w:line="240" w:lineRule="exact"/>
              <w:jc w:val="center"/>
              <w:rPr>
                <w:sz w:val="26"/>
                <w:szCs w:val="26"/>
              </w:rPr>
            </w:pPr>
            <w:r w:rsidRPr="00F31C52">
              <w:rPr>
                <w:sz w:val="26"/>
                <w:szCs w:val="26"/>
              </w:rPr>
              <w:t>2 02 03077 02 0000 151</w:t>
            </w:r>
          </w:p>
        </w:tc>
        <w:tc>
          <w:tcPr>
            <w:tcW w:w="5760" w:type="dxa"/>
          </w:tcPr>
          <w:p w:rsidR="00846BE3" w:rsidRPr="00F31C52" w:rsidRDefault="00846BE3" w:rsidP="00846BE3">
            <w:pPr>
              <w:tabs>
                <w:tab w:val="left" w:pos="0"/>
              </w:tabs>
              <w:spacing w:before="80" w:line="240" w:lineRule="exact"/>
              <w:rPr>
                <w:sz w:val="26"/>
                <w:szCs w:val="26"/>
              </w:rPr>
            </w:pPr>
            <w:r w:rsidRPr="00F31C52">
              <w:rPr>
                <w:sz w:val="26"/>
                <w:szCs w:val="26"/>
              </w:rPr>
              <w:t>Субвенции бюджетам субъектов Российской Федерации на обеспечение жильем граждан, уволенных с военной службы (службы), и приравненных к ним лиц»;</w:t>
            </w:r>
          </w:p>
        </w:tc>
      </w:tr>
    </w:tbl>
    <w:p w:rsidR="00EF2D9F" w:rsidRPr="00F31C52" w:rsidRDefault="00EF2D9F" w:rsidP="00EF2D9F">
      <w:pPr>
        <w:rPr>
          <w:sz w:val="28"/>
          <w:szCs w:val="28"/>
        </w:rPr>
      </w:pPr>
    </w:p>
    <w:p w:rsidR="00846BE3" w:rsidRPr="00F31C52" w:rsidRDefault="00846BE3" w:rsidP="00846BE3">
      <w:pPr>
        <w:spacing w:before="120"/>
        <w:ind w:firstLine="539"/>
        <w:rPr>
          <w:sz w:val="28"/>
          <w:szCs w:val="28"/>
        </w:rPr>
      </w:pPr>
      <w:r w:rsidRPr="00F31C52">
        <w:rPr>
          <w:sz w:val="28"/>
          <w:szCs w:val="28"/>
        </w:rPr>
        <w:t>г) после строки</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595"/>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«905</w:t>
            </w:r>
          </w:p>
        </w:tc>
        <w:tc>
          <w:tcPr>
            <w:tcW w:w="2700" w:type="dxa"/>
          </w:tcPr>
          <w:p w:rsidR="00846BE3" w:rsidRPr="00F31C52" w:rsidRDefault="00846BE3" w:rsidP="00846BE3">
            <w:pPr>
              <w:spacing w:before="80" w:line="240" w:lineRule="exact"/>
              <w:jc w:val="center"/>
              <w:rPr>
                <w:snapToGrid w:val="0"/>
                <w:sz w:val="26"/>
                <w:szCs w:val="26"/>
              </w:rPr>
            </w:pPr>
            <w:r w:rsidRPr="00F31C52">
              <w:rPr>
                <w:snapToGrid w:val="0"/>
                <w:sz w:val="26"/>
                <w:szCs w:val="26"/>
              </w:rPr>
              <w:t>1 13 02992 02 0000 130</w:t>
            </w:r>
          </w:p>
        </w:tc>
        <w:tc>
          <w:tcPr>
            <w:tcW w:w="5760" w:type="dxa"/>
          </w:tcPr>
          <w:p w:rsidR="00846BE3" w:rsidRPr="00F31C52" w:rsidRDefault="00846BE3" w:rsidP="00846BE3">
            <w:pPr>
              <w:spacing w:before="80" w:line="240" w:lineRule="exact"/>
              <w:rPr>
                <w:sz w:val="26"/>
                <w:szCs w:val="26"/>
              </w:rPr>
            </w:pPr>
            <w:r w:rsidRPr="00F31C52">
              <w:rPr>
                <w:sz w:val="26"/>
                <w:szCs w:val="26"/>
              </w:rPr>
              <w:t xml:space="preserve">Прочие доходы от компенсации затрат бюджетов субъектов Российской  Федерации»              </w:t>
            </w:r>
          </w:p>
        </w:tc>
      </w:tr>
    </w:tbl>
    <w:p w:rsidR="00846BE3" w:rsidRPr="00F31C52" w:rsidRDefault="00846BE3" w:rsidP="00846BE3">
      <w:pPr>
        <w:rPr>
          <w:sz w:val="28"/>
          <w:szCs w:val="28"/>
        </w:rPr>
      </w:pPr>
      <w:r w:rsidRPr="00F31C52">
        <w:rPr>
          <w:sz w:val="28"/>
          <w:szCs w:val="28"/>
        </w:rPr>
        <w:t>дополнить строкой следующего содержания:</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349"/>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«905</w:t>
            </w:r>
          </w:p>
        </w:tc>
        <w:tc>
          <w:tcPr>
            <w:tcW w:w="2700" w:type="dxa"/>
          </w:tcPr>
          <w:p w:rsidR="00846BE3" w:rsidRPr="00F31C52" w:rsidRDefault="00846BE3" w:rsidP="00846BE3">
            <w:pPr>
              <w:spacing w:before="80" w:line="240" w:lineRule="exact"/>
              <w:jc w:val="center"/>
              <w:rPr>
                <w:snapToGrid w:val="0"/>
                <w:sz w:val="26"/>
                <w:szCs w:val="26"/>
              </w:rPr>
            </w:pPr>
            <w:r w:rsidRPr="00F31C52">
              <w:rPr>
                <w:snapToGrid w:val="0"/>
                <w:sz w:val="26"/>
                <w:szCs w:val="26"/>
              </w:rPr>
              <w:t>1 16 18020 02 0000 140</w:t>
            </w:r>
          </w:p>
        </w:tc>
        <w:tc>
          <w:tcPr>
            <w:tcW w:w="5760" w:type="dxa"/>
            <w:vAlign w:val="bottom"/>
          </w:tcPr>
          <w:p w:rsidR="00846BE3" w:rsidRPr="00F31C52" w:rsidRDefault="00846BE3" w:rsidP="00846BE3">
            <w:pPr>
              <w:pStyle w:val="4"/>
              <w:spacing w:before="80" w:line="240" w:lineRule="exact"/>
              <w:rPr>
                <w:b w:val="0"/>
                <w:bCs w:val="0"/>
                <w:sz w:val="26"/>
                <w:szCs w:val="26"/>
              </w:rPr>
            </w:pPr>
            <w:r w:rsidRPr="00F31C52">
              <w:rPr>
                <w:b w:val="0"/>
                <w:bCs w:val="0"/>
                <w:sz w:val="26"/>
                <w:szCs w:val="26"/>
              </w:rPr>
              <w:t>Денежные взыскания (штрафы) за нарушение бюджетного законодательства (в части бюджетов субъектов Российской Федерации)»;</w:t>
            </w:r>
          </w:p>
        </w:tc>
      </w:tr>
    </w:tbl>
    <w:p w:rsidR="00846BE3" w:rsidRPr="00F31C52" w:rsidRDefault="00846BE3" w:rsidP="00846BE3">
      <w:pPr>
        <w:spacing w:before="120"/>
        <w:ind w:firstLine="539"/>
        <w:rPr>
          <w:sz w:val="28"/>
          <w:szCs w:val="28"/>
        </w:rPr>
      </w:pPr>
      <w:proofErr w:type="spellStart"/>
      <w:r w:rsidRPr="00F31C52">
        <w:rPr>
          <w:sz w:val="28"/>
          <w:szCs w:val="28"/>
        </w:rPr>
        <w:t>д</w:t>
      </w:r>
      <w:proofErr w:type="spellEnd"/>
      <w:r w:rsidRPr="00F31C52">
        <w:rPr>
          <w:sz w:val="28"/>
          <w:szCs w:val="28"/>
        </w:rPr>
        <w:t>) строку</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846BE3" w:rsidRPr="00F31C52" w:rsidTr="00846BE3">
        <w:trPr>
          <w:trHeight w:val="595"/>
        </w:trPr>
        <w:tc>
          <w:tcPr>
            <w:tcW w:w="1260" w:type="dxa"/>
          </w:tcPr>
          <w:p w:rsidR="00846BE3" w:rsidRPr="00F31C52" w:rsidRDefault="00846BE3" w:rsidP="00846BE3">
            <w:pPr>
              <w:spacing w:before="80" w:line="240" w:lineRule="exact"/>
              <w:jc w:val="center"/>
              <w:rPr>
                <w:snapToGrid w:val="0"/>
                <w:color w:val="000000"/>
                <w:sz w:val="26"/>
                <w:szCs w:val="26"/>
              </w:rPr>
            </w:pPr>
            <w:r w:rsidRPr="00F31C52">
              <w:rPr>
                <w:snapToGrid w:val="0"/>
                <w:color w:val="000000"/>
                <w:sz w:val="26"/>
                <w:szCs w:val="26"/>
              </w:rPr>
              <w:t>«948</w:t>
            </w:r>
          </w:p>
        </w:tc>
        <w:tc>
          <w:tcPr>
            <w:tcW w:w="2700" w:type="dxa"/>
          </w:tcPr>
          <w:p w:rsidR="00846BE3" w:rsidRPr="00F31C52" w:rsidRDefault="00846BE3" w:rsidP="00846BE3">
            <w:pPr>
              <w:spacing w:before="80" w:line="240" w:lineRule="exact"/>
              <w:jc w:val="center"/>
              <w:rPr>
                <w:snapToGrid w:val="0"/>
                <w:color w:val="000000"/>
                <w:sz w:val="26"/>
                <w:szCs w:val="26"/>
              </w:rPr>
            </w:pPr>
            <w:r w:rsidRPr="00F31C52">
              <w:rPr>
                <w:sz w:val="26"/>
                <w:szCs w:val="26"/>
              </w:rPr>
              <w:t xml:space="preserve">2 02 03069 02 0000 151 </w:t>
            </w:r>
          </w:p>
        </w:tc>
        <w:tc>
          <w:tcPr>
            <w:tcW w:w="5760" w:type="dxa"/>
            <w:vAlign w:val="bottom"/>
          </w:tcPr>
          <w:p w:rsidR="00846BE3" w:rsidRPr="00F31C52" w:rsidRDefault="00846BE3" w:rsidP="00846BE3">
            <w:pPr>
              <w:pStyle w:val="5"/>
              <w:spacing w:before="80" w:line="240" w:lineRule="exact"/>
              <w:jc w:val="both"/>
              <w:rPr>
                <w:b w:val="0"/>
                <w:i w:val="0"/>
              </w:rPr>
            </w:pPr>
            <w:r w:rsidRPr="00F31C52">
              <w:rPr>
                <w:b w:val="0"/>
                <w:i w:val="0"/>
              </w:rPr>
              <w:t>Субвенции бюджетам субъектов Российской Федерации на обеспечение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tc>
      </w:tr>
    </w:tbl>
    <w:p w:rsidR="00846BE3" w:rsidRPr="00F31C52" w:rsidRDefault="0007613C" w:rsidP="0007613C">
      <w:pPr>
        <w:spacing w:before="120"/>
        <w:rPr>
          <w:sz w:val="28"/>
          <w:szCs w:val="28"/>
        </w:rPr>
      </w:pPr>
      <w:r w:rsidRPr="00F31C52">
        <w:rPr>
          <w:sz w:val="28"/>
          <w:szCs w:val="28"/>
        </w:rPr>
        <w:t>исключить;</w:t>
      </w:r>
    </w:p>
    <w:p w:rsidR="00846BE3" w:rsidRPr="00F31C52" w:rsidRDefault="0007613C" w:rsidP="00846BE3">
      <w:pPr>
        <w:spacing w:before="120"/>
        <w:ind w:firstLine="539"/>
        <w:rPr>
          <w:sz w:val="28"/>
          <w:szCs w:val="28"/>
        </w:rPr>
      </w:pPr>
      <w:r w:rsidRPr="00F31C52">
        <w:rPr>
          <w:sz w:val="28"/>
          <w:szCs w:val="28"/>
        </w:rPr>
        <w:t>е</w:t>
      </w:r>
      <w:r w:rsidR="00846BE3" w:rsidRPr="00F31C52">
        <w:rPr>
          <w:sz w:val="28"/>
          <w:szCs w:val="28"/>
        </w:rPr>
        <w:t>) после строки</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07613C" w:rsidRPr="00F31C52" w:rsidTr="0007613C">
        <w:trPr>
          <w:trHeight w:val="595"/>
        </w:trPr>
        <w:tc>
          <w:tcPr>
            <w:tcW w:w="1260" w:type="dxa"/>
          </w:tcPr>
          <w:p w:rsidR="0007613C" w:rsidRPr="00F31C52" w:rsidRDefault="0007613C" w:rsidP="0007613C">
            <w:pPr>
              <w:spacing w:before="80" w:line="240" w:lineRule="exact"/>
              <w:jc w:val="center"/>
              <w:rPr>
                <w:snapToGrid w:val="0"/>
                <w:color w:val="000000"/>
                <w:sz w:val="26"/>
                <w:szCs w:val="26"/>
              </w:rPr>
            </w:pPr>
            <w:r w:rsidRPr="00F31C52">
              <w:rPr>
                <w:snapToGrid w:val="0"/>
                <w:color w:val="000000"/>
                <w:sz w:val="26"/>
                <w:szCs w:val="26"/>
              </w:rPr>
              <w:t>«970</w:t>
            </w:r>
          </w:p>
        </w:tc>
        <w:tc>
          <w:tcPr>
            <w:tcW w:w="2700" w:type="dxa"/>
          </w:tcPr>
          <w:p w:rsidR="0007613C" w:rsidRPr="00F31C52" w:rsidRDefault="0007613C" w:rsidP="0007613C">
            <w:pPr>
              <w:spacing w:before="80" w:line="240" w:lineRule="exact"/>
              <w:jc w:val="center"/>
              <w:rPr>
                <w:snapToGrid w:val="0"/>
                <w:color w:val="000000"/>
                <w:sz w:val="26"/>
                <w:szCs w:val="26"/>
              </w:rPr>
            </w:pPr>
            <w:r w:rsidRPr="00F31C52">
              <w:rPr>
                <w:sz w:val="26"/>
                <w:szCs w:val="26"/>
              </w:rPr>
              <w:t xml:space="preserve">2 02 02150 02 0000 151 </w:t>
            </w:r>
          </w:p>
        </w:tc>
        <w:tc>
          <w:tcPr>
            <w:tcW w:w="5760" w:type="dxa"/>
            <w:vAlign w:val="bottom"/>
          </w:tcPr>
          <w:p w:rsidR="0007613C" w:rsidRPr="00F31C52" w:rsidRDefault="0007613C" w:rsidP="0007613C">
            <w:pPr>
              <w:pStyle w:val="5"/>
              <w:spacing w:before="80" w:line="240" w:lineRule="exact"/>
              <w:rPr>
                <w:b w:val="0"/>
                <w:i w:val="0"/>
              </w:rPr>
            </w:pPr>
            <w:r w:rsidRPr="00F31C52">
              <w:rPr>
                <w:b w:val="0"/>
                <w:i w:val="0"/>
              </w:rPr>
              <w:t>Субсидии бюджетам субъектов Российской Федерации на реализацию программы энергосбережения и повышения энергетической эффективности на период до 2020 года»</w:t>
            </w:r>
          </w:p>
        </w:tc>
      </w:tr>
    </w:tbl>
    <w:p w:rsidR="00846BE3" w:rsidRPr="00F31C52" w:rsidRDefault="00846BE3" w:rsidP="00846BE3">
      <w:pPr>
        <w:rPr>
          <w:sz w:val="28"/>
          <w:szCs w:val="28"/>
        </w:rPr>
      </w:pPr>
      <w:r w:rsidRPr="00F31C52">
        <w:rPr>
          <w:sz w:val="28"/>
          <w:szCs w:val="28"/>
        </w:rPr>
        <w:t>дополнить строкой следующего содержания:</w:t>
      </w:r>
    </w:p>
    <w:tbl>
      <w:tblPr>
        <w:tblW w:w="972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60"/>
        <w:gridCol w:w="2700"/>
        <w:gridCol w:w="5760"/>
      </w:tblGrid>
      <w:tr w:rsidR="0007613C" w:rsidRPr="00F31C52" w:rsidTr="00846BE3">
        <w:trPr>
          <w:trHeight w:val="349"/>
        </w:trPr>
        <w:tc>
          <w:tcPr>
            <w:tcW w:w="1260" w:type="dxa"/>
          </w:tcPr>
          <w:p w:rsidR="0007613C" w:rsidRPr="00F31C52" w:rsidRDefault="0007613C" w:rsidP="0007613C">
            <w:pPr>
              <w:spacing w:before="80" w:line="240" w:lineRule="exact"/>
              <w:jc w:val="center"/>
              <w:rPr>
                <w:snapToGrid w:val="0"/>
                <w:color w:val="000000"/>
                <w:sz w:val="26"/>
                <w:szCs w:val="26"/>
              </w:rPr>
            </w:pPr>
            <w:r w:rsidRPr="00F31C52">
              <w:rPr>
                <w:snapToGrid w:val="0"/>
                <w:color w:val="000000"/>
                <w:sz w:val="26"/>
                <w:szCs w:val="26"/>
              </w:rPr>
              <w:t>«970</w:t>
            </w:r>
          </w:p>
        </w:tc>
        <w:tc>
          <w:tcPr>
            <w:tcW w:w="2700" w:type="dxa"/>
          </w:tcPr>
          <w:p w:rsidR="0007613C" w:rsidRPr="00F31C52" w:rsidRDefault="0007613C" w:rsidP="0007613C">
            <w:pPr>
              <w:spacing w:before="80" w:line="240" w:lineRule="exact"/>
              <w:jc w:val="center"/>
              <w:rPr>
                <w:snapToGrid w:val="0"/>
                <w:color w:val="000000"/>
                <w:sz w:val="26"/>
                <w:szCs w:val="26"/>
              </w:rPr>
            </w:pPr>
            <w:r w:rsidRPr="00F31C52">
              <w:rPr>
                <w:sz w:val="26"/>
                <w:szCs w:val="26"/>
              </w:rPr>
              <w:t xml:space="preserve">2 02 03069 02 0000 151 </w:t>
            </w:r>
          </w:p>
        </w:tc>
        <w:tc>
          <w:tcPr>
            <w:tcW w:w="5760" w:type="dxa"/>
            <w:vAlign w:val="bottom"/>
          </w:tcPr>
          <w:p w:rsidR="0007613C" w:rsidRPr="00F31C52" w:rsidRDefault="0007613C" w:rsidP="0007613C">
            <w:pPr>
              <w:pStyle w:val="5"/>
              <w:spacing w:before="80" w:line="240" w:lineRule="exact"/>
              <w:jc w:val="both"/>
              <w:rPr>
                <w:b w:val="0"/>
                <w:i w:val="0"/>
              </w:rPr>
            </w:pPr>
            <w:r w:rsidRPr="00F31C52">
              <w:rPr>
                <w:b w:val="0"/>
                <w:i w:val="0"/>
              </w:rPr>
              <w:t>Субвенции бюджетам субъектов Российской Федерации на обеспечение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tc>
      </w:tr>
    </w:tbl>
    <w:p w:rsidR="00846BE3" w:rsidRPr="00F31C52" w:rsidRDefault="00846BE3" w:rsidP="00EF2D9F">
      <w:pPr>
        <w:rPr>
          <w:sz w:val="28"/>
          <w:szCs w:val="28"/>
        </w:rPr>
      </w:pPr>
    </w:p>
    <w:p w:rsidR="00520A36" w:rsidRPr="00F31C52" w:rsidRDefault="00844905" w:rsidP="00BF3C61">
      <w:pPr>
        <w:ind w:firstLine="539"/>
        <w:rPr>
          <w:sz w:val="28"/>
          <w:szCs w:val="28"/>
        </w:rPr>
      </w:pPr>
      <w:r>
        <w:rPr>
          <w:color w:val="000000"/>
          <w:sz w:val="28"/>
          <w:szCs w:val="28"/>
        </w:rPr>
        <w:t>10</w:t>
      </w:r>
      <w:r w:rsidR="00520A36" w:rsidRPr="00F31C52">
        <w:rPr>
          <w:color w:val="000000"/>
          <w:sz w:val="28"/>
          <w:szCs w:val="28"/>
        </w:rPr>
        <w:t>)</w:t>
      </w:r>
      <w:r w:rsidR="009269AF" w:rsidRPr="00F31C52">
        <w:rPr>
          <w:color w:val="000000"/>
          <w:sz w:val="28"/>
          <w:szCs w:val="28"/>
        </w:rPr>
        <w:t xml:space="preserve"> </w:t>
      </w:r>
      <w:r w:rsidR="009269AF" w:rsidRPr="00F31C52">
        <w:rPr>
          <w:sz w:val="28"/>
          <w:szCs w:val="28"/>
        </w:rPr>
        <w:t>приложени</w:t>
      </w:r>
      <w:r w:rsidR="00086B69" w:rsidRPr="00F31C52">
        <w:rPr>
          <w:sz w:val="28"/>
          <w:szCs w:val="28"/>
        </w:rPr>
        <w:t>я</w:t>
      </w:r>
      <w:r w:rsidR="009269AF" w:rsidRPr="00F31C52">
        <w:rPr>
          <w:sz w:val="28"/>
          <w:szCs w:val="28"/>
        </w:rPr>
        <w:t xml:space="preserve"> 8-10 к областному закону «Об областном бюджете на 2016 год» изложить в прилагаемой редакции;</w:t>
      </w:r>
    </w:p>
    <w:p w:rsidR="009269AF" w:rsidRPr="00F31C52" w:rsidRDefault="00844905" w:rsidP="00376ABC">
      <w:pPr>
        <w:spacing w:before="120"/>
        <w:ind w:firstLine="539"/>
        <w:jc w:val="both"/>
        <w:rPr>
          <w:sz w:val="28"/>
          <w:szCs w:val="28"/>
        </w:rPr>
      </w:pPr>
      <w:r>
        <w:rPr>
          <w:sz w:val="28"/>
          <w:szCs w:val="28"/>
        </w:rPr>
        <w:t>11</w:t>
      </w:r>
      <w:r w:rsidR="00520A36" w:rsidRPr="00F31C52">
        <w:rPr>
          <w:sz w:val="28"/>
          <w:szCs w:val="28"/>
        </w:rPr>
        <w:t xml:space="preserve">) в приложении </w:t>
      </w:r>
      <w:r w:rsidR="00A018AA" w:rsidRPr="00F31C52">
        <w:rPr>
          <w:sz w:val="28"/>
          <w:szCs w:val="28"/>
        </w:rPr>
        <w:t>11</w:t>
      </w:r>
      <w:r w:rsidR="00520A36" w:rsidRPr="00F31C52">
        <w:rPr>
          <w:sz w:val="28"/>
          <w:szCs w:val="28"/>
        </w:rPr>
        <w:t xml:space="preserve"> к областному закону «Об областном бюджете </w:t>
      </w:r>
      <w:r w:rsidR="00D11A42" w:rsidRPr="00F31C52">
        <w:rPr>
          <w:sz w:val="28"/>
          <w:szCs w:val="28"/>
        </w:rPr>
        <w:t>на 2016 год</w:t>
      </w:r>
      <w:r w:rsidR="00734F9F" w:rsidRPr="00F31C52">
        <w:rPr>
          <w:sz w:val="28"/>
          <w:szCs w:val="28"/>
        </w:rPr>
        <w:t>»</w:t>
      </w:r>
      <w:r w:rsidR="009269AF" w:rsidRPr="00F31C52">
        <w:rPr>
          <w:sz w:val="28"/>
          <w:szCs w:val="28"/>
        </w:rPr>
        <w:t>:</w:t>
      </w:r>
    </w:p>
    <w:p w:rsidR="008A6406" w:rsidRPr="00F31C52" w:rsidRDefault="003E2DE9" w:rsidP="00734F9F">
      <w:pPr>
        <w:spacing w:before="120"/>
        <w:ind w:firstLine="539"/>
        <w:jc w:val="both"/>
        <w:rPr>
          <w:sz w:val="28"/>
          <w:szCs w:val="28"/>
        </w:rPr>
      </w:pPr>
      <w:r w:rsidRPr="00F31C52">
        <w:rPr>
          <w:sz w:val="28"/>
          <w:szCs w:val="28"/>
        </w:rPr>
        <w:lastRenderedPageBreak/>
        <w:t xml:space="preserve">а) таблицы </w:t>
      </w:r>
      <w:r w:rsidR="00B84F99">
        <w:rPr>
          <w:sz w:val="28"/>
          <w:szCs w:val="28"/>
        </w:rPr>
        <w:t xml:space="preserve">1, </w:t>
      </w:r>
      <w:r w:rsidR="007C0B2F">
        <w:rPr>
          <w:sz w:val="28"/>
          <w:szCs w:val="28"/>
        </w:rPr>
        <w:t>6, 22, 26, 29, 32</w:t>
      </w:r>
      <w:r w:rsidR="008A6406" w:rsidRPr="00F31C52">
        <w:rPr>
          <w:sz w:val="28"/>
          <w:szCs w:val="28"/>
        </w:rPr>
        <w:t xml:space="preserve"> изложить в </w:t>
      </w:r>
      <w:r w:rsidR="00086B69" w:rsidRPr="00F31C52">
        <w:rPr>
          <w:sz w:val="28"/>
          <w:szCs w:val="28"/>
        </w:rPr>
        <w:t>прилагаемой</w:t>
      </w:r>
      <w:r w:rsidR="008A6406" w:rsidRPr="00F31C52">
        <w:rPr>
          <w:sz w:val="28"/>
          <w:szCs w:val="28"/>
        </w:rPr>
        <w:t xml:space="preserve"> редакции;</w:t>
      </w:r>
    </w:p>
    <w:p w:rsidR="00BF3C61" w:rsidRPr="00F31C52" w:rsidRDefault="008A6406" w:rsidP="00455957">
      <w:pPr>
        <w:spacing w:before="120"/>
        <w:ind w:firstLine="539"/>
        <w:jc w:val="both"/>
        <w:rPr>
          <w:sz w:val="28"/>
          <w:szCs w:val="28"/>
        </w:rPr>
      </w:pPr>
      <w:r w:rsidRPr="00F31C52">
        <w:rPr>
          <w:sz w:val="28"/>
          <w:szCs w:val="28"/>
        </w:rPr>
        <w:t>б</w:t>
      </w:r>
      <w:r w:rsidR="009269AF" w:rsidRPr="00F31C52">
        <w:rPr>
          <w:sz w:val="28"/>
          <w:szCs w:val="28"/>
        </w:rPr>
        <w:t xml:space="preserve">) </w:t>
      </w:r>
      <w:r w:rsidR="00BF3C61" w:rsidRPr="00F31C52">
        <w:rPr>
          <w:sz w:val="28"/>
          <w:szCs w:val="28"/>
        </w:rPr>
        <w:t xml:space="preserve"> дополнить таблиц</w:t>
      </w:r>
      <w:r w:rsidR="00AC2295" w:rsidRPr="00F31C52">
        <w:rPr>
          <w:sz w:val="28"/>
          <w:szCs w:val="28"/>
        </w:rPr>
        <w:t>ами</w:t>
      </w:r>
      <w:r w:rsidR="00BF3C61" w:rsidRPr="00F31C52">
        <w:rPr>
          <w:sz w:val="28"/>
          <w:szCs w:val="28"/>
        </w:rPr>
        <w:t xml:space="preserve"> </w:t>
      </w:r>
      <w:r w:rsidR="00AC2295" w:rsidRPr="00F31C52">
        <w:rPr>
          <w:sz w:val="28"/>
          <w:szCs w:val="28"/>
        </w:rPr>
        <w:t>50-</w:t>
      </w:r>
      <w:r w:rsidR="00FA7719" w:rsidRPr="00F31C52">
        <w:rPr>
          <w:sz w:val="28"/>
          <w:szCs w:val="28"/>
        </w:rPr>
        <w:t>6</w:t>
      </w:r>
      <w:r w:rsidR="007C0B2F">
        <w:rPr>
          <w:sz w:val="28"/>
          <w:szCs w:val="28"/>
        </w:rPr>
        <w:t>7</w:t>
      </w:r>
      <w:r w:rsidR="00BF3C61" w:rsidRPr="00F31C52">
        <w:rPr>
          <w:sz w:val="28"/>
          <w:szCs w:val="28"/>
        </w:rPr>
        <w:t xml:space="preserve"> в прилагаемой редакции;</w:t>
      </w:r>
    </w:p>
    <w:p w:rsidR="007C0BE3" w:rsidRPr="00F31C52" w:rsidRDefault="007C0BE3" w:rsidP="00455957">
      <w:pPr>
        <w:spacing w:before="120"/>
        <w:ind w:firstLine="539"/>
        <w:jc w:val="both"/>
        <w:rPr>
          <w:sz w:val="28"/>
          <w:szCs w:val="28"/>
        </w:rPr>
      </w:pPr>
    </w:p>
    <w:p w:rsidR="00B7156C" w:rsidRPr="00F31C52" w:rsidRDefault="00DA71BB" w:rsidP="00EB063E">
      <w:pPr>
        <w:ind w:firstLine="539"/>
        <w:jc w:val="both"/>
        <w:rPr>
          <w:b/>
          <w:sz w:val="28"/>
          <w:szCs w:val="28"/>
        </w:rPr>
      </w:pPr>
      <w:r w:rsidRPr="00F31C52">
        <w:rPr>
          <w:b/>
          <w:sz w:val="28"/>
          <w:szCs w:val="28"/>
        </w:rPr>
        <w:t xml:space="preserve">Статья 2 </w:t>
      </w:r>
      <w:r w:rsidRPr="00F31C52">
        <w:rPr>
          <w:b/>
          <w:sz w:val="28"/>
          <w:szCs w:val="28"/>
        </w:rPr>
        <w:tab/>
      </w:r>
    </w:p>
    <w:p w:rsidR="00CD3E09" w:rsidRPr="00F31C52" w:rsidRDefault="00CD3E09" w:rsidP="00CD3E09">
      <w:pPr>
        <w:ind w:firstLine="539"/>
        <w:jc w:val="both"/>
        <w:rPr>
          <w:b/>
          <w:sz w:val="28"/>
          <w:szCs w:val="28"/>
        </w:rPr>
      </w:pPr>
    </w:p>
    <w:p w:rsidR="00335C02" w:rsidRPr="00F31C52" w:rsidRDefault="007E6AC5" w:rsidP="00335C02">
      <w:pPr>
        <w:pStyle w:val="9"/>
        <w:spacing w:before="0" w:after="0"/>
        <w:ind w:firstLine="539"/>
        <w:jc w:val="both"/>
        <w:rPr>
          <w:rFonts w:ascii="Times New Roman" w:hAnsi="Times New Roman" w:cs="Times New Roman"/>
          <w:spacing w:val="-4"/>
          <w:sz w:val="28"/>
          <w:szCs w:val="28"/>
        </w:rPr>
      </w:pPr>
      <w:r w:rsidRPr="00F31C52">
        <w:rPr>
          <w:rFonts w:ascii="Times New Roman" w:hAnsi="Times New Roman" w:cs="Times New Roman"/>
          <w:sz w:val="28"/>
          <w:szCs w:val="28"/>
        </w:rPr>
        <w:t xml:space="preserve">Настоящий областной закон подлежит официальному опубликованию не позднее пяти дней после его подписания и вступает в силу со дня, </w:t>
      </w:r>
      <w:r w:rsidRPr="00F31C52">
        <w:rPr>
          <w:rFonts w:ascii="Times New Roman" w:hAnsi="Times New Roman" w:cs="Times New Roman"/>
          <w:spacing w:val="-4"/>
          <w:sz w:val="28"/>
          <w:szCs w:val="28"/>
        </w:rPr>
        <w:t>следующего за днем его официального опубликования</w:t>
      </w:r>
      <w:r w:rsidR="00D25812" w:rsidRPr="00F31C52">
        <w:rPr>
          <w:rFonts w:ascii="Times New Roman" w:hAnsi="Times New Roman" w:cs="Times New Roman"/>
          <w:spacing w:val="-4"/>
          <w:sz w:val="28"/>
          <w:szCs w:val="28"/>
        </w:rPr>
        <w:t>.</w:t>
      </w:r>
    </w:p>
    <w:p w:rsidR="0087013B" w:rsidRPr="00F31C52" w:rsidRDefault="0087013B" w:rsidP="0087013B"/>
    <w:p w:rsidR="000F3DAB" w:rsidRPr="00DD2113" w:rsidRDefault="007E6AC5" w:rsidP="00DD2113">
      <w:pPr>
        <w:tabs>
          <w:tab w:val="left" w:pos="7740"/>
        </w:tabs>
        <w:spacing w:before="120" w:line="360" w:lineRule="atLeast"/>
        <w:jc w:val="both"/>
        <w:rPr>
          <w:b/>
          <w:sz w:val="28"/>
          <w:szCs w:val="28"/>
        </w:rPr>
      </w:pPr>
      <w:r w:rsidRPr="00F31C52">
        <w:rPr>
          <w:b/>
          <w:sz w:val="28"/>
          <w:szCs w:val="28"/>
        </w:rPr>
        <w:t>Губернатор Новгородской области                                                   С.Г. Митин</w:t>
      </w:r>
      <w:r w:rsidRPr="00DD2113">
        <w:rPr>
          <w:b/>
          <w:color w:val="000000"/>
          <w:spacing w:val="-1"/>
          <w:sz w:val="28"/>
          <w:szCs w:val="28"/>
        </w:rPr>
        <w:t xml:space="preserve"> </w:t>
      </w:r>
    </w:p>
    <w:sectPr w:rsidR="000F3DAB" w:rsidRPr="00DD2113" w:rsidSect="005915EC">
      <w:headerReference w:type="even" r:id="rId14"/>
      <w:headerReference w:type="default" r:id="rId15"/>
      <w:pgSz w:w="11906" w:h="16838" w:code="9"/>
      <w:pgMar w:top="1134" w:right="748" w:bottom="851" w:left="1440"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40E" w:rsidRDefault="0037740E">
      <w:r>
        <w:separator/>
      </w:r>
    </w:p>
  </w:endnote>
  <w:endnote w:type="continuationSeparator" w:id="0">
    <w:p w:rsidR="0037740E" w:rsidRDefault="003774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40E" w:rsidRDefault="0037740E">
      <w:r>
        <w:separator/>
      </w:r>
    </w:p>
  </w:footnote>
  <w:footnote w:type="continuationSeparator" w:id="0">
    <w:p w:rsidR="0037740E" w:rsidRDefault="00377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0E" w:rsidRDefault="000E42F7" w:rsidP="00CC2252">
    <w:pPr>
      <w:pStyle w:val="a3"/>
      <w:framePr w:wrap="around" w:vAnchor="text" w:hAnchor="margin" w:xAlign="center" w:y="1"/>
      <w:rPr>
        <w:rStyle w:val="a4"/>
      </w:rPr>
    </w:pPr>
    <w:r>
      <w:rPr>
        <w:rStyle w:val="a4"/>
      </w:rPr>
      <w:fldChar w:fldCharType="begin"/>
    </w:r>
    <w:r w:rsidR="0037740E">
      <w:rPr>
        <w:rStyle w:val="a4"/>
      </w:rPr>
      <w:instrText xml:space="preserve">PAGE  </w:instrText>
    </w:r>
    <w:r>
      <w:rPr>
        <w:rStyle w:val="a4"/>
      </w:rPr>
      <w:fldChar w:fldCharType="end"/>
    </w:r>
  </w:p>
  <w:p w:rsidR="0037740E" w:rsidRDefault="0037740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0E" w:rsidRDefault="000E42F7" w:rsidP="006D162F">
    <w:pPr>
      <w:pStyle w:val="a3"/>
      <w:framePr w:wrap="around" w:vAnchor="text" w:hAnchor="page" w:x="6666" w:y="-139"/>
      <w:rPr>
        <w:rStyle w:val="a4"/>
      </w:rPr>
    </w:pPr>
    <w:r>
      <w:rPr>
        <w:rStyle w:val="a4"/>
      </w:rPr>
      <w:fldChar w:fldCharType="begin"/>
    </w:r>
    <w:r w:rsidR="0037740E">
      <w:rPr>
        <w:rStyle w:val="a4"/>
      </w:rPr>
      <w:instrText xml:space="preserve">PAGE  </w:instrText>
    </w:r>
    <w:r>
      <w:rPr>
        <w:rStyle w:val="a4"/>
      </w:rPr>
      <w:fldChar w:fldCharType="separate"/>
    </w:r>
    <w:r w:rsidR="00844905">
      <w:rPr>
        <w:rStyle w:val="a4"/>
        <w:noProof/>
      </w:rPr>
      <w:t>4</w:t>
    </w:r>
    <w:r>
      <w:rPr>
        <w:rStyle w:val="a4"/>
      </w:rPr>
      <w:fldChar w:fldCharType="end"/>
    </w:r>
  </w:p>
  <w:p w:rsidR="0037740E" w:rsidRDefault="0037740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5B59"/>
    <w:multiLevelType w:val="hybridMultilevel"/>
    <w:tmpl w:val="230CCEDC"/>
    <w:lvl w:ilvl="0" w:tplc="26D4F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9CB6ED2"/>
    <w:multiLevelType w:val="singleLevel"/>
    <w:tmpl w:val="7478B6A8"/>
    <w:lvl w:ilvl="0">
      <w:start w:val="2"/>
      <w:numFmt w:val="decimal"/>
      <w:lvlText w:val="%1)"/>
      <w:legacy w:legacy="1" w:legacySpace="0" w:legacyIndent="360"/>
      <w:lvlJc w:val="left"/>
      <w:rPr>
        <w:rFonts w:ascii="Times New Roman" w:hAnsi="Times New Roman" w:cs="Times New Roman" w:hint="default"/>
      </w:rPr>
    </w:lvl>
  </w:abstractNum>
  <w:abstractNum w:abstractNumId="2">
    <w:nsid w:val="110527A7"/>
    <w:multiLevelType w:val="hybridMultilevel"/>
    <w:tmpl w:val="DABE6C0A"/>
    <w:lvl w:ilvl="0" w:tplc="A54E2424">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8E360C1"/>
    <w:multiLevelType w:val="singleLevel"/>
    <w:tmpl w:val="44107526"/>
    <w:lvl w:ilvl="0">
      <w:start w:val="1"/>
      <w:numFmt w:val="decimal"/>
      <w:lvlText w:val="%1."/>
      <w:legacy w:legacy="1" w:legacySpace="0" w:legacyIndent="220"/>
      <w:lvlJc w:val="left"/>
      <w:rPr>
        <w:rFonts w:ascii="Times New Roman" w:hAnsi="Times New Roman" w:cs="Times New Roman" w:hint="default"/>
      </w:rPr>
    </w:lvl>
  </w:abstractNum>
  <w:abstractNum w:abstractNumId="4">
    <w:nsid w:val="1B471897"/>
    <w:multiLevelType w:val="hybridMultilevel"/>
    <w:tmpl w:val="696E1C74"/>
    <w:lvl w:ilvl="0" w:tplc="31665B0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E2C3198"/>
    <w:multiLevelType w:val="hybridMultilevel"/>
    <w:tmpl w:val="B0A64410"/>
    <w:lvl w:ilvl="0" w:tplc="1A36CA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1AE4E62"/>
    <w:multiLevelType w:val="hybridMultilevel"/>
    <w:tmpl w:val="CB7A8C56"/>
    <w:lvl w:ilvl="0" w:tplc="5FBC1E2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22012820"/>
    <w:multiLevelType w:val="hybridMultilevel"/>
    <w:tmpl w:val="118A1DC6"/>
    <w:lvl w:ilvl="0" w:tplc="81B808C6">
      <w:start w:val="2"/>
      <w:numFmt w:val="decimal"/>
      <w:lvlText w:val="%1)"/>
      <w:lvlJc w:val="left"/>
      <w:pPr>
        <w:tabs>
          <w:tab w:val="num" w:pos="1406"/>
        </w:tabs>
        <w:ind w:left="1406" w:hanging="55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nsid w:val="26745F45"/>
    <w:multiLevelType w:val="hybridMultilevel"/>
    <w:tmpl w:val="3F68FFBA"/>
    <w:lvl w:ilvl="0" w:tplc="F616555A">
      <w:start w:val="1"/>
      <w:numFmt w:val="decimal"/>
      <w:lvlText w:val="%1)"/>
      <w:lvlJc w:val="left"/>
      <w:pPr>
        <w:tabs>
          <w:tab w:val="num" w:pos="2021"/>
        </w:tabs>
        <w:ind w:left="2021" w:hanging="117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9">
    <w:nsid w:val="27C60EFD"/>
    <w:multiLevelType w:val="singleLevel"/>
    <w:tmpl w:val="576EA642"/>
    <w:lvl w:ilvl="0">
      <w:start w:val="2"/>
      <w:numFmt w:val="decimal"/>
      <w:lvlText w:val="%1."/>
      <w:legacy w:legacy="1" w:legacySpace="0" w:legacyIndent="216"/>
      <w:lvlJc w:val="left"/>
      <w:rPr>
        <w:rFonts w:ascii="Times New Roman" w:hAnsi="Times New Roman" w:cs="Times New Roman" w:hint="default"/>
      </w:rPr>
    </w:lvl>
  </w:abstractNum>
  <w:abstractNum w:abstractNumId="10">
    <w:nsid w:val="2A610B07"/>
    <w:multiLevelType w:val="singleLevel"/>
    <w:tmpl w:val="89D8B0D2"/>
    <w:lvl w:ilvl="0">
      <w:start w:val="1"/>
      <w:numFmt w:val="decimal"/>
      <w:lvlText w:val="%1)"/>
      <w:legacy w:legacy="1" w:legacySpace="0" w:legacyIndent="331"/>
      <w:lvlJc w:val="left"/>
      <w:rPr>
        <w:rFonts w:ascii="Times New Roman" w:hAnsi="Times New Roman" w:cs="Times New Roman" w:hint="default"/>
      </w:rPr>
    </w:lvl>
  </w:abstractNum>
  <w:abstractNum w:abstractNumId="11">
    <w:nsid w:val="2DE8699F"/>
    <w:multiLevelType w:val="singleLevel"/>
    <w:tmpl w:val="9350C6C4"/>
    <w:lvl w:ilvl="0">
      <w:start w:val="1"/>
      <w:numFmt w:val="decimal"/>
      <w:lvlText w:val="%1)"/>
      <w:legacy w:legacy="1" w:legacySpace="0" w:legacyIndent="317"/>
      <w:lvlJc w:val="left"/>
      <w:rPr>
        <w:rFonts w:ascii="Times New Roman" w:hAnsi="Times New Roman" w:cs="Times New Roman" w:hint="default"/>
      </w:rPr>
    </w:lvl>
  </w:abstractNum>
  <w:abstractNum w:abstractNumId="12">
    <w:nsid w:val="2E095098"/>
    <w:multiLevelType w:val="hybridMultilevel"/>
    <w:tmpl w:val="2936463E"/>
    <w:lvl w:ilvl="0" w:tplc="ADA8764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39355342"/>
    <w:multiLevelType w:val="hybridMultilevel"/>
    <w:tmpl w:val="957AE5AE"/>
    <w:lvl w:ilvl="0" w:tplc="0156937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4">
    <w:nsid w:val="44716908"/>
    <w:multiLevelType w:val="hybridMultilevel"/>
    <w:tmpl w:val="B05C5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3094422"/>
    <w:multiLevelType w:val="singleLevel"/>
    <w:tmpl w:val="3B2ED4AA"/>
    <w:lvl w:ilvl="0">
      <w:start w:val="1"/>
      <w:numFmt w:val="decimal"/>
      <w:lvlText w:val="%1)"/>
      <w:legacy w:legacy="1" w:legacySpace="0" w:legacyIndent="355"/>
      <w:lvlJc w:val="left"/>
      <w:rPr>
        <w:rFonts w:ascii="Times New Roman" w:hAnsi="Times New Roman" w:cs="Times New Roman" w:hint="default"/>
      </w:rPr>
    </w:lvl>
  </w:abstractNum>
  <w:abstractNum w:abstractNumId="16">
    <w:nsid w:val="58CC6407"/>
    <w:multiLevelType w:val="hybridMultilevel"/>
    <w:tmpl w:val="F26E0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098604F"/>
    <w:multiLevelType w:val="singleLevel"/>
    <w:tmpl w:val="0E146340"/>
    <w:lvl w:ilvl="0">
      <w:start w:val="3"/>
      <w:numFmt w:val="decimal"/>
      <w:lvlText w:val="%1."/>
      <w:legacy w:legacy="1" w:legacySpace="0" w:legacyIndent="259"/>
      <w:lvlJc w:val="left"/>
      <w:rPr>
        <w:rFonts w:ascii="Times New Roman" w:hAnsi="Times New Roman" w:cs="Times New Roman" w:hint="default"/>
      </w:rPr>
    </w:lvl>
  </w:abstractNum>
  <w:abstractNum w:abstractNumId="18">
    <w:nsid w:val="632F4944"/>
    <w:multiLevelType w:val="hybridMultilevel"/>
    <w:tmpl w:val="0D8C055C"/>
    <w:lvl w:ilvl="0" w:tplc="DB98D5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6B4574A5"/>
    <w:multiLevelType w:val="hybridMultilevel"/>
    <w:tmpl w:val="578292FA"/>
    <w:lvl w:ilvl="0" w:tplc="3A702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EC82F32"/>
    <w:multiLevelType w:val="hybridMultilevel"/>
    <w:tmpl w:val="0A9A3298"/>
    <w:lvl w:ilvl="0" w:tplc="85F0EE8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6F5D1CF9"/>
    <w:multiLevelType w:val="hybridMultilevel"/>
    <w:tmpl w:val="D4A0830C"/>
    <w:lvl w:ilvl="0" w:tplc="F02A38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71F6473E"/>
    <w:multiLevelType w:val="singleLevel"/>
    <w:tmpl w:val="953833D6"/>
    <w:lvl w:ilvl="0">
      <w:start w:val="1"/>
      <w:numFmt w:val="decimal"/>
      <w:lvlText w:val="%1)"/>
      <w:legacy w:legacy="1" w:legacySpace="0" w:legacyIndent="360"/>
      <w:lvlJc w:val="left"/>
      <w:rPr>
        <w:rFonts w:ascii="Times New Roman" w:hAnsi="Times New Roman" w:cs="Times New Roman" w:hint="default"/>
      </w:rPr>
    </w:lvl>
  </w:abstractNum>
  <w:abstractNum w:abstractNumId="23">
    <w:nsid w:val="766C50EC"/>
    <w:multiLevelType w:val="singleLevel"/>
    <w:tmpl w:val="4F26C6E2"/>
    <w:lvl w:ilvl="0">
      <w:start w:val="3"/>
      <w:numFmt w:val="decimal"/>
      <w:lvlText w:val="%1)"/>
      <w:legacy w:legacy="1" w:legacySpace="0" w:legacyIndent="307"/>
      <w:lvlJc w:val="left"/>
      <w:rPr>
        <w:rFonts w:ascii="Times New Roman" w:hAnsi="Times New Roman" w:cs="Times New Roman" w:hint="default"/>
      </w:rPr>
    </w:lvl>
  </w:abstractNum>
  <w:abstractNum w:abstractNumId="24">
    <w:nsid w:val="7FC62139"/>
    <w:multiLevelType w:val="hybridMultilevel"/>
    <w:tmpl w:val="9FD2A96C"/>
    <w:lvl w:ilvl="0" w:tplc="981045A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8"/>
  </w:num>
  <w:num w:numId="2">
    <w:abstractNumId w:val="9"/>
  </w:num>
  <w:num w:numId="3">
    <w:abstractNumId w:val="1"/>
  </w:num>
  <w:num w:numId="4">
    <w:abstractNumId w:val="12"/>
  </w:num>
  <w:num w:numId="5">
    <w:abstractNumId w:val="7"/>
  </w:num>
  <w:num w:numId="6">
    <w:abstractNumId w:val="19"/>
  </w:num>
  <w:num w:numId="7">
    <w:abstractNumId w:val="24"/>
  </w:num>
  <w:num w:numId="8">
    <w:abstractNumId w:val="13"/>
  </w:num>
  <w:num w:numId="9">
    <w:abstractNumId w:val="23"/>
  </w:num>
  <w:num w:numId="10">
    <w:abstractNumId w:val="4"/>
  </w:num>
  <w:num w:numId="11">
    <w:abstractNumId w:val="10"/>
  </w:num>
  <w:num w:numId="12">
    <w:abstractNumId w:val="3"/>
  </w:num>
  <w:num w:numId="13">
    <w:abstractNumId w:val="17"/>
  </w:num>
  <w:num w:numId="14">
    <w:abstractNumId w:val="15"/>
  </w:num>
  <w:num w:numId="15">
    <w:abstractNumId w:val="5"/>
  </w:num>
  <w:num w:numId="16">
    <w:abstractNumId w:val="14"/>
  </w:num>
  <w:num w:numId="17">
    <w:abstractNumId w:val="21"/>
  </w:num>
  <w:num w:numId="18">
    <w:abstractNumId w:val="18"/>
  </w:num>
  <w:num w:numId="19">
    <w:abstractNumId w:val="11"/>
  </w:num>
  <w:num w:numId="20">
    <w:abstractNumId w:val="22"/>
  </w:num>
  <w:num w:numId="21">
    <w:abstractNumId w:val="0"/>
  </w:num>
  <w:num w:numId="22">
    <w:abstractNumId w:val="16"/>
  </w:num>
  <w:num w:numId="23">
    <w:abstractNumId w:val="20"/>
  </w:num>
  <w:num w:numId="24">
    <w:abstractNumId w:val="6"/>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142"/>
  <w:noPunctuationKerning/>
  <w:characterSpacingControl w:val="doNotCompress"/>
  <w:footnotePr>
    <w:footnote w:id="-1"/>
    <w:footnote w:id="0"/>
  </w:footnotePr>
  <w:endnotePr>
    <w:endnote w:id="-1"/>
    <w:endnote w:id="0"/>
  </w:endnotePr>
  <w:compat/>
  <w:rsids>
    <w:rsidRoot w:val="0054655D"/>
    <w:rsid w:val="00000AD2"/>
    <w:rsid w:val="00000E97"/>
    <w:rsid w:val="000010A9"/>
    <w:rsid w:val="000010F9"/>
    <w:rsid w:val="000016EB"/>
    <w:rsid w:val="00001782"/>
    <w:rsid w:val="00001B53"/>
    <w:rsid w:val="0000264F"/>
    <w:rsid w:val="00002BF9"/>
    <w:rsid w:val="00002EC7"/>
    <w:rsid w:val="000035A4"/>
    <w:rsid w:val="00003EC5"/>
    <w:rsid w:val="00004448"/>
    <w:rsid w:val="00004AF5"/>
    <w:rsid w:val="00004C7D"/>
    <w:rsid w:val="00005234"/>
    <w:rsid w:val="000054B1"/>
    <w:rsid w:val="00005FAA"/>
    <w:rsid w:val="00006266"/>
    <w:rsid w:val="00007340"/>
    <w:rsid w:val="00007DB7"/>
    <w:rsid w:val="00007DE2"/>
    <w:rsid w:val="00010417"/>
    <w:rsid w:val="000106E4"/>
    <w:rsid w:val="00010BF6"/>
    <w:rsid w:val="00011D0A"/>
    <w:rsid w:val="000146BD"/>
    <w:rsid w:val="00014B03"/>
    <w:rsid w:val="00015077"/>
    <w:rsid w:val="000151A9"/>
    <w:rsid w:val="00015383"/>
    <w:rsid w:val="00015CAD"/>
    <w:rsid w:val="00017AE2"/>
    <w:rsid w:val="00017B32"/>
    <w:rsid w:val="000208DF"/>
    <w:rsid w:val="00020C4B"/>
    <w:rsid w:val="00021696"/>
    <w:rsid w:val="00021A14"/>
    <w:rsid w:val="00022363"/>
    <w:rsid w:val="00022B77"/>
    <w:rsid w:val="000249BC"/>
    <w:rsid w:val="00024CDC"/>
    <w:rsid w:val="00024F17"/>
    <w:rsid w:val="0002561C"/>
    <w:rsid w:val="00025BE8"/>
    <w:rsid w:val="0002671C"/>
    <w:rsid w:val="000273EC"/>
    <w:rsid w:val="0002794C"/>
    <w:rsid w:val="00027D9B"/>
    <w:rsid w:val="000315D6"/>
    <w:rsid w:val="00032256"/>
    <w:rsid w:val="000333FB"/>
    <w:rsid w:val="00033A05"/>
    <w:rsid w:val="00033FED"/>
    <w:rsid w:val="00035658"/>
    <w:rsid w:val="00035897"/>
    <w:rsid w:val="0003590A"/>
    <w:rsid w:val="00036B93"/>
    <w:rsid w:val="00036E15"/>
    <w:rsid w:val="0003736D"/>
    <w:rsid w:val="00037932"/>
    <w:rsid w:val="000400AE"/>
    <w:rsid w:val="0004041F"/>
    <w:rsid w:val="00041B1D"/>
    <w:rsid w:val="000432D3"/>
    <w:rsid w:val="00043462"/>
    <w:rsid w:val="00043941"/>
    <w:rsid w:val="00043E60"/>
    <w:rsid w:val="000443AC"/>
    <w:rsid w:val="00045461"/>
    <w:rsid w:val="000454CD"/>
    <w:rsid w:val="00045F5C"/>
    <w:rsid w:val="00046026"/>
    <w:rsid w:val="000465ED"/>
    <w:rsid w:val="00046B39"/>
    <w:rsid w:val="00046D19"/>
    <w:rsid w:val="00047F82"/>
    <w:rsid w:val="000500D1"/>
    <w:rsid w:val="000508A6"/>
    <w:rsid w:val="00051334"/>
    <w:rsid w:val="00051585"/>
    <w:rsid w:val="000516EC"/>
    <w:rsid w:val="00051707"/>
    <w:rsid w:val="0005190B"/>
    <w:rsid w:val="00052549"/>
    <w:rsid w:val="00052B4F"/>
    <w:rsid w:val="00052D57"/>
    <w:rsid w:val="00053AF4"/>
    <w:rsid w:val="0005471C"/>
    <w:rsid w:val="0005486A"/>
    <w:rsid w:val="00054F67"/>
    <w:rsid w:val="0005606E"/>
    <w:rsid w:val="00056253"/>
    <w:rsid w:val="00056A5D"/>
    <w:rsid w:val="00057DE2"/>
    <w:rsid w:val="0006093E"/>
    <w:rsid w:val="00061008"/>
    <w:rsid w:val="0006129F"/>
    <w:rsid w:val="000614F6"/>
    <w:rsid w:val="000618DB"/>
    <w:rsid w:val="00061C5E"/>
    <w:rsid w:val="00061DB3"/>
    <w:rsid w:val="00062BE6"/>
    <w:rsid w:val="00063084"/>
    <w:rsid w:val="00064031"/>
    <w:rsid w:val="00064785"/>
    <w:rsid w:val="0006764A"/>
    <w:rsid w:val="0006779F"/>
    <w:rsid w:val="00067D55"/>
    <w:rsid w:val="0007187B"/>
    <w:rsid w:val="00071BF6"/>
    <w:rsid w:val="000725A6"/>
    <w:rsid w:val="00072A18"/>
    <w:rsid w:val="00072F67"/>
    <w:rsid w:val="000732FA"/>
    <w:rsid w:val="0007353E"/>
    <w:rsid w:val="00073F08"/>
    <w:rsid w:val="00074792"/>
    <w:rsid w:val="000758E8"/>
    <w:rsid w:val="0007613C"/>
    <w:rsid w:val="00077A9D"/>
    <w:rsid w:val="00077C6F"/>
    <w:rsid w:val="00077E0B"/>
    <w:rsid w:val="00080111"/>
    <w:rsid w:val="00080D09"/>
    <w:rsid w:val="00080DF7"/>
    <w:rsid w:val="000810A4"/>
    <w:rsid w:val="00082382"/>
    <w:rsid w:val="00082DCC"/>
    <w:rsid w:val="00082EC8"/>
    <w:rsid w:val="000831C1"/>
    <w:rsid w:val="00083820"/>
    <w:rsid w:val="00083F83"/>
    <w:rsid w:val="00084000"/>
    <w:rsid w:val="000841A1"/>
    <w:rsid w:val="00084333"/>
    <w:rsid w:val="00085456"/>
    <w:rsid w:val="0008557C"/>
    <w:rsid w:val="00085B0F"/>
    <w:rsid w:val="00085B55"/>
    <w:rsid w:val="00085F89"/>
    <w:rsid w:val="00086AF9"/>
    <w:rsid w:val="00086B69"/>
    <w:rsid w:val="00086DE3"/>
    <w:rsid w:val="00087F56"/>
    <w:rsid w:val="00090C6D"/>
    <w:rsid w:val="000911B3"/>
    <w:rsid w:val="0009177D"/>
    <w:rsid w:val="000919A2"/>
    <w:rsid w:val="00091D69"/>
    <w:rsid w:val="00092E56"/>
    <w:rsid w:val="00093330"/>
    <w:rsid w:val="0009368F"/>
    <w:rsid w:val="000936B4"/>
    <w:rsid w:val="00093AFA"/>
    <w:rsid w:val="0009412D"/>
    <w:rsid w:val="00094A54"/>
    <w:rsid w:val="00095F28"/>
    <w:rsid w:val="00096483"/>
    <w:rsid w:val="00096BA8"/>
    <w:rsid w:val="000970C3"/>
    <w:rsid w:val="000971EF"/>
    <w:rsid w:val="000A017E"/>
    <w:rsid w:val="000A01BC"/>
    <w:rsid w:val="000A0B14"/>
    <w:rsid w:val="000A0F7B"/>
    <w:rsid w:val="000A1A30"/>
    <w:rsid w:val="000A65D0"/>
    <w:rsid w:val="000A6631"/>
    <w:rsid w:val="000A7006"/>
    <w:rsid w:val="000A7AB0"/>
    <w:rsid w:val="000B04B3"/>
    <w:rsid w:val="000B08F7"/>
    <w:rsid w:val="000B0BA5"/>
    <w:rsid w:val="000B15FE"/>
    <w:rsid w:val="000B190E"/>
    <w:rsid w:val="000B1CBF"/>
    <w:rsid w:val="000B1DD7"/>
    <w:rsid w:val="000B1EBA"/>
    <w:rsid w:val="000B28A5"/>
    <w:rsid w:val="000B5A1E"/>
    <w:rsid w:val="000B6376"/>
    <w:rsid w:val="000B6844"/>
    <w:rsid w:val="000B698D"/>
    <w:rsid w:val="000B74D6"/>
    <w:rsid w:val="000B7B35"/>
    <w:rsid w:val="000C048F"/>
    <w:rsid w:val="000C095C"/>
    <w:rsid w:val="000C1435"/>
    <w:rsid w:val="000C1A3E"/>
    <w:rsid w:val="000C2642"/>
    <w:rsid w:val="000C27E0"/>
    <w:rsid w:val="000C3E67"/>
    <w:rsid w:val="000C3EF7"/>
    <w:rsid w:val="000C42DE"/>
    <w:rsid w:val="000C42E9"/>
    <w:rsid w:val="000C449D"/>
    <w:rsid w:val="000C4883"/>
    <w:rsid w:val="000C4BCB"/>
    <w:rsid w:val="000C4FE5"/>
    <w:rsid w:val="000C577F"/>
    <w:rsid w:val="000C5ABF"/>
    <w:rsid w:val="000C6FFB"/>
    <w:rsid w:val="000D0332"/>
    <w:rsid w:val="000D0579"/>
    <w:rsid w:val="000D0A62"/>
    <w:rsid w:val="000D13D6"/>
    <w:rsid w:val="000D29BB"/>
    <w:rsid w:val="000D2A0C"/>
    <w:rsid w:val="000D30F7"/>
    <w:rsid w:val="000D34E0"/>
    <w:rsid w:val="000D3A4B"/>
    <w:rsid w:val="000D5307"/>
    <w:rsid w:val="000D587F"/>
    <w:rsid w:val="000D6475"/>
    <w:rsid w:val="000D65EF"/>
    <w:rsid w:val="000D6FE9"/>
    <w:rsid w:val="000D7984"/>
    <w:rsid w:val="000E0014"/>
    <w:rsid w:val="000E0074"/>
    <w:rsid w:val="000E00E2"/>
    <w:rsid w:val="000E0881"/>
    <w:rsid w:val="000E1210"/>
    <w:rsid w:val="000E1452"/>
    <w:rsid w:val="000E17B4"/>
    <w:rsid w:val="000E1A71"/>
    <w:rsid w:val="000E233A"/>
    <w:rsid w:val="000E2C0F"/>
    <w:rsid w:val="000E3791"/>
    <w:rsid w:val="000E3AAC"/>
    <w:rsid w:val="000E3F09"/>
    <w:rsid w:val="000E42F7"/>
    <w:rsid w:val="000E4436"/>
    <w:rsid w:val="000E57CA"/>
    <w:rsid w:val="000E5BF6"/>
    <w:rsid w:val="000E6298"/>
    <w:rsid w:val="000E670F"/>
    <w:rsid w:val="000E7781"/>
    <w:rsid w:val="000F022A"/>
    <w:rsid w:val="000F0F40"/>
    <w:rsid w:val="000F1452"/>
    <w:rsid w:val="000F1631"/>
    <w:rsid w:val="000F1652"/>
    <w:rsid w:val="000F1DB7"/>
    <w:rsid w:val="000F1FE0"/>
    <w:rsid w:val="000F2554"/>
    <w:rsid w:val="000F2AE1"/>
    <w:rsid w:val="000F2DF5"/>
    <w:rsid w:val="000F3243"/>
    <w:rsid w:val="000F3AD0"/>
    <w:rsid w:val="000F3DAB"/>
    <w:rsid w:val="000F4949"/>
    <w:rsid w:val="000F4D42"/>
    <w:rsid w:val="000F5997"/>
    <w:rsid w:val="000F6324"/>
    <w:rsid w:val="000F6394"/>
    <w:rsid w:val="000F661C"/>
    <w:rsid w:val="000F6AAB"/>
    <w:rsid w:val="000F6C2F"/>
    <w:rsid w:val="000F764C"/>
    <w:rsid w:val="001001C0"/>
    <w:rsid w:val="00100408"/>
    <w:rsid w:val="00103804"/>
    <w:rsid w:val="00103847"/>
    <w:rsid w:val="0010509E"/>
    <w:rsid w:val="001052C1"/>
    <w:rsid w:val="00105405"/>
    <w:rsid w:val="00105ACF"/>
    <w:rsid w:val="001078FB"/>
    <w:rsid w:val="00107A19"/>
    <w:rsid w:val="0011007C"/>
    <w:rsid w:val="00110241"/>
    <w:rsid w:val="00110CAB"/>
    <w:rsid w:val="00110FB1"/>
    <w:rsid w:val="00111293"/>
    <w:rsid w:val="00111C33"/>
    <w:rsid w:val="0011229D"/>
    <w:rsid w:val="00112580"/>
    <w:rsid w:val="001137F9"/>
    <w:rsid w:val="00114236"/>
    <w:rsid w:val="0011474C"/>
    <w:rsid w:val="00115973"/>
    <w:rsid w:val="00115C40"/>
    <w:rsid w:val="00115F17"/>
    <w:rsid w:val="00116063"/>
    <w:rsid w:val="00120196"/>
    <w:rsid w:val="00120EC4"/>
    <w:rsid w:val="00121A30"/>
    <w:rsid w:val="00121B35"/>
    <w:rsid w:val="001220B9"/>
    <w:rsid w:val="00122809"/>
    <w:rsid w:val="00123EFB"/>
    <w:rsid w:val="0012413D"/>
    <w:rsid w:val="001248E6"/>
    <w:rsid w:val="00124ECE"/>
    <w:rsid w:val="0012569A"/>
    <w:rsid w:val="0012592B"/>
    <w:rsid w:val="0012683B"/>
    <w:rsid w:val="00126A73"/>
    <w:rsid w:val="00126C87"/>
    <w:rsid w:val="00127AB4"/>
    <w:rsid w:val="001303F0"/>
    <w:rsid w:val="001304E1"/>
    <w:rsid w:val="00130BD5"/>
    <w:rsid w:val="0013117B"/>
    <w:rsid w:val="001314B4"/>
    <w:rsid w:val="00131A0A"/>
    <w:rsid w:val="00132083"/>
    <w:rsid w:val="00132A82"/>
    <w:rsid w:val="001335DA"/>
    <w:rsid w:val="0013362C"/>
    <w:rsid w:val="0013482A"/>
    <w:rsid w:val="001349CC"/>
    <w:rsid w:val="00135EA9"/>
    <w:rsid w:val="001362C4"/>
    <w:rsid w:val="00137136"/>
    <w:rsid w:val="00137681"/>
    <w:rsid w:val="00137943"/>
    <w:rsid w:val="00140525"/>
    <w:rsid w:val="00140BD9"/>
    <w:rsid w:val="00141885"/>
    <w:rsid w:val="00141E3B"/>
    <w:rsid w:val="0014223C"/>
    <w:rsid w:val="00142556"/>
    <w:rsid w:val="00143A50"/>
    <w:rsid w:val="0014400F"/>
    <w:rsid w:val="00145CD1"/>
    <w:rsid w:val="00147FB1"/>
    <w:rsid w:val="001502C5"/>
    <w:rsid w:val="00151064"/>
    <w:rsid w:val="0015107D"/>
    <w:rsid w:val="0015125C"/>
    <w:rsid w:val="0015155F"/>
    <w:rsid w:val="0015227B"/>
    <w:rsid w:val="00152601"/>
    <w:rsid w:val="001526B9"/>
    <w:rsid w:val="00152B04"/>
    <w:rsid w:val="00152E13"/>
    <w:rsid w:val="00152E99"/>
    <w:rsid w:val="00153527"/>
    <w:rsid w:val="001543CE"/>
    <w:rsid w:val="001551DD"/>
    <w:rsid w:val="00155212"/>
    <w:rsid w:val="00155311"/>
    <w:rsid w:val="00155AB0"/>
    <w:rsid w:val="00157228"/>
    <w:rsid w:val="00157502"/>
    <w:rsid w:val="001579B1"/>
    <w:rsid w:val="0016031A"/>
    <w:rsid w:val="00160663"/>
    <w:rsid w:val="00160DF6"/>
    <w:rsid w:val="001614B8"/>
    <w:rsid w:val="0016182D"/>
    <w:rsid w:val="001624B4"/>
    <w:rsid w:val="00162C8C"/>
    <w:rsid w:val="00162E23"/>
    <w:rsid w:val="00162F3B"/>
    <w:rsid w:val="001631B8"/>
    <w:rsid w:val="001633D7"/>
    <w:rsid w:val="00163D47"/>
    <w:rsid w:val="00163D7A"/>
    <w:rsid w:val="00163F68"/>
    <w:rsid w:val="001651A5"/>
    <w:rsid w:val="001651F2"/>
    <w:rsid w:val="00165771"/>
    <w:rsid w:val="00166392"/>
    <w:rsid w:val="001663E9"/>
    <w:rsid w:val="00166F4C"/>
    <w:rsid w:val="0016753E"/>
    <w:rsid w:val="00167991"/>
    <w:rsid w:val="00167D03"/>
    <w:rsid w:val="00167E82"/>
    <w:rsid w:val="001714B1"/>
    <w:rsid w:val="0017210F"/>
    <w:rsid w:val="001721D1"/>
    <w:rsid w:val="00172C9B"/>
    <w:rsid w:val="00173001"/>
    <w:rsid w:val="001736D0"/>
    <w:rsid w:val="00174395"/>
    <w:rsid w:val="00174A7C"/>
    <w:rsid w:val="001750B0"/>
    <w:rsid w:val="00176C35"/>
    <w:rsid w:val="00176F76"/>
    <w:rsid w:val="001779F8"/>
    <w:rsid w:val="00177AD9"/>
    <w:rsid w:val="00177BE6"/>
    <w:rsid w:val="00177DB6"/>
    <w:rsid w:val="00180502"/>
    <w:rsid w:val="0018059D"/>
    <w:rsid w:val="001829A0"/>
    <w:rsid w:val="00182D38"/>
    <w:rsid w:val="0018341B"/>
    <w:rsid w:val="001834B0"/>
    <w:rsid w:val="00183FC2"/>
    <w:rsid w:val="001846FD"/>
    <w:rsid w:val="0018520D"/>
    <w:rsid w:val="00185688"/>
    <w:rsid w:val="00186150"/>
    <w:rsid w:val="001866DB"/>
    <w:rsid w:val="0018676F"/>
    <w:rsid w:val="00187634"/>
    <w:rsid w:val="00187802"/>
    <w:rsid w:val="00190291"/>
    <w:rsid w:val="001905FC"/>
    <w:rsid w:val="00190B0A"/>
    <w:rsid w:val="00192591"/>
    <w:rsid w:val="00192FD8"/>
    <w:rsid w:val="00194244"/>
    <w:rsid w:val="00194253"/>
    <w:rsid w:val="00194AC0"/>
    <w:rsid w:val="00194B06"/>
    <w:rsid w:val="001954DB"/>
    <w:rsid w:val="00195CFC"/>
    <w:rsid w:val="00196620"/>
    <w:rsid w:val="001968FE"/>
    <w:rsid w:val="0019729A"/>
    <w:rsid w:val="00197B06"/>
    <w:rsid w:val="00197CBB"/>
    <w:rsid w:val="001A08DE"/>
    <w:rsid w:val="001A0C02"/>
    <w:rsid w:val="001A180C"/>
    <w:rsid w:val="001A1E5E"/>
    <w:rsid w:val="001A29C5"/>
    <w:rsid w:val="001A416F"/>
    <w:rsid w:val="001A45FC"/>
    <w:rsid w:val="001A47B5"/>
    <w:rsid w:val="001A47BA"/>
    <w:rsid w:val="001A4B12"/>
    <w:rsid w:val="001A54A3"/>
    <w:rsid w:val="001A6030"/>
    <w:rsid w:val="001A7941"/>
    <w:rsid w:val="001B0BD8"/>
    <w:rsid w:val="001B0CB1"/>
    <w:rsid w:val="001B1D76"/>
    <w:rsid w:val="001B2299"/>
    <w:rsid w:val="001B2CBF"/>
    <w:rsid w:val="001B34B2"/>
    <w:rsid w:val="001B3691"/>
    <w:rsid w:val="001B3DDC"/>
    <w:rsid w:val="001B4E69"/>
    <w:rsid w:val="001B54B0"/>
    <w:rsid w:val="001B568A"/>
    <w:rsid w:val="001B59EC"/>
    <w:rsid w:val="001B59FE"/>
    <w:rsid w:val="001B7640"/>
    <w:rsid w:val="001C0C2A"/>
    <w:rsid w:val="001C0D77"/>
    <w:rsid w:val="001C1C6D"/>
    <w:rsid w:val="001C1F67"/>
    <w:rsid w:val="001C2B42"/>
    <w:rsid w:val="001C3B94"/>
    <w:rsid w:val="001C3FA8"/>
    <w:rsid w:val="001C4166"/>
    <w:rsid w:val="001C456D"/>
    <w:rsid w:val="001C4936"/>
    <w:rsid w:val="001C4D65"/>
    <w:rsid w:val="001C5518"/>
    <w:rsid w:val="001C61BE"/>
    <w:rsid w:val="001C6385"/>
    <w:rsid w:val="001C6431"/>
    <w:rsid w:val="001C68B5"/>
    <w:rsid w:val="001C709C"/>
    <w:rsid w:val="001C754E"/>
    <w:rsid w:val="001C7768"/>
    <w:rsid w:val="001C7A5F"/>
    <w:rsid w:val="001D0936"/>
    <w:rsid w:val="001D21E0"/>
    <w:rsid w:val="001D25AD"/>
    <w:rsid w:val="001D2819"/>
    <w:rsid w:val="001D32F7"/>
    <w:rsid w:val="001D381E"/>
    <w:rsid w:val="001D3E0E"/>
    <w:rsid w:val="001D3E37"/>
    <w:rsid w:val="001D479F"/>
    <w:rsid w:val="001D5F9E"/>
    <w:rsid w:val="001D63EC"/>
    <w:rsid w:val="001D7057"/>
    <w:rsid w:val="001D74FA"/>
    <w:rsid w:val="001D787E"/>
    <w:rsid w:val="001D7C35"/>
    <w:rsid w:val="001E023C"/>
    <w:rsid w:val="001E025A"/>
    <w:rsid w:val="001E03D5"/>
    <w:rsid w:val="001E19A3"/>
    <w:rsid w:val="001E1DB2"/>
    <w:rsid w:val="001E1F3F"/>
    <w:rsid w:val="001E2428"/>
    <w:rsid w:val="001E26ED"/>
    <w:rsid w:val="001E2F90"/>
    <w:rsid w:val="001E3CFC"/>
    <w:rsid w:val="001E3D71"/>
    <w:rsid w:val="001E4472"/>
    <w:rsid w:val="001E4559"/>
    <w:rsid w:val="001E4FF5"/>
    <w:rsid w:val="001E56C7"/>
    <w:rsid w:val="001E5B67"/>
    <w:rsid w:val="001E631C"/>
    <w:rsid w:val="001E64EF"/>
    <w:rsid w:val="001E65C5"/>
    <w:rsid w:val="001E6BB0"/>
    <w:rsid w:val="001E7128"/>
    <w:rsid w:val="001E778C"/>
    <w:rsid w:val="001F060E"/>
    <w:rsid w:val="001F06C1"/>
    <w:rsid w:val="001F100D"/>
    <w:rsid w:val="001F172E"/>
    <w:rsid w:val="001F216B"/>
    <w:rsid w:val="001F3B9E"/>
    <w:rsid w:val="001F4170"/>
    <w:rsid w:val="001F467B"/>
    <w:rsid w:val="001F4B24"/>
    <w:rsid w:val="001F5A8C"/>
    <w:rsid w:val="001F5F0C"/>
    <w:rsid w:val="001F621F"/>
    <w:rsid w:val="001F781B"/>
    <w:rsid w:val="001F7A1E"/>
    <w:rsid w:val="00200A6F"/>
    <w:rsid w:val="00200DE8"/>
    <w:rsid w:val="002022B2"/>
    <w:rsid w:val="00202C85"/>
    <w:rsid w:val="00203574"/>
    <w:rsid w:val="002037E9"/>
    <w:rsid w:val="00204871"/>
    <w:rsid w:val="00204A0D"/>
    <w:rsid w:val="00204A50"/>
    <w:rsid w:val="00204CD7"/>
    <w:rsid w:val="0020571A"/>
    <w:rsid w:val="002059D8"/>
    <w:rsid w:val="002064D1"/>
    <w:rsid w:val="00206F45"/>
    <w:rsid w:val="00207337"/>
    <w:rsid w:val="00207EAB"/>
    <w:rsid w:val="00210184"/>
    <w:rsid w:val="00210510"/>
    <w:rsid w:val="0021109B"/>
    <w:rsid w:val="002114D0"/>
    <w:rsid w:val="00211B92"/>
    <w:rsid w:val="002128A2"/>
    <w:rsid w:val="00213746"/>
    <w:rsid w:val="002149C6"/>
    <w:rsid w:val="00214C11"/>
    <w:rsid w:val="00214F58"/>
    <w:rsid w:val="00214FCC"/>
    <w:rsid w:val="002155D2"/>
    <w:rsid w:val="00215FAE"/>
    <w:rsid w:val="00216023"/>
    <w:rsid w:val="002160B9"/>
    <w:rsid w:val="0021623C"/>
    <w:rsid w:val="00216AAE"/>
    <w:rsid w:val="00217C06"/>
    <w:rsid w:val="00220CA3"/>
    <w:rsid w:val="00220D36"/>
    <w:rsid w:val="00220E57"/>
    <w:rsid w:val="00220E98"/>
    <w:rsid w:val="00221C71"/>
    <w:rsid w:val="0022211A"/>
    <w:rsid w:val="00222DEB"/>
    <w:rsid w:val="00223D67"/>
    <w:rsid w:val="002241DB"/>
    <w:rsid w:val="0022508B"/>
    <w:rsid w:val="00225BCE"/>
    <w:rsid w:val="00226E17"/>
    <w:rsid w:val="00227065"/>
    <w:rsid w:val="00227773"/>
    <w:rsid w:val="00227FAF"/>
    <w:rsid w:val="00230084"/>
    <w:rsid w:val="002308EA"/>
    <w:rsid w:val="00230EBB"/>
    <w:rsid w:val="002316B9"/>
    <w:rsid w:val="00231F04"/>
    <w:rsid w:val="002320CF"/>
    <w:rsid w:val="00232C83"/>
    <w:rsid w:val="00232DE4"/>
    <w:rsid w:val="00233AF7"/>
    <w:rsid w:val="002369E5"/>
    <w:rsid w:val="0023702B"/>
    <w:rsid w:val="00237775"/>
    <w:rsid w:val="00237780"/>
    <w:rsid w:val="002401F8"/>
    <w:rsid w:val="00240EAA"/>
    <w:rsid w:val="00241AC2"/>
    <w:rsid w:val="00242567"/>
    <w:rsid w:val="00242A10"/>
    <w:rsid w:val="00242B8E"/>
    <w:rsid w:val="002430F4"/>
    <w:rsid w:val="002435E8"/>
    <w:rsid w:val="002437B4"/>
    <w:rsid w:val="00243AAB"/>
    <w:rsid w:val="00244AC7"/>
    <w:rsid w:val="00244B1B"/>
    <w:rsid w:val="00244DFF"/>
    <w:rsid w:val="00244F0D"/>
    <w:rsid w:val="00245224"/>
    <w:rsid w:val="0024530C"/>
    <w:rsid w:val="0024697B"/>
    <w:rsid w:val="00246DF9"/>
    <w:rsid w:val="0024762F"/>
    <w:rsid w:val="00247FE5"/>
    <w:rsid w:val="0025156A"/>
    <w:rsid w:val="0025236E"/>
    <w:rsid w:val="00252EEE"/>
    <w:rsid w:val="00253F68"/>
    <w:rsid w:val="00254429"/>
    <w:rsid w:val="00254720"/>
    <w:rsid w:val="002548D1"/>
    <w:rsid w:val="002549F6"/>
    <w:rsid w:val="00255300"/>
    <w:rsid w:val="00256032"/>
    <w:rsid w:val="00256CC6"/>
    <w:rsid w:val="00256FFA"/>
    <w:rsid w:val="00257F1C"/>
    <w:rsid w:val="00260673"/>
    <w:rsid w:val="00260ABF"/>
    <w:rsid w:val="00260E23"/>
    <w:rsid w:val="002611B6"/>
    <w:rsid w:val="002616B8"/>
    <w:rsid w:val="002627E5"/>
    <w:rsid w:val="00262A9D"/>
    <w:rsid w:val="00263764"/>
    <w:rsid w:val="00263B41"/>
    <w:rsid w:val="00263C48"/>
    <w:rsid w:val="002640E0"/>
    <w:rsid w:val="002642E3"/>
    <w:rsid w:val="002642ED"/>
    <w:rsid w:val="0026519E"/>
    <w:rsid w:val="00265976"/>
    <w:rsid w:val="00265D73"/>
    <w:rsid w:val="0026604E"/>
    <w:rsid w:val="00266845"/>
    <w:rsid w:val="00266B4F"/>
    <w:rsid w:val="00267B77"/>
    <w:rsid w:val="002700AA"/>
    <w:rsid w:val="002705D5"/>
    <w:rsid w:val="00270FE4"/>
    <w:rsid w:val="002718B0"/>
    <w:rsid w:val="00271C91"/>
    <w:rsid w:val="00272B55"/>
    <w:rsid w:val="00273145"/>
    <w:rsid w:val="002741C4"/>
    <w:rsid w:val="002751AF"/>
    <w:rsid w:val="00275F31"/>
    <w:rsid w:val="00276A97"/>
    <w:rsid w:val="00276D24"/>
    <w:rsid w:val="00277381"/>
    <w:rsid w:val="002773FC"/>
    <w:rsid w:val="002777C2"/>
    <w:rsid w:val="00277944"/>
    <w:rsid w:val="00281524"/>
    <w:rsid w:val="00281CBB"/>
    <w:rsid w:val="002824BC"/>
    <w:rsid w:val="002838AD"/>
    <w:rsid w:val="00284413"/>
    <w:rsid w:val="002875AC"/>
    <w:rsid w:val="00287799"/>
    <w:rsid w:val="00287CF7"/>
    <w:rsid w:val="00290043"/>
    <w:rsid w:val="0029128F"/>
    <w:rsid w:val="00291704"/>
    <w:rsid w:val="00292AC5"/>
    <w:rsid w:val="00292B50"/>
    <w:rsid w:val="002930AD"/>
    <w:rsid w:val="002938C9"/>
    <w:rsid w:val="00293C94"/>
    <w:rsid w:val="00294379"/>
    <w:rsid w:val="00294E37"/>
    <w:rsid w:val="002953CF"/>
    <w:rsid w:val="0029659B"/>
    <w:rsid w:val="0029694D"/>
    <w:rsid w:val="0029718E"/>
    <w:rsid w:val="002A0534"/>
    <w:rsid w:val="002A147D"/>
    <w:rsid w:val="002A27AB"/>
    <w:rsid w:val="002A2CB6"/>
    <w:rsid w:val="002A35AB"/>
    <w:rsid w:val="002A3A04"/>
    <w:rsid w:val="002A3D15"/>
    <w:rsid w:val="002A5203"/>
    <w:rsid w:val="002A5CAA"/>
    <w:rsid w:val="002A67AC"/>
    <w:rsid w:val="002A6A2F"/>
    <w:rsid w:val="002A75BB"/>
    <w:rsid w:val="002A7C47"/>
    <w:rsid w:val="002B017F"/>
    <w:rsid w:val="002B0626"/>
    <w:rsid w:val="002B0FDE"/>
    <w:rsid w:val="002B1480"/>
    <w:rsid w:val="002B19E4"/>
    <w:rsid w:val="002B2430"/>
    <w:rsid w:val="002B2EB1"/>
    <w:rsid w:val="002B3847"/>
    <w:rsid w:val="002B5506"/>
    <w:rsid w:val="002B59A2"/>
    <w:rsid w:val="002B59E7"/>
    <w:rsid w:val="002B661F"/>
    <w:rsid w:val="002B70EC"/>
    <w:rsid w:val="002B79A0"/>
    <w:rsid w:val="002B79FD"/>
    <w:rsid w:val="002B7BAB"/>
    <w:rsid w:val="002C01AF"/>
    <w:rsid w:val="002C0538"/>
    <w:rsid w:val="002C0601"/>
    <w:rsid w:val="002C21FE"/>
    <w:rsid w:val="002C2A28"/>
    <w:rsid w:val="002C2C70"/>
    <w:rsid w:val="002C3961"/>
    <w:rsid w:val="002C3D9D"/>
    <w:rsid w:val="002C3EA0"/>
    <w:rsid w:val="002C3EB6"/>
    <w:rsid w:val="002C4109"/>
    <w:rsid w:val="002C5CA1"/>
    <w:rsid w:val="002C611E"/>
    <w:rsid w:val="002C6716"/>
    <w:rsid w:val="002C6A58"/>
    <w:rsid w:val="002C7403"/>
    <w:rsid w:val="002C744E"/>
    <w:rsid w:val="002C76DB"/>
    <w:rsid w:val="002C7941"/>
    <w:rsid w:val="002C7F01"/>
    <w:rsid w:val="002D0072"/>
    <w:rsid w:val="002D0A3B"/>
    <w:rsid w:val="002D0F03"/>
    <w:rsid w:val="002D1DE0"/>
    <w:rsid w:val="002D44A0"/>
    <w:rsid w:val="002D4608"/>
    <w:rsid w:val="002D4FD4"/>
    <w:rsid w:val="002D5FB6"/>
    <w:rsid w:val="002D6207"/>
    <w:rsid w:val="002D62EF"/>
    <w:rsid w:val="002D6ECC"/>
    <w:rsid w:val="002D7B59"/>
    <w:rsid w:val="002D7EFA"/>
    <w:rsid w:val="002E049F"/>
    <w:rsid w:val="002E0E83"/>
    <w:rsid w:val="002E1274"/>
    <w:rsid w:val="002E17A4"/>
    <w:rsid w:val="002E1F52"/>
    <w:rsid w:val="002E2177"/>
    <w:rsid w:val="002E3AF5"/>
    <w:rsid w:val="002E425C"/>
    <w:rsid w:val="002E479B"/>
    <w:rsid w:val="002E534E"/>
    <w:rsid w:val="002E5BF6"/>
    <w:rsid w:val="002E5D9F"/>
    <w:rsid w:val="002E725A"/>
    <w:rsid w:val="002E7984"/>
    <w:rsid w:val="002F0500"/>
    <w:rsid w:val="002F0B82"/>
    <w:rsid w:val="002F0DD0"/>
    <w:rsid w:val="002F104A"/>
    <w:rsid w:val="002F113D"/>
    <w:rsid w:val="002F17F8"/>
    <w:rsid w:val="002F1832"/>
    <w:rsid w:val="002F2D15"/>
    <w:rsid w:val="002F2E3D"/>
    <w:rsid w:val="002F4155"/>
    <w:rsid w:val="002F4625"/>
    <w:rsid w:val="002F6034"/>
    <w:rsid w:val="002F6242"/>
    <w:rsid w:val="002F6570"/>
    <w:rsid w:val="002F6B19"/>
    <w:rsid w:val="002F75D8"/>
    <w:rsid w:val="002F7DFB"/>
    <w:rsid w:val="002F7EA9"/>
    <w:rsid w:val="00300BAC"/>
    <w:rsid w:val="003010F2"/>
    <w:rsid w:val="003018C4"/>
    <w:rsid w:val="00301F25"/>
    <w:rsid w:val="00302A67"/>
    <w:rsid w:val="00303115"/>
    <w:rsid w:val="00303374"/>
    <w:rsid w:val="0030346B"/>
    <w:rsid w:val="00303D8A"/>
    <w:rsid w:val="00303EE0"/>
    <w:rsid w:val="003047B6"/>
    <w:rsid w:val="00304D95"/>
    <w:rsid w:val="00304F22"/>
    <w:rsid w:val="00305C43"/>
    <w:rsid w:val="00306E9C"/>
    <w:rsid w:val="003074C9"/>
    <w:rsid w:val="00307FBA"/>
    <w:rsid w:val="00311993"/>
    <w:rsid w:val="0031237F"/>
    <w:rsid w:val="0031266A"/>
    <w:rsid w:val="0031267E"/>
    <w:rsid w:val="00313044"/>
    <w:rsid w:val="0031366B"/>
    <w:rsid w:val="00313F0E"/>
    <w:rsid w:val="0031415D"/>
    <w:rsid w:val="00315B7B"/>
    <w:rsid w:val="0031649A"/>
    <w:rsid w:val="003169C9"/>
    <w:rsid w:val="00317901"/>
    <w:rsid w:val="00317A30"/>
    <w:rsid w:val="00317D0B"/>
    <w:rsid w:val="00320A7B"/>
    <w:rsid w:val="003212B5"/>
    <w:rsid w:val="00321D21"/>
    <w:rsid w:val="00321DF7"/>
    <w:rsid w:val="00322350"/>
    <w:rsid w:val="003223CD"/>
    <w:rsid w:val="003226B4"/>
    <w:rsid w:val="0032285B"/>
    <w:rsid w:val="00323399"/>
    <w:rsid w:val="0032466A"/>
    <w:rsid w:val="003250DC"/>
    <w:rsid w:val="003279FA"/>
    <w:rsid w:val="00327C7B"/>
    <w:rsid w:val="00330832"/>
    <w:rsid w:val="003320B3"/>
    <w:rsid w:val="00332AAF"/>
    <w:rsid w:val="003338BF"/>
    <w:rsid w:val="00333A24"/>
    <w:rsid w:val="00333C47"/>
    <w:rsid w:val="00335C02"/>
    <w:rsid w:val="00335EF8"/>
    <w:rsid w:val="003360C0"/>
    <w:rsid w:val="00336176"/>
    <w:rsid w:val="00336636"/>
    <w:rsid w:val="003368C3"/>
    <w:rsid w:val="003369DA"/>
    <w:rsid w:val="0033724D"/>
    <w:rsid w:val="0033774C"/>
    <w:rsid w:val="00337CBD"/>
    <w:rsid w:val="003407F9"/>
    <w:rsid w:val="003409EE"/>
    <w:rsid w:val="00340B18"/>
    <w:rsid w:val="00340EF1"/>
    <w:rsid w:val="003414F4"/>
    <w:rsid w:val="00341EFD"/>
    <w:rsid w:val="00342799"/>
    <w:rsid w:val="003439A0"/>
    <w:rsid w:val="00344746"/>
    <w:rsid w:val="00344F44"/>
    <w:rsid w:val="00344F89"/>
    <w:rsid w:val="003450A6"/>
    <w:rsid w:val="00345577"/>
    <w:rsid w:val="003465CC"/>
    <w:rsid w:val="00347997"/>
    <w:rsid w:val="00350E62"/>
    <w:rsid w:val="00351698"/>
    <w:rsid w:val="003521FD"/>
    <w:rsid w:val="0035262F"/>
    <w:rsid w:val="0035343E"/>
    <w:rsid w:val="00353F1C"/>
    <w:rsid w:val="00354C5D"/>
    <w:rsid w:val="00354E3E"/>
    <w:rsid w:val="0035522D"/>
    <w:rsid w:val="00355D4B"/>
    <w:rsid w:val="00355DAF"/>
    <w:rsid w:val="0035693E"/>
    <w:rsid w:val="00356FA6"/>
    <w:rsid w:val="003570C7"/>
    <w:rsid w:val="00357195"/>
    <w:rsid w:val="00360C36"/>
    <w:rsid w:val="00360D73"/>
    <w:rsid w:val="003610C1"/>
    <w:rsid w:val="00361E7E"/>
    <w:rsid w:val="00363847"/>
    <w:rsid w:val="00363D34"/>
    <w:rsid w:val="0036502D"/>
    <w:rsid w:val="0036567E"/>
    <w:rsid w:val="00365984"/>
    <w:rsid w:val="003666BE"/>
    <w:rsid w:val="003670FC"/>
    <w:rsid w:val="00367B41"/>
    <w:rsid w:val="0037170E"/>
    <w:rsid w:val="003722A5"/>
    <w:rsid w:val="003727DB"/>
    <w:rsid w:val="00372EF4"/>
    <w:rsid w:val="00375479"/>
    <w:rsid w:val="00376ABC"/>
    <w:rsid w:val="00376CF7"/>
    <w:rsid w:val="00376EAF"/>
    <w:rsid w:val="0037740E"/>
    <w:rsid w:val="0037751C"/>
    <w:rsid w:val="00377AA7"/>
    <w:rsid w:val="00380D3F"/>
    <w:rsid w:val="003816D3"/>
    <w:rsid w:val="0038189A"/>
    <w:rsid w:val="003818F2"/>
    <w:rsid w:val="0038318B"/>
    <w:rsid w:val="0038331C"/>
    <w:rsid w:val="00383E03"/>
    <w:rsid w:val="00384002"/>
    <w:rsid w:val="00384846"/>
    <w:rsid w:val="00386038"/>
    <w:rsid w:val="0038718B"/>
    <w:rsid w:val="003879AE"/>
    <w:rsid w:val="003900F3"/>
    <w:rsid w:val="003909AE"/>
    <w:rsid w:val="00390A23"/>
    <w:rsid w:val="00391625"/>
    <w:rsid w:val="00392516"/>
    <w:rsid w:val="00392959"/>
    <w:rsid w:val="00392D90"/>
    <w:rsid w:val="00392E56"/>
    <w:rsid w:val="00393236"/>
    <w:rsid w:val="00394274"/>
    <w:rsid w:val="00394F86"/>
    <w:rsid w:val="003955CE"/>
    <w:rsid w:val="003961BB"/>
    <w:rsid w:val="00396873"/>
    <w:rsid w:val="003978E9"/>
    <w:rsid w:val="00397DF5"/>
    <w:rsid w:val="003A02A4"/>
    <w:rsid w:val="003A2AB5"/>
    <w:rsid w:val="003A33EE"/>
    <w:rsid w:val="003A3B55"/>
    <w:rsid w:val="003A40E5"/>
    <w:rsid w:val="003A48F1"/>
    <w:rsid w:val="003A4946"/>
    <w:rsid w:val="003A515A"/>
    <w:rsid w:val="003A606E"/>
    <w:rsid w:val="003A6818"/>
    <w:rsid w:val="003A7116"/>
    <w:rsid w:val="003A7DB2"/>
    <w:rsid w:val="003B074A"/>
    <w:rsid w:val="003B0CC7"/>
    <w:rsid w:val="003B0DFA"/>
    <w:rsid w:val="003B0F10"/>
    <w:rsid w:val="003B1200"/>
    <w:rsid w:val="003B1A1A"/>
    <w:rsid w:val="003B2E42"/>
    <w:rsid w:val="003B39CF"/>
    <w:rsid w:val="003B39D3"/>
    <w:rsid w:val="003B45AE"/>
    <w:rsid w:val="003B6824"/>
    <w:rsid w:val="003B73FF"/>
    <w:rsid w:val="003B7815"/>
    <w:rsid w:val="003C129C"/>
    <w:rsid w:val="003C1A03"/>
    <w:rsid w:val="003C1A06"/>
    <w:rsid w:val="003C1E88"/>
    <w:rsid w:val="003C1FE0"/>
    <w:rsid w:val="003C2338"/>
    <w:rsid w:val="003C2604"/>
    <w:rsid w:val="003C300E"/>
    <w:rsid w:val="003C3D18"/>
    <w:rsid w:val="003C4126"/>
    <w:rsid w:val="003C4715"/>
    <w:rsid w:val="003C49DF"/>
    <w:rsid w:val="003C49E2"/>
    <w:rsid w:val="003C4BAB"/>
    <w:rsid w:val="003C5BFF"/>
    <w:rsid w:val="003C6EC4"/>
    <w:rsid w:val="003C7F10"/>
    <w:rsid w:val="003D0B67"/>
    <w:rsid w:val="003D0D10"/>
    <w:rsid w:val="003D18FE"/>
    <w:rsid w:val="003D2C6D"/>
    <w:rsid w:val="003D2CAC"/>
    <w:rsid w:val="003D2D97"/>
    <w:rsid w:val="003D2E18"/>
    <w:rsid w:val="003D3193"/>
    <w:rsid w:val="003D33E7"/>
    <w:rsid w:val="003D505B"/>
    <w:rsid w:val="003D6B49"/>
    <w:rsid w:val="003D787B"/>
    <w:rsid w:val="003E02B0"/>
    <w:rsid w:val="003E2356"/>
    <w:rsid w:val="003E2DE9"/>
    <w:rsid w:val="003E3438"/>
    <w:rsid w:val="003E35E4"/>
    <w:rsid w:val="003E4575"/>
    <w:rsid w:val="003E4672"/>
    <w:rsid w:val="003E5143"/>
    <w:rsid w:val="003E565B"/>
    <w:rsid w:val="003E5EE9"/>
    <w:rsid w:val="003E5F7D"/>
    <w:rsid w:val="003F1217"/>
    <w:rsid w:val="003F1F47"/>
    <w:rsid w:val="003F23EB"/>
    <w:rsid w:val="003F2D72"/>
    <w:rsid w:val="003F303A"/>
    <w:rsid w:val="003F4335"/>
    <w:rsid w:val="003F4BCF"/>
    <w:rsid w:val="003F4D89"/>
    <w:rsid w:val="003F5421"/>
    <w:rsid w:val="003F5609"/>
    <w:rsid w:val="003F56CB"/>
    <w:rsid w:val="003F5789"/>
    <w:rsid w:val="003F5E7D"/>
    <w:rsid w:val="003F5F50"/>
    <w:rsid w:val="003F616E"/>
    <w:rsid w:val="003F61A8"/>
    <w:rsid w:val="003F6AA1"/>
    <w:rsid w:val="003F6BAA"/>
    <w:rsid w:val="003F7332"/>
    <w:rsid w:val="003F7DA7"/>
    <w:rsid w:val="004008F0"/>
    <w:rsid w:val="00400B0D"/>
    <w:rsid w:val="004012E0"/>
    <w:rsid w:val="0040140F"/>
    <w:rsid w:val="00401C0E"/>
    <w:rsid w:val="00402C96"/>
    <w:rsid w:val="0040301E"/>
    <w:rsid w:val="00403CAD"/>
    <w:rsid w:val="004052A1"/>
    <w:rsid w:val="00405495"/>
    <w:rsid w:val="00405928"/>
    <w:rsid w:val="004068E0"/>
    <w:rsid w:val="004069EC"/>
    <w:rsid w:val="00406A45"/>
    <w:rsid w:val="00406CDF"/>
    <w:rsid w:val="00406E4E"/>
    <w:rsid w:val="00407412"/>
    <w:rsid w:val="004075BF"/>
    <w:rsid w:val="004078EA"/>
    <w:rsid w:val="00407A9E"/>
    <w:rsid w:val="00410AFC"/>
    <w:rsid w:val="00410D83"/>
    <w:rsid w:val="004112A8"/>
    <w:rsid w:val="004119E3"/>
    <w:rsid w:val="00411DC8"/>
    <w:rsid w:val="00412092"/>
    <w:rsid w:val="0041233D"/>
    <w:rsid w:val="00413FE8"/>
    <w:rsid w:val="00414B99"/>
    <w:rsid w:val="00414CC2"/>
    <w:rsid w:val="004155C2"/>
    <w:rsid w:val="00416F9F"/>
    <w:rsid w:val="00416FF0"/>
    <w:rsid w:val="004172E4"/>
    <w:rsid w:val="0041794B"/>
    <w:rsid w:val="00417DFB"/>
    <w:rsid w:val="00420D24"/>
    <w:rsid w:val="004216CF"/>
    <w:rsid w:val="00421A33"/>
    <w:rsid w:val="00421B16"/>
    <w:rsid w:val="00422039"/>
    <w:rsid w:val="0042215E"/>
    <w:rsid w:val="0042217F"/>
    <w:rsid w:val="00423CFF"/>
    <w:rsid w:val="0042519A"/>
    <w:rsid w:val="004263C3"/>
    <w:rsid w:val="00426B93"/>
    <w:rsid w:val="00426CAE"/>
    <w:rsid w:val="00426EE3"/>
    <w:rsid w:val="004273E5"/>
    <w:rsid w:val="0042783D"/>
    <w:rsid w:val="0042787A"/>
    <w:rsid w:val="004278E0"/>
    <w:rsid w:val="00430079"/>
    <w:rsid w:val="00430175"/>
    <w:rsid w:val="00430968"/>
    <w:rsid w:val="004310E4"/>
    <w:rsid w:val="004334B6"/>
    <w:rsid w:val="004334F5"/>
    <w:rsid w:val="004335F7"/>
    <w:rsid w:val="004339C9"/>
    <w:rsid w:val="00433C33"/>
    <w:rsid w:val="004341E8"/>
    <w:rsid w:val="0043562C"/>
    <w:rsid w:val="00435F56"/>
    <w:rsid w:val="00436532"/>
    <w:rsid w:val="00440A96"/>
    <w:rsid w:val="00440C05"/>
    <w:rsid w:val="0044294A"/>
    <w:rsid w:val="00442974"/>
    <w:rsid w:val="00442CE1"/>
    <w:rsid w:val="00442D5D"/>
    <w:rsid w:val="004434A4"/>
    <w:rsid w:val="004434EF"/>
    <w:rsid w:val="00443723"/>
    <w:rsid w:val="00443F18"/>
    <w:rsid w:val="0044412D"/>
    <w:rsid w:val="0044497F"/>
    <w:rsid w:val="00446314"/>
    <w:rsid w:val="00446EAF"/>
    <w:rsid w:val="00446F14"/>
    <w:rsid w:val="004470BA"/>
    <w:rsid w:val="004470D6"/>
    <w:rsid w:val="00450681"/>
    <w:rsid w:val="004508D8"/>
    <w:rsid w:val="004509EC"/>
    <w:rsid w:val="00450C09"/>
    <w:rsid w:val="00450C94"/>
    <w:rsid w:val="00450D12"/>
    <w:rsid w:val="00450F0B"/>
    <w:rsid w:val="00451183"/>
    <w:rsid w:val="004520CF"/>
    <w:rsid w:val="00452672"/>
    <w:rsid w:val="00452D2F"/>
    <w:rsid w:val="00453308"/>
    <w:rsid w:val="00453653"/>
    <w:rsid w:val="00453AFC"/>
    <w:rsid w:val="004541D9"/>
    <w:rsid w:val="0045423D"/>
    <w:rsid w:val="00455048"/>
    <w:rsid w:val="00455715"/>
    <w:rsid w:val="00455957"/>
    <w:rsid w:val="00455AA6"/>
    <w:rsid w:val="004568F8"/>
    <w:rsid w:val="0045720D"/>
    <w:rsid w:val="004575B1"/>
    <w:rsid w:val="0045782F"/>
    <w:rsid w:val="00457A0A"/>
    <w:rsid w:val="004600C7"/>
    <w:rsid w:val="004604AC"/>
    <w:rsid w:val="004613C8"/>
    <w:rsid w:val="00463943"/>
    <w:rsid w:val="00464356"/>
    <w:rsid w:val="00466425"/>
    <w:rsid w:val="00466C05"/>
    <w:rsid w:val="00466F8D"/>
    <w:rsid w:val="0047050C"/>
    <w:rsid w:val="00470D9E"/>
    <w:rsid w:val="00471351"/>
    <w:rsid w:val="004714DF"/>
    <w:rsid w:val="00472BB8"/>
    <w:rsid w:val="00473C9F"/>
    <w:rsid w:val="0047457D"/>
    <w:rsid w:val="00474C12"/>
    <w:rsid w:val="00475023"/>
    <w:rsid w:val="00475A18"/>
    <w:rsid w:val="00475B05"/>
    <w:rsid w:val="00477BBA"/>
    <w:rsid w:val="004800A7"/>
    <w:rsid w:val="0048096B"/>
    <w:rsid w:val="00480D07"/>
    <w:rsid w:val="00480DFF"/>
    <w:rsid w:val="0048123D"/>
    <w:rsid w:val="004814E8"/>
    <w:rsid w:val="00481AF8"/>
    <w:rsid w:val="00481E44"/>
    <w:rsid w:val="004838C2"/>
    <w:rsid w:val="00483B13"/>
    <w:rsid w:val="00483EFE"/>
    <w:rsid w:val="00483F0F"/>
    <w:rsid w:val="00485172"/>
    <w:rsid w:val="00485202"/>
    <w:rsid w:val="00485A05"/>
    <w:rsid w:val="00486C30"/>
    <w:rsid w:val="0048797D"/>
    <w:rsid w:val="004879D7"/>
    <w:rsid w:val="00487C60"/>
    <w:rsid w:val="004911F9"/>
    <w:rsid w:val="00491B79"/>
    <w:rsid w:val="004928C0"/>
    <w:rsid w:val="004930E5"/>
    <w:rsid w:val="00493494"/>
    <w:rsid w:val="00493A8E"/>
    <w:rsid w:val="004950A1"/>
    <w:rsid w:val="00495F3E"/>
    <w:rsid w:val="004963DF"/>
    <w:rsid w:val="004964E3"/>
    <w:rsid w:val="00496803"/>
    <w:rsid w:val="00497363"/>
    <w:rsid w:val="004975BF"/>
    <w:rsid w:val="0049778F"/>
    <w:rsid w:val="004A0B27"/>
    <w:rsid w:val="004A1EED"/>
    <w:rsid w:val="004A3561"/>
    <w:rsid w:val="004A40D1"/>
    <w:rsid w:val="004A42EE"/>
    <w:rsid w:val="004A442F"/>
    <w:rsid w:val="004A4CB7"/>
    <w:rsid w:val="004A55EC"/>
    <w:rsid w:val="004A5D2C"/>
    <w:rsid w:val="004A66F3"/>
    <w:rsid w:val="004A6BE2"/>
    <w:rsid w:val="004A6CC6"/>
    <w:rsid w:val="004A7353"/>
    <w:rsid w:val="004A7D9C"/>
    <w:rsid w:val="004A7E15"/>
    <w:rsid w:val="004B017D"/>
    <w:rsid w:val="004B13DF"/>
    <w:rsid w:val="004B1503"/>
    <w:rsid w:val="004B1C3B"/>
    <w:rsid w:val="004B1FD5"/>
    <w:rsid w:val="004B2947"/>
    <w:rsid w:val="004B3A46"/>
    <w:rsid w:val="004B3F1D"/>
    <w:rsid w:val="004B50E2"/>
    <w:rsid w:val="004B5462"/>
    <w:rsid w:val="004B5625"/>
    <w:rsid w:val="004B5EAB"/>
    <w:rsid w:val="004B61C6"/>
    <w:rsid w:val="004B62F8"/>
    <w:rsid w:val="004B6447"/>
    <w:rsid w:val="004B72F5"/>
    <w:rsid w:val="004B7822"/>
    <w:rsid w:val="004C142E"/>
    <w:rsid w:val="004C144C"/>
    <w:rsid w:val="004C15FA"/>
    <w:rsid w:val="004C1703"/>
    <w:rsid w:val="004C1B8B"/>
    <w:rsid w:val="004C2686"/>
    <w:rsid w:val="004C3066"/>
    <w:rsid w:val="004C35F0"/>
    <w:rsid w:val="004C3A4F"/>
    <w:rsid w:val="004C5921"/>
    <w:rsid w:val="004C5EBE"/>
    <w:rsid w:val="004C6BD5"/>
    <w:rsid w:val="004C712F"/>
    <w:rsid w:val="004C79A5"/>
    <w:rsid w:val="004C7ACC"/>
    <w:rsid w:val="004C7BC8"/>
    <w:rsid w:val="004D0B20"/>
    <w:rsid w:val="004D1283"/>
    <w:rsid w:val="004D1B38"/>
    <w:rsid w:val="004D1B62"/>
    <w:rsid w:val="004D323B"/>
    <w:rsid w:val="004D3DE1"/>
    <w:rsid w:val="004D44AA"/>
    <w:rsid w:val="004D469B"/>
    <w:rsid w:val="004D4875"/>
    <w:rsid w:val="004D48AB"/>
    <w:rsid w:val="004D48AE"/>
    <w:rsid w:val="004D48FC"/>
    <w:rsid w:val="004D4DEB"/>
    <w:rsid w:val="004D5B70"/>
    <w:rsid w:val="004D5D14"/>
    <w:rsid w:val="004D6BFC"/>
    <w:rsid w:val="004D6FAA"/>
    <w:rsid w:val="004D7597"/>
    <w:rsid w:val="004D7657"/>
    <w:rsid w:val="004D79F7"/>
    <w:rsid w:val="004D7D95"/>
    <w:rsid w:val="004E0296"/>
    <w:rsid w:val="004E1506"/>
    <w:rsid w:val="004E2308"/>
    <w:rsid w:val="004E2328"/>
    <w:rsid w:val="004E32FA"/>
    <w:rsid w:val="004E37A9"/>
    <w:rsid w:val="004E45AC"/>
    <w:rsid w:val="004E491E"/>
    <w:rsid w:val="004E4CDB"/>
    <w:rsid w:val="004E4F3D"/>
    <w:rsid w:val="004E568D"/>
    <w:rsid w:val="004E572D"/>
    <w:rsid w:val="004E5A01"/>
    <w:rsid w:val="004E60D1"/>
    <w:rsid w:val="004E6A68"/>
    <w:rsid w:val="004E6E0B"/>
    <w:rsid w:val="004E7B25"/>
    <w:rsid w:val="004F10FF"/>
    <w:rsid w:val="004F1869"/>
    <w:rsid w:val="004F1913"/>
    <w:rsid w:val="004F1ECD"/>
    <w:rsid w:val="004F210D"/>
    <w:rsid w:val="004F2330"/>
    <w:rsid w:val="004F2530"/>
    <w:rsid w:val="004F2E3B"/>
    <w:rsid w:val="004F3C44"/>
    <w:rsid w:val="004F3CB1"/>
    <w:rsid w:val="004F451A"/>
    <w:rsid w:val="004F502F"/>
    <w:rsid w:val="004F5A14"/>
    <w:rsid w:val="004F6004"/>
    <w:rsid w:val="004F6F89"/>
    <w:rsid w:val="004F71C0"/>
    <w:rsid w:val="004F7305"/>
    <w:rsid w:val="004F73CC"/>
    <w:rsid w:val="004F77C0"/>
    <w:rsid w:val="005006BA"/>
    <w:rsid w:val="0050092F"/>
    <w:rsid w:val="00500CA2"/>
    <w:rsid w:val="00500D62"/>
    <w:rsid w:val="00501BE6"/>
    <w:rsid w:val="00501BF0"/>
    <w:rsid w:val="00501FB1"/>
    <w:rsid w:val="005028A4"/>
    <w:rsid w:val="005038BB"/>
    <w:rsid w:val="00503F27"/>
    <w:rsid w:val="00504FBA"/>
    <w:rsid w:val="005051A3"/>
    <w:rsid w:val="00505545"/>
    <w:rsid w:val="0050649D"/>
    <w:rsid w:val="00506713"/>
    <w:rsid w:val="005069C2"/>
    <w:rsid w:val="00507A12"/>
    <w:rsid w:val="005100E2"/>
    <w:rsid w:val="00510886"/>
    <w:rsid w:val="00510C51"/>
    <w:rsid w:val="00512497"/>
    <w:rsid w:val="005124EA"/>
    <w:rsid w:val="00512658"/>
    <w:rsid w:val="00513B3D"/>
    <w:rsid w:val="00514405"/>
    <w:rsid w:val="00514FED"/>
    <w:rsid w:val="00515A5E"/>
    <w:rsid w:val="00515BF3"/>
    <w:rsid w:val="005165CE"/>
    <w:rsid w:val="005165D5"/>
    <w:rsid w:val="005167BC"/>
    <w:rsid w:val="005170A1"/>
    <w:rsid w:val="00517D60"/>
    <w:rsid w:val="0052033B"/>
    <w:rsid w:val="00520A36"/>
    <w:rsid w:val="00520C18"/>
    <w:rsid w:val="00521B56"/>
    <w:rsid w:val="005220F0"/>
    <w:rsid w:val="0052318B"/>
    <w:rsid w:val="00524162"/>
    <w:rsid w:val="005244BF"/>
    <w:rsid w:val="00524F08"/>
    <w:rsid w:val="005253ED"/>
    <w:rsid w:val="0052561F"/>
    <w:rsid w:val="005258F8"/>
    <w:rsid w:val="00525BBC"/>
    <w:rsid w:val="005266A9"/>
    <w:rsid w:val="00526771"/>
    <w:rsid w:val="00527744"/>
    <w:rsid w:val="00527800"/>
    <w:rsid w:val="00527A45"/>
    <w:rsid w:val="00527DBA"/>
    <w:rsid w:val="00527DED"/>
    <w:rsid w:val="00530792"/>
    <w:rsid w:val="00531375"/>
    <w:rsid w:val="00531EB8"/>
    <w:rsid w:val="005332D9"/>
    <w:rsid w:val="005334D4"/>
    <w:rsid w:val="00533B45"/>
    <w:rsid w:val="00533C74"/>
    <w:rsid w:val="00534D93"/>
    <w:rsid w:val="00534FA9"/>
    <w:rsid w:val="005350EA"/>
    <w:rsid w:val="005363A5"/>
    <w:rsid w:val="00537B57"/>
    <w:rsid w:val="00537C1E"/>
    <w:rsid w:val="005407AC"/>
    <w:rsid w:val="00540E24"/>
    <w:rsid w:val="00540F58"/>
    <w:rsid w:val="00540F68"/>
    <w:rsid w:val="00541B8D"/>
    <w:rsid w:val="00542C65"/>
    <w:rsid w:val="00542F5F"/>
    <w:rsid w:val="005433B4"/>
    <w:rsid w:val="005434AB"/>
    <w:rsid w:val="00544D2C"/>
    <w:rsid w:val="00544F40"/>
    <w:rsid w:val="00544FAB"/>
    <w:rsid w:val="0054567F"/>
    <w:rsid w:val="00545F2E"/>
    <w:rsid w:val="00546314"/>
    <w:rsid w:val="0054655D"/>
    <w:rsid w:val="00546B61"/>
    <w:rsid w:val="00547196"/>
    <w:rsid w:val="00547A38"/>
    <w:rsid w:val="00550081"/>
    <w:rsid w:val="00550D41"/>
    <w:rsid w:val="00551058"/>
    <w:rsid w:val="00552B90"/>
    <w:rsid w:val="00555BFF"/>
    <w:rsid w:val="005561C6"/>
    <w:rsid w:val="005562F4"/>
    <w:rsid w:val="0055663D"/>
    <w:rsid w:val="00556C57"/>
    <w:rsid w:val="00556CC4"/>
    <w:rsid w:val="005570A8"/>
    <w:rsid w:val="005572F9"/>
    <w:rsid w:val="00557875"/>
    <w:rsid w:val="00557D4D"/>
    <w:rsid w:val="00557E81"/>
    <w:rsid w:val="00560963"/>
    <w:rsid w:val="00560965"/>
    <w:rsid w:val="00560D5D"/>
    <w:rsid w:val="00560E84"/>
    <w:rsid w:val="005612F6"/>
    <w:rsid w:val="0056316D"/>
    <w:rsid w:val="0056396D"/>
    <w:rsid w:val="00563CF2"/>
    <w:rsid w:val="00564741"/>
    <w:rsid w:val="005648FE"/>
    <w:rsid w:val="00564EC6"/>
    <w:rsid w:val="005663F6"/>
    <w:rsid w:val="0056671C"/>
    <w:rsid w:val="00567181"/>
    <w:rsid w:val="00567B04"/>
    <w:rsid w:val="00567B81"/>
    <w:rsid w:val="00567C77"/>
    <w:rsid w:val="00567E08"/>
    <w:rsid w:val="00567EB9"/>
    <w:rsid w:val="00567EC5"/>
    <w:rsid w:val="00570649"/>
    <w:rsid w:val="00571502"/>
    <w:rsid w:val="005722AA"/>
    <w:rsid w:val="005725C0"/>
    <w:rsid w:val="00572CD6"/>
    <w:rsid w:val="00573599"/>
    <w:rsid w:val="005739FE"/>
    <w:rsid w:val="005750CE"/>
    <w:rsid w:val="005750E3"/>
    <w:rsid w:val="00575581"/>
    <w:rsid w:val="00575D2C"/>
    <w:rsid w:val="00576250"/>
    <w:rsid w:val="005763D5"/>
    <w:rsid w:val="00576523"/>
    <w:rsid w:val="00576558"/>
    <w:rsid w:val="00576CE5"/>
    <w:rsid w:val="00576FCD"/>
    <w:rsid w:val="00577D3D"/>
    <w:rsid w:val="005808C6"/>
    <w:rsid w:val="00580A47"/>
    <w:rsid w:val="00580BDF"/>
    <w:rsid w:val="00581676"/>
    <w:rsid w:val="00581CA1"/>
    <w:rsid w:val="00581E5C"/>
    <w:rsid w:val="00581FD2"/>
    <w:rsid w:val="00582137"/>
    <w:rsid w:val="0058367D"/>
    <w:rsid w:val="00583B1D"/>
    <w:rsid w:val="0058432E"/>
    <w:rsid w:val="0058530B"/>
    <w:rsid w:val="00585B4D"/>
    <w:rsid w:val="00586522"/>
    <w:rsid w:val="00587195"/>
    <w:rsid w:val="00587580"/>
    <w:rsid w:val="005879B6"/>
    <w:rsid w:val="00587A88"/>
    <w:rsid w:val="0059024D"/>
    <w:rsid w:val="0059029F"/>
    <w:rsid w:val="00591339"/>
    <w:rsid w:val="005915EC"/>
    <w:rsid w:val="00592B9F"/>
    <w:rsid w:val="00593280"/>
    <w:rsid w:val="00595428"/>
    <w:rsid w:val="0059552F"/>
    <w:rsid w:val="00595A31"/>
    <w:rsid w:val="0059633D"/>
    <w:rsid w:val="00596DB5"/>
    <w:rsid w:val="0059751D"/>
    <w:rsid w:val="00597BD6"/>
    <w:rsid w:val="005A03D3"/>
    <w:rsid w:val="005A0611"/>
    <w:rsid w:val="005A08F6"/>
    <w:rsid w:val="005A0A2D"/>
    <w:rsid w:val="005A286B"/>
    <w:rsid w:val="005A28C7"/>
    <w:rsid w:val="005A29C4"/>
    <w:rsid w:val="005A2ABD"/>
    <w:rsid w:val="005A4F1D"/>
    <w:rsid w:val="005A571F"/>
    <w:rsid w:val="005A609F"/>
    <w:rsid w:val="005A60ED"/>
    <w:rsid w:val="005A6133"/>
    <w:rsid w:val="005A69DF"/>
    <w:rsid w:val="005A79FF"/>
    <w:rsid w:val="005B0B3E"/>
    <w:rsid w:val="005B0D1D"/>
    <w:rsid w:val="005B0E2E"/>
    <w:rsid w:val="005B15D2"/>
    <w:rsid w:val="005B2192"/>
    <w:rsid w:val="005B3168"/>
    <w:rsid w:val="005B3EAA"/>
    <w:rsid w:val="005B3F63"/>
    <w:rsid w:val="005B4845"/>
    <w:rsid w:val="005B4C69"/>
    <w:rsid w:val="005B6973"/>
    <w:rsid w:val="005B6B0A"/>
    <w:rsid w:val="005B6C08"/>
    <w:rsid w:val="005B72D9"/>
    <w:rsid w:val="005B7F21"/>
    <w:rsid w:val="005C04E9"/>
    <w:rsid w:val="005C1027"/>
    <w:rsid w:val="005C24F8"/>
    <w:rsid w:val="005C296A"/>
    <w:rsid w:val="005C3393"/>
    <w:rsid w:val="005C3801"/>
    <w:rsid w:val="005C38D4"/>
    <w:rsid w:val="005C3A61"/>
    <w:rsid w:val="005C3B89"/>
    <w:rsid w:val="005C45AC"/>
    <w:rsid w:val="005C4C83"/>
    <w:rsid w:val="005C5A8F"/>
    <w:rsid w:val="005C61A7"/>
    <w:rsid w:val="005C6472"/>
    <w:rsid w:val="005C7E08"/>
    <w:rsid w:val="005D080F"/>
    <w:rsid w:val="005D1D06"/>
    <w:rsid w:val="005D211D"/>
    <w:rsid w:val="005D45B6"/>
    <w:rsid w:val="005D4D85"/>
    <w:rsid w:val="005D5756"/>
    <w:rsid w:val="005D60B2"/>
    <w:rsid w:val="005D6468"/>
    <w:rsid w:val="005D774B"/>
    <w:rsid w:val="005E074E"/>
    <w:rsid w:val="005E0BC2"/>
    <w:rsid w:val="005E1851"/>
    <w:rsid w:val="005E1D45"/>
    <w:rsid w:val="005E259B"/>
    <w:rsid w:val="005E3A80"/>
    <w:rsid w:val="005E3B46"/>
    <w:rsid w:val="005E5DBF"/>
    <w:rsid w:val="005E63EE"/>
    <w:rsid w:val="005E65C2"/>
    <w:rsid w:val="005E677C"/>
    <w:rsid w:val="005E6F0A"/>
    <w:rsid w:val="005E7CB5"/>
    <w:rsid w:val="005F0284"/>
    <w:rsid w:val="005F2810"/>
    <w:rsid w:val="005F3773"/>
    <w:rsid w:val="005F3926"/>
    <w:rsid w:val="005F43FF"/>
    <w:rsid w:val="005F4803"/>
    <w:rsid w:val="005F6DD9"/>
    <w:rsid w:val="005F6FBE"/>
    <w:rsid w:val="005F73B1"/>
    <w:rsid w:val="005F7884"/>
    <w:rsid w:val="005F7D02"/>
    <w:rsid w:val="00600F06"/>
    <w:rsid w:val="006016AF"/>
    <w:rsid w:val="00601EF3"/>
    <w:rsid w:val="006020FB"/>
    <w:rsid w:val="0060358F"/>
    <w:rsid w:val="00603905"/>
    <w:rsid w:val="00603AB7"/>
    <w:rsid w:val="00604195"/>
    <w:rsid w:val="00604EBD"/>
    <w:rsid w:val="006054D8"/>
    <w:rsid w:val="00605886"/>
    <w:rsid w:val="006058D2"/>
    <w:rsid w:val="00605BAA"/>
    <w:rsid w:val="00607088"/>
    <w:rsid w:val="00607A07"/>
    <w:rsid w:val="00607DAD"/>
    <w:rsid w:val="00610955"/>
    <w:rsid w:val="00611062"/>
    <w:rsid w:val="0061173C"/>
    <w:rsid w:val="00612370"/>
    <w:rsid w:val="00612539"/>
    <w:rsid w:val="00612A6E"/>
    <w:rsid w:val="00612D9A"/>
    <w:rsid w:val="00613A5D"/>
    <w:rsid w:val="00613AE3"/>
    <w:rsid w:val="00613BCA"/>
    <w:rsid w:val="00614230"/>
    <w:rsid w:val="00614B5D"/>
    <w:rsid w:val="006161EB"/>
    <w:rsid w:val="00616925"/>
    <w:rsid w:val="00616D59"/>
    <w:rsid w:val="00617D3E"/>
    <w:rsid w:val="00620952"/>
    <w:rsid w:val="00620C58"/>
    <w:rsid w:val="006217B2"/>
    <w:rsid w:val="00621AD1"/>
    <w:rsid w:val="006225E0"/>
    <w:rsid w:val="006227EB"/>
    <w:rsid w:val="00622F36"/>
    <w:rsid w:val="006230D1"/>
    <w:rsid w:val="00623721"/>
    <w:rsid w:val="00623EE4"/>
    <w:rsid w:val="006259E3"/>
    <w:rsid w:val="00625A23"/>
    <w:rsid w:val="00625C63"/>
    <w:rsid w:val="00625F7F"/>
    <w:rsid w:val="0062635E"/>
    <w:rsid w:val="00626743"/>
    <w:rsid w:val="00626B1F"/>
    <w:rsid w:val="00626E2D"/>
    <w:rsid w:val="00626F15"/>
    <w:rsid w:val="006272C2"/>
    <w:rsid w:val="0062781A"/>
    <w:rsid w:val="006279E2"/>
    <w:rsid w:val="00630C99"/>
    <w:rsid w:val="00630FD0"/>
    <w:rsid w:val="0063213D"/>
    <w:rsid w:val="0063271A"/>
    <w:rsid w:val="00632A91"/>
    <w:rsid w:val="00633264"/>
    <w:rsid w:val="00633B94"/>
    <w:rsid w:val="00634171"/>
    <w:rsid w:val="006344F1"/>
    <w:rsid w:val="006356EF"/>
    <w:rsid w:val="00635CB2"/>
    <w:rsid w:val="006360D6"/>
    <w:rsid w:val="00636132"/>
    <w:rsid w:val="00636634"/>
    <w:rsid w:val="006366FA"/>
    <w:rsid w:val="00636BC2"/>
    <w:rsid w:val="00637652"/>
    <w:rsid w:val="00637846"/>
    <w:rsid w:val="00640056"/>
    <w:rsid w:val="00640091"/>
    <w:rsid w:val="00640536"/>
    <w:rsid w:val="006414F9"/>
    <w:rsid w:val="00642E4E"/>
    <w:rsid w:val="006433C4"/>
    <w:rsid w:val="006435EC"/>
    <w:rsid w:val="00643B5B"/>
    <w:rsid w:val="006443FB"/>
    <w:rsid w:val="0064441E"/>
    <w:rsid w:val="0064447D"/>
    <w:rsid w:val="00644738"/>
    <w:rsid w:val="0064497F"/>
    <w:rsid w:val="00644AAD"/>
    <w:rsid w:val="00644CAF"/>
    <w:rsid w:val="00644D4E"/>
    <w:rsid w:val="00644F63"/>
    <w:rsid w:val="00644FAC"/>
    <w:rsid w:val="00645818"/>
    <w:rsid w:val="006458B1"/>
    <w:rsid w:val="00646126"/>
    <w:rsid w:val="00646C28"/>
    <w:rsid w:val="00646C45"/>
    <w:rsid w:val="00646C8C"/>
    <w:rsid w:val="00647057"/>
    <w:rsid w:val="00650095"/>
    <w:rsid w:val="00650F9D"/>
    <w:rsid w:val="00652343"/>
    <w:rsid w:val="00652A04"/>
    <w:rsid w:val="00652D7F"/>
    <w:rsid w:val="0065389C"/>
    <w:rsid w:val="006543ED"/>
    <w:rsid w:val="00654522"/>
    <w:rsid w:val="00654C7B"/>
    <w:rsid w:val="006555D3"/>
    <w:rsid w:val="00656103"/>
    <w:rsid w:val="00657BD8"/>
    <w:rsid w:val="0066049F"/>
    <w:rsid w:val="006609EA"/>
    <w:rsid w:val="006623FA"/>
    <w:rsid w:val="00662662"/>
    <w:rsid w:val="00662BB3"/>
    <w:rsid w:val="006649BB"/>
    <w:rsid w:val="006657E9"/>
    <w:rsid w:val="00666E73"/>
    <w:rsid w:val="0066794C"/>
    <w:rsid w:val="00667D99"/>
    <w:rsid w:val="00667EB7"/>
    <w:rsid w:val="006718BB"/>
    <w:rsid w:val="00671F51"/>
    <w:rsid w:val="00672373"/>
    <w:rsid w:val="00672AD6"/>
    <w:rsid w:val="00673B39"/>
    <w:rsid w:val="0067653C"/>
    <w:rsid w:val="00676A22"/>
    <w:rsid w:val="00681E24"/>
    <w:rsid w:val="00682BFF"/>
    <w:rsid w:val="00682D7D"/>
    <w:rsid w:val="006835BE"/>
    <w:rsid w:val="00683E97"/>
    <w:rsid w:val="00684D79"/>
    <w:rsid w:val="00684E7C"/>
    <w:rsid w:val="0068502E"/>
    <w:rsid w:val="00685AF4"/>
    <w:rsid w:val="00685BAB"/>
    <w:rsid w:val="006904E1"/>
    <w:rsid w:val="00690565"/>
    <w:rsid w:val="00691B6E"/>
    <w:rsid w:val="00692551"/>
    <w:rsid w:val="006929CA"/>
    <w:rsid w:val="00692C8C"/>
    <w:rsid w:val="00693013"/>
    <w:rsid w:val="00693687"/>
    <w:rsid w:val="006936CF"/>
    <w:rsid w:val="006936F0"/>
    <w:rsid w:val="006940D8"/>
    <w:rsid w:val="00694CC0"/>
    <w:rsid w:val="00695F55"/>
    <w:rsid w:val="00695F5F"/>
    <w:rsid w:val="00696669"/>
    <w:rsid w:val="006A0794"/>
    <w:rsid w:val="006A2062"/>
    <w:rsid w:val="006A2F47"/>
    <w:rsid w:val="006A35A3"/>
    <w:rsid w:val="006A37DE"/>
    <w:rsid w:val="006A440C"/>
    <w:rsid w:val="006A47A8"/>
    <w:rsid w:val="006A50AB"/>
    <w:rsid w:val="006A512B"/>
    <w:rsid w:val="006A5DDC"/>
    <w:rsid w:val="006A64D2"/>
    <w:rsid w:val="006A6DBA"/>
    <w:rsid w:val="006A7021"/>
    <w:rsid w:val="006B0AAD"/>
    <w:rsid w:val="006B0B2E"/>
    <w:rsid w:val="006B152F"/>
    <w:rsid w:val="006B1945"/>
    <w:rsid w:val="006B1DE1"/>
    <w:rsid w:val="006B23D9"/>
    <w:rsid w:val="006B28A8"/>
    <w:rsid w:val="006B3AAE"/>
    <w:rsid w:val="006B3D3B"/>
    <w:rsid w:val="006B48D7"/>
    <w:rsid w:val="006B59B8"/>
    <w:rsid w:val="006B5A0A"/>
    <w:rsid w:val="006B625C"/>
    <w:rsid w:val="006B6AE4"/>
    <w:rsid w:val="006B7380"/>
    <w:rsid w:val="006B74D0"/>
    <w:rsid w:val="006B751F"/>
    <w:rsid w:val="006B798C"/>
    <w:rsid w:val="006B7EBC"/>
    <w:rsid w:val="006C014B"/>
    <w:rsid w:val="006C0178"/>
    <w:rsid w:val="006C0AF9"/>
    <w:rsid w:val="006C1C37"/>
    <w:rsid w:val="006C325B"/>
    <w:rsid w:val="006C3270"/>
    <w:rsid w:val="006C3A5A"/>
    <w:rsid w:val="006C3AE2"/>
    <w:rsid w:val="006C4441"/>
    <w:rsid w:val="006C4500"/>
    <w:rsid w:val="006C4714"/>
    <w:rsid w:val="006C4DCF"/>
    <w:rsid w:val="006C5645"/>
    <w:rsid w:val="006C6BA8"/>
    <w:rsid w:val="006C73E6"/>
    <w:rsid w:val="006D015D"/>
    <w:rsid w:val="006D01E5"/>
    <w:rsid w:val="006D1150"/>
    <w:rsid w:val="006D117A"/>
    <w:rsid w:val="006D162F"/>
    <w:rsid w:val="006D20B8"/>
    <w:rsid w:val="006D232E"/>
    <w:rsid w:val="006D2BD1"/>
    <w:rsid w:val="006D334B"/>
    <w:rsid w:val="006D34BE"/>
    <w:rsid w:val="006D357B"/>
    <w:rsid w:val="006D3BAC"/>
    <w:rsid w:val="006D3CFD"/>
    <w:rsid w:val="006D43F6"/>
    <w:rsid w:val="006D54AC"/>
    <w:rsid w:val="006D54B8"/>
    <w:rsid w:val="006D5FA0"/>
    <w:rsid w:val="006D7070"/>
    <w:rsid w:val="006D7289"/>
    <w:rsid w:val="006D75CA"/>
    <w:rsid w:val="006E06A3"/>
    <w:rsid w:val="006E1265"/>
    <w:rsid w:val="006E163B"/>
    <w:rsid w:val="006E1D87"/>
    <w:rsid w:val="006E2680"/>
    <w:rsid w:val="006E26E7"/>
    <w:rsid w:val="006E2A24"/>
    <w:rsid w:val="006E3284"/>
    <w:rsid w:val="006E3E9B"/>
    <w:rsid w:val="006E41F7"/>
    <w:rsid w:val="006E5226"/>
    <w:rsid w:val="006E63F4"/>
    <w:rsid w:val="006E6C1C"/>
    <w:rsid w:val="006E78E3"/>
    <w:rsid w:val="006F0293"/>
    <w:rsid w:val="006F06AB"/>
    <w:rsid w:val="006F0794"/>
    <w:rsid w:val="006F0B15"/>
    <w:rsid w:val="006F0BD4"/>
    <w:rsid w:val="006F1729"/>
    <w:rsid w:val="006F1EAC"/>
    <w:rsid w:val="006F2018"/>
    <w:rsid w:val="006F256F"/>
    <w:rsid w:val="006F2612"/>
    <w:rsid w:val="006F335F"/>
    <w:rsid w:val="006F3453"/>
    <w:rsid w:val="006F40B0"/>
    <w:rsid w:val="006F4811"/>
    <w:rsid w:val="006F4FDD"/>
    <w:rsid w:val="006F5612"/>
    <w:rsid w:val="006F5E83"/>
    <w:rsid w:val="006F6861"/>
    <w:rsid w:val="006F6972"/>
    <w:rsid w:val="006F7C7A"/>
    <w:rsid w:val="006F7FF7"/>
    <w:rsid w:val="00700894"/>
    <w:rsid w:val="00700AA8"/>
    <w:rsid w:val="00701D37"/>
    <w:rsid w:val="00701DA6"/>
    <w:rsid w:val="00702464"/>
    <w:rsid w:val="0070273E"/>
    <w:rsid w:val="00702F9C"/>
    <w:rsid w:val="00703006"/>
    <w:rsid w:val="007033ED"/>
    <w:rsid w:val="00703A3B"/>
    <w:rsid w:val="0070405F"/>
    <w:rsid w:val="00704D8A"/>
    <w:rsid w:val="00705810"/>
    <w:rsid w:val="0070670F"/>
    <w:rsid w:val="00706DA9"/>
    <w:rsid w:val="007072BB"/>
    <w:rsid w:val="00707B41"/>
    <w:rsid w:val="00711442"/>
    <w:rsid w:val="007115BE"/>
    <w:rsid w:val="007126D0"/>
    <w:rsid w:val="00712D5D"/>
    <w:rsid w:val="00712D64"/>
    <w:rsid w:val="00712E8B"/>
    <w:rsid w:val="007138E9"/>
    <w:rsid w:val="0071395F"/>
    <w:rsid w:val="00715B04"/>
    <w:rsid w:val="00715C3F"/>
    <w:rsid w:val="007161B5"/>
    <w:rsid w:val="00717A49"/>
    <w:rsid w:val="00720B87"/>
    <w:rsid w:val="00721FF6"/>
    <w:rsid w:val="007222B2"/>
    <w:rsid w:val="0072258E"/>
    <w:rsid w:val="00722F44"/>
    <w:rsid w:val="00723622"/>
    <w:rsid w:val="00724840"/>
    <w:rsid w:val="00724887"/>
    <w:rsid w:val="00724D78"/>
    <w:rsid w:val="0072552B"/>
    <w:rsid w:val="0072681A"/>
    <w:rsid w:val="00727234"/>
    <w:rsid w:val="0072776F"/>
    <w:rsid w:val="00730715"/>
    <w:rsid w:val="00730A9F"/>
    <w:rsid w:val="00731BAB"/>
    <w:rsid w:val="007322C4"/>
    <w:rsid w:val="00732D8A"/>
    <w:rsid w:val="00733B66"/>
    <w:rsid w:val="00734F9F"/>
    <w:rsid w:val="00735DF7"/>
    <w:rsid w:val="0073656E"/>
    <w:rsid w:val="007368FC"/>
    <w:rsid w:val="00736E24"/>
    <w:rsid w:val="007370DC"/>
    <w:rsid w:val="00737260"/>
    <w:rsid w:val="00737738"/>
    <w:rsid w:val="00737BAA"/>
    <w:rsid w:val="00737D5F"/>
    <w:rsid w:val="00737F06"/>
    <w:rsid w:val="007400FF"/>
    <w:rsid w:val="0074098D"/>
    <w:rsid w:val="007410FE"/>
    <w:rsid w:val="007414E3"/>
    <w:rsid w:val="00742B20"/>
    <w:rsid w:val="00742DA5"/>
    <w:rsid w:val="0074302B"/>
    <w:rsid w:val="00743277"/>
    <w:rsid w:val="00743CCC"/>
    <w:rsid w:val="007441FD"/>
    <w:rsid w:val="00744877"/>
    <w:rsid w:val="00746C2E"/>
    <w:rsid w:val="0074792A"/>
    <w:rsid w:val="00751208"/>
    <w:rsid w:val="00751746"/>
    <w:rsid w:val="00751838"/>
    <w:rsid w:val="00751B43"/>
    <w:rsid w:val="00751DE4"/>
    <w:rsid w:val="007522A2"/>
    <w:rsid w:val="007524FF"/>
    <w:rsid w:val="007530AE"/>
    <w:rsid w:val="007534BB"/>
    <w:rsid w:val="00753E14"/>
    <w:rsid w:val="007545D0"/>
    <w:rsid w:val="00754AF5"/>
    <w:rsid w:val="007558AD"/>
    <w:rsid w:val="007572FA"/>
    <w:rsid w:val="007579DB"/>
    <w:rsid w:val="00757B30"/>
    <w:rsid w:val="00760A66"/>
    <w:rsid w:val="00760A69"/>
    <w:rsid w:val="00760E6F"/>
    <w:rsid w:val="007628AD"/>
    <w:rsid w:val="00763235"/>
    <w:rsid w:val="00763A86"/>
    <w:rsid w:val="00764437"/>
    <w:rsid w:val="007648B5"/>
    <w:rsid w:val="00764957"/>
    <w:rsid w:val="007649D3"/>
    <w:rsid w:val="00765105"/>
    <w:rsid w:val="007654F8"/>
    <w:rsid w:val="007665E4"/>
    <w:rsid w:val="00766AB5"/>
    <w:rsid w:val="007674E1"/>
    <w:rsid w:val="00767981"/>
    <w:rsid w:val="00770635"/>
    <w:rsid w:val="0077134D"/>
    <w:rsid w:val="00771749"/>
    <w:rsid w:val="00772BD0"/>
    <w:rsid w:val="00772C84"/>
    <w:rsid w:val="00773A3F"/>
    <w:rsid w:val="00773AED"/>
    <w:rsid w:val="00773D80"/>
    <w:rsid w:val="00774148"/>
    <w:rsid w:val="00774436"/>
    <w:rsid w:val="007744B6"/>
    <w:rsid w:val="007756C2"/>
    <w:rsid w:val="007757FD"/>
    <w:rsid w:val="007758C7"/>
    <w:rsid w:val="007765E7"/>
    <w:rsid w:val="007768F5"/>
    <w:rsid w:val="00776FFB"/>
    <w:rsid w:val="0077749F"/>
    <w:rsid w:val="00780810"/>
    <w:rsid w:val="00780F97"/>
    <w:rsid w:val="00781303"/>
    <w:rsid w:val="007816CA"/>
    <w:rsid w:val="00782544"/>
    <w:rsid w:val="007827DE"/>
    <w:rsid w:val="00782E67"/>
    <w:rsid w:val="00783A69"/>
    <w:rsid w:val="00783AB8"/>
    <w:rsid w:val="00783FA2"/>
    <w:rsid w:val="00784412"/>
    <w:rsid w:val="00784947"/>
    <w:rsid w:val="00784A9D"/>
    <w:rsid w:val="0078543D"/>
    <w:rsid w:val="00785A1B"/>
    <w:rsid w:val="0078604F"/>
    <w:rsid w:val="007860CD"/>
    <w:rsid w:val="007865E6"/>
    <w:rsid w:val="00786B98"/>
    <w:rsid w:val="00786EB0"/>
    <w:rsid w:val="00787908"/>
    <w:rsid w:val="00790651"/>
    <w:rsid w:val="0079068C"/>
    <w:rsid w:val="00791064"/>
    <w:rsid w:val="00791910"/>
    <w:rsid w:val="007922B3"/>
    <w:rsid w:val="007922F7"/>
    <w:rsid w:val="00792702"/>
    <w:rsid w:val="00793653"/>
    <w:rsid w:val="00793F2B"/>
    <w:rsid w:val="00794916"/>
    <w:rsid w:val="00794A9A"/>
    <w:rsid w:val="0079632D"/>
    <w:rsid w:val="00797E40"/>
    <w:rsid w:val="007A054B"/>
    <w:rsid w:val="007A0955"/>
    <w:rsid w:val="007A120B"/>
    <w:rsid w:val="007A12A9"/>
    <w:rsid w:val="007A1575"/>
    <w:rsid w:val="007A1FD6"/>
    <w:rsid w:val="007A22EC"/>
    <w:rsid w:val="007A2311"/>
    <w:rsid w:val="007A29D1"/>
    <w:rsid w:val="007A2ECB"/>
    <w:rsid w:val="007A3B34"/>
    <w:rsid w:val="007A3D83"/>
    <w:rsid w:val="007A3EB2"/>
    <w:rsid w:val="007A4188"/>
    <w:rsid w:val="007A4864"/>
    <w:rsid w:val="007A54FB"/>
    <w:rsid w:val="007A5BE2"/>
    <w:rsid w:val="007A6590"/>
    <w:rsid w:val="007A6D92"/>
    <w:rsid w:val="007B044F"/>
    <w:rsid w:val="007B1250"/>
    <w:rsid w:val="007B1FBC"/>
    <w:rsid w:val="007B2958"/>
    <w:rsid w:val="007B3475"/>
    <w:rsid w:val="007B350E"/>
    <w:rsid w:val="007B4414"/>
    <w:rsid w:val="007B4572"/>
    <w:rsid w:val="007B47B6"/>
    <w:rsid w:val="007B5283"/>
    <w:rsid w:val="007B5E97"/>
    <w:rsid w:val="007B60D8"/>
    <w:rsid w:val="007B6174"/>
    <w:rsid w:val="007B6393"/>
    <w:rsid w:val="007B6506"/>
    <w:rsid w:val="007B6901"/>
    <w:rsid w:val="007B6D5D"/>
    <w:rsid w:val="007B6EA7"/>
    <w:rsid w:val="007B6FA1"/>
    <w:rsid w:val="007B71A0"/>
    <w:rsid w:val="007C039B"/>
    <w:rsid w:val="007C0688"/>
    <w:rsid w:val="007C0698"/>
    <w:rsid w:val="007C0A6E"/>
    <w:rsid w:val="007C0B2F"/>
    <w:rsid w:val="007C0BE3"/>
    <w:rsid w:val="007C169F"/>
    <w:rsid w:val="007C2CAD"/>
    <w:rsid w:val="007C36FF"/>
    <w:rsid w:val="007C37C0"/>
    <w:rsid w:val="007C4693"/>
    <w:rsid w:val="007C49EE"/>
    <w:rsid w:val="007C5AA3"/>
    <w:rsid w:val="007C71C9"/>
    <w:rsid w:val="007C7374"/>
    <w:rsid w:val="007C758A"/>
    <w:rsid w:val="007C7E58"/>
    <w:rsid w:val="007C7F1D"/>
    <w:rsid w:val="007D037C"/>
    <w:rsid w:val="007D08FE"/>
    <w:rsid w:val="007D0A61"/>
    <w:rsid w:val="007D193E"/>
    <w:rsid w:val="007D36A3"/>
    <w:rsid w:val="007D3AE5"/>
    <w:rsid w:val="007D5F61"/>
    <w:rsid w:val="007D678B"/>
    <w:rsid w:val="007D695F"/>
    <w:rsid w:val="007D78FA"/>
    <w:rsid w:val="007D7B6D"/>
    <w:rsid w:val="007D7BBD"/>
    <w:rsid w:val="007E09EC"/>
    <w:rsid w:val="007E2885"/>
    <w:rsid w:val="007E3662"/>
    <w:rsid w:val="007E3B11"/>
    <w:rsid w:val="007E67D3"/>
    <w:rsid w:val="007E69E2"/>
    <w:rsid w:val="007E6AC5"/>
    <w:rsid w:val="007E71A3"/>
    <w:rsid w:val="007E7C4B"/>
    <w:rsid w:val="007E7EBB"/>
    <w:rsid w:val="007F045A"/>
    <w:rsid w:val="007F0B1C"/>
    <w:rsid w:val="007F17A2"/>
    <w:rsid w:val="007F1B06"/>
    <w:rsid w:val="007F246B"/>
    <w:rsid w:val="007F27F3"/>
    <w:rsid w:val="007F3F8C"/>
    <w:rsid w:val="007F4895"/>
    <w:rsid w:val="007F489C"/>
    <w:rsid w:val="007F4A45"/>
    <w:rsid w:val="007F51AE"/>
    <w:rsid w:val="007F5382"/>
    <w:rsid w:val="007F542F"/>
    <w:rsid w:val="007F5D35"/>
    <w:rsid w:val="007F5F63"/>
    <w:rsid w:val="007F6689"/>
    <w:rsid w:val="007F6B0C"/>
    <w:rsid w:val="007F717F"/>
    <w:rsid w:val="007F73B7"/>
    <w:rsid w:val="007F7A59"/>
    <w:rsid w:val="007F7ADA"/>
    <w:rsid w:val="007F7E45"/>
    <w:rsid w:val="008028E0"/>
    <w:rsid w:val="00802FD9"/>
    <w:rsid w:val="008032CF"/>
    <w:rsid w:val="0080404C"/>
    <w:rsid w:val="0080449B"/>
    <w:rsid w:val="00805CB5"/>
    <w:rsid w:val="008061AA"/>
    <w:rsid w:val="00806AE3"/>
    <w:rsid w:val="008079D8"/>
    <w:rsid w:val="00807A80"/>
    <w:rsid w:val="00810979"/>
    <w:rsid w:val="00811945"/>
    <w:rsid w:val="008132DA"/>
    <w:rsid w:val="00813686"/>
    <w:rsid w:val="00813C54"/>
    <w:rsid w:val="00813D2A"/>
    <w:rsid w:val="00813ED3"/>
    <w:rsid w:val="0081425C"/>
    <w:rsid w:val="00815326"/>
    <w:rsid w:val="008153C8"/>
    <w:rsid w:val="0081613D"/>
    <w:rsid w:val="0081693E"/>
    <w:rsid w:val="00816FB3"/>
    <w:rsid w:val="00817432"/>
    <w:rsid w:val="008174D3"/>
    <w:rsid w:val="0082010B"/>
    <w:rsid w:val="00821ACF"/>
    <w:rsid w:val="0082256F"/>
    <w:rsid w:val="008226C3"/>
    <w:rsid w:val="00822931"/>
    <w:rsid w:val="00822B0C"/>
    <w:rsid w:val="00823E52"/>
    <w:rsid w:val="008245B0"/>
    <w:rsid w:val="00824655"/>
    <w:rsid w:val="00825C58"/>
    <w:rsid w:val="008271E6"/>
    <w:rsid w:val="008275EF"/>
    <w:rsid w:val="00827C48"/>
    <w:rsid w:val="008321C9"/>
    <w:rsid w:val="0083240A"/>
    <w:rsid w:val="00832761"/>
    <w:rsid w:val="008327CE"/>
    <w:rsid w:val="008327EE"/>
    <w:rsid w:val="008333D5"/>
    <w:rsid w:val="00833A84"/>
    <w:rsid w:val="0083408A"/>
    <w:rsid w:val="008344B4"/>
    <w:rsid w:val="00834A31"/>
    <w:rsid w:val="00834A43"/>
    <w:rsid w:val="00835D07"/>
    <w:rsid w:val="00836BFA"/>
    <w:rsid w:val="0083746F"/>
    <w:rsid w:val="00837721"/>
    <w:rsid w:val="008405AE"/>
    <w:rsid w:val="00840C2F"/>
    <w:rsid w:val="008412B3"/>
    <w:rsid w:val="0084155B"/>
    <w:rsid w:val="0084156A"/>
    <w:rsid w:val="0084219F"/>
    <w:rsid w:val="00843589"/>
    <w:rsid w:val="00843E84"/>
    <w:rsid w:val="00844620"/>
    <w:rsid w:val="00844905"/>
    <w:rsid w:val="00844A91"/>
    <w:rsid w:val="00844E52"/>
    <w:rsid w:val="00845AB0"/>
    <w:rsid w:val="00845F32"/>
    <w:rsid w:val="00846B42"/>
    <w:rsid w:val="00846BE3"/>
    <w:rsid w:val="00847C16"/>
    <w:rsid w:val="008502B0"/>
    <w:rsid w:val="00850513"/>
    <w:rsid w:val="00850527"/>
    <w:rsid w:val="008506DD"/>
    <w:rsid w:val="00851105"/>
    <w:rsid w:val="00853128"/>
    <w:rsid w:val="00853D37"/>
    <w:rsid w:val="00853E5F"/>
    <w:rsid w:val="00854AD0"/>
    <w:rsid w:val="00854C64"/>
    <w:rsid w:val="00855003"/>
    <w:rsid w:val="008557B8"/>
    <w:rsid w:val="008559C4"/>
    <w:rsid w:val="008570EA"/>
    <w:rsid w:val="008574BC"/>
    <w:rsid w:val="00857771"/>
    <w:rsid w:val="008603BD"/>
    <w:rsid w:val="008603FB"/>
    <w:rsid w:val="00860458"/>
    <w:rsid w:val="00860BD2"/>
    <w:rsid w:val="0086117F"/>
    <w:rsid w:val="00861499"/>
    <w:rsid w:val="00862037"/>
    <w:rsid w:val="008624D6"/>
    <w:rsid w:val="0086289A"/>
    <w:rsid w:val="00862F0E"/>
    <w:rsid w:val="0086360B"/>
    <w:rsid w:val="0086374F"/>
    <w:rsid w:val="00863B6B"/>
    <w:rsid w:val="00864AA1"/>
    <w:rsid w:val="00864B82"/>
    <w:rsid w:val="00864C20"/>
    <w:rsid w:val="00864E47"/>
    <w:rsid w:val="00865891"/>
    <w:rsid w:val="0086726D"/>
    <w:rsid w:val="00867734"/>
    <w:rsid w:val="0087013B"/>
    <w:rsid w:val="0087047D"/>
    <w:rsid w:val="0087110D"/>
    <w:rsid w:val="00871651"/>
    <w:rsid w:val="008722EC"/>
    <w:rsid w:val="00872D7C"/>
    <w:rsid w:val="00873202"/>
    <w:rsid w:val="00873C61"/>
    <w:rsid w:val="0087423C"/>
    <w:rsid w:val="00874434"/>
    <w:rsid w:val="00874D9D"/>
    <w:rsid w:val="00874FEA"/>
    <w:rsid w:val="00876187"/>
    <w:rsid w:val="00876196"/>
    <w:rsid w:val="00877BEC"/>
    <w:rsid w:val="00881D3F"/>
    <w:rsid w:val="0088248A"/>
    <w:rsid w:val="00884BAB"/>
    <w:rsid w:val="008850C1"/>
    <w:rsid w:val="00885376"/>
    <w:rsid w:val="00885DB4"/>
    <w:rsid w:val="008864E0"/>
    <w:rsid w:val="00886711"/>
    <w:rsid w:val="0088757E"/>
    <w:rsid w:val="008875CE"/>
    <w:rsid w:val="008878BE"/>
    <w:rsid w:val="00890664"/>
    <w:rsid w:val="00890B0E"/>
    <w:rsid w:val="008913C9"/>
    <w:rsid w:val="0089145C"/>
    <w:rsid w:val="00891509"/>
    <w:rsid w:val="00892F82"/>
    <w:rsid w:val="0089386D"/>
    <w:rsid w:val="00894AA1"/>
    <w:rsid w:val="00894B9F"/>
    <w:rsid w:val="00894F77"/>
    <w:rsid w:val="0089644A"/>
    <w:rsid w:val="0089646A"/>
    <w:rsid w:val="008974B1"/>
    <w:rsid w:val="00897A2B"/>
    <w:rsid w:val="00897AEA"/>
    <w:rsid w:val="00897C12"/>
    <w:rsid w:val="008A065D"/>
    <w:rsid w:val="008A0868"/>
    <w:rsid w:val="008A094F"/>
    <w:rsid w:val="008A1F2B"/>
    <w:rsid w:val="008A2777"/>
    <w:rsid w:val="008A3162"/>
    <w:rsid w:val="008A33EC"/>
    <w:rsid w:val="008A3C24"/>
    <w:rsid w:val="008A466F"/>
    <w:rsid w:val="008A5B29"/>
    <w:rsid w:val="008A6406"/>
    <w:rsid w:val="008A66EE"/>
    <w:rsid w:val="008A6F4D"/>
    <w:rsid w:val="008A74DA"/>
    <w:rsid w:val="008A7B1C"/>
    <w:rsid w:val="008B066D"/>
    <w:rsid w:val="008B0BAD"/>
    <w:rsid w:val="008B198F"/>
    <w:rsid w:val="008B203F"/>
    <w:rsid w:val="008B24DE"/>
    <w:rsid w:val="008B2F0A"/>
    <w:rsid w:val="008B38D1"/>
    <w:rsid w:val="008B391F"/>
    <w:rsid w:val="008B3967"/>
    <w:rsid w:val="008B3BA7"/>
    <w:rsid w:val="008B3C2A"/>
    <w:rsid w:val="008B443A"/>
    <w:rsid w:val="008B4CFC"/>
    <w:rsid w:val="008B4FDC"/>
    <w:rsid w:val="008B6243"/>
    <w:rsid w:val="008B7381"/>
    <w:rsid w:val="008B7F60"/>
    <w:rsid w:val="008C0B79"/>
    <w:rsid w:val="008C1FE2"/>
    <w:rsid w:val="008C2373"/>
    <w:rsid w:val="008C23CC"/>
    <w:rsid w:val="008C268B"/>
    <w:rsid w:val="008C2807"/>
    <w:rsid w:val="008C2A5F"/>
    <w:rsid w:val="008C387B"/>
    <w:rsid w:val="008C40B9"/>
    <w:rsid w:val="008C4D47"/>
    <w:rsid w:val="008C4F69"/>
    <w:rsid w:val="008C542B"/>
    <w:rsid w:val="008C6066"/>
    <w:rsid w:val="008C6E3B"/>
    <w:rsid w:val="008C746E"/>
    <w:rsid w:val="008C78C9"/>
    <w:rsid w:val="008D02DB"/>
    <w:rsid w:val="008D0447"/>
    <w:rsid w:val="008D0595"/>
    <w:rsid w:val="008D0B69"/>
    <w:rsid w:val="008D1C4C"/>
    <w:rsid w:val="008D25CD"/>
    <w:rsid w:val="008D27B9"/>
    <w:rsid w:val="008D2A4C"/>
    <w:rsid w:val="008D3274"/>
    <w:rsid w:val="008D3C47"/>
    <w:rsid w:val="008D3FA9"/>
    <w:rsid w:val="008D4145"/>
    <w:rsid w:val="008D4733"/>
    <w:rsid w:val="008D4C67"/>
    <w:rsid w:val="008D4E74"/>
    <w:rsid w:val="008D580A"/>
    <w:rsid w:val="008D5847"/>
    <w:rsid w:val="008D5AE1"/>
    <w:rsid w:val="008D6785"/>
    <w:rsid w:val="008D795B"/>
    <w:rsid w:val="008E0687"/>
    <w:rsid w:val="008E080F"/>
    <w:rsid w:val="008E1197"/>
    <w:rsid w:val="008E2E6B"/>
    <w:rsid w:val="008E41EA"/>
    <w:rsid w:val="008E46F8"/>
    <w:rsid w:val="008E6A6A"/>
    <w:rsid w:val="008E72A6"/>
    <w:rsid w:val="008E7DE8"/>
    <w:rsid w:val="008F0E61"/>
    <w:rsid w:val="008F1377"/>
    <w:rsid w:val="008F1A24"/>
    <w:rsid w:val="008F3284"/>
    <w:rsid w:val="008F3307"/>
    <w:rsid w:val="008F3872"/>
    <w:rsid w:val="008F581B"/>
    <w:rsid w:val="008F6439"/>
    <w:rsid w:val="008F6CB2"/>
    <w:rsid w:val="008F7298"/>
    <w:rsid w:val="00900599"/>
    <w:rsid w:val="009006F9"/>
    <w:rsid w:val="00900B55"/>
    <w:rsid w:val="00901FE4"/>
    <w:rsid w:val="00901FFB"/>
    <w:rsid w:val="00902F0C"/>
    <w:rsid w:val="00903139"/>
    <w:rsid w:val="009036E8"/>
    <w:rsid w:val="00903D31"/>
    <w:rsid w:val="00904042"/>
    <w:rsid w:val="009046B5"/>
    <w:rsid w:val="00904BF4"/>
    <w:rsid w:val="00905B70"/>
    <w:rsid w:val="00905C0C"/>
    <w:rsid w:val="009064AA"/>
    <w:rsid w:val="009068DA"/>
    <w:rsid w:val="0090791A"/>
    <w:rsid w:val="009110C1"/>
    <w:rsid w:val="0091141A"/>
    <w:rsid w:val="0091153D"/>
    <w:rsid w:val="00911E56"/>
    <w:rsid w:val="00913477"/>
    <w:rsid w:val="0091351F"/>
    <w:rsid w:val="00913845"/>
    <w:rsid w:val="00913EDA"/>
    <w:rsid w:val="009152AB"/>
    <w:rsid w:val="0091538F"/>
    <w:rsid w:val="00915AD4"/>
    <w:rsid w:val="00915CD3"/>
    <w:rsid w:val="00915E39"/>
    <w:rsid w:val="0091600E"/>
    <w:rsid w:val="009167BF"/>
    <w:rsid w:val="00917C3E"/>
    <w:rsid w:val="00920346"/>
    <w:rsid w:val="00920963"/>
    <w:rsid w:val="00921C27"/>
    <w:rsid w:val="0092270A"/>
    <w:rsid w:val="0092310E"/>
    <w:rsid w:val="00923590"/>
    <w:rsid w:val="0092452A"/>
    <w:rsid w:val="00924588"/>
    <w:rsid w:val="00924BB4"/>
    <w:rsid w:val="00926269"/>
    <w:rsid w:val="009262BA"/>
    <w:rsid w:val="009263C2"/>
    <w:rsid w:val="009269AF"/>
    <w:rsid w:val="00927F60"/>
    <w:rsid w:val="00930B69"/>
    <w:rsid w:val="00931365"/>
    <w:rsid w:val="009316BC"/>
    <w:rsid w:val="00932127"/>
    <w:rsid w:val="0093233D"/>
    <w:rsid w:val="00932453"/>
    <w:rsid w:val="00932B94"/>
    <w:rsid w:val="00933739"/>
    <w:rsid w:val="00933E36"/>
    <w:rsid w:val="009342B4"/>
    <w:rsid w:val="00935775"/>
    <w:rsid w:val="00935981"/>
    <w:rsid w:val="00935CFF"/>
    <w:rsid w:val="0093637B"/>
    <w:rsid w:val="009363D9"/>
    <w:rsid w:val="00936C81"/>
    <w:rsid w:val="00936FF4"/>
    <w:rsid w:val="00937657"/>
    <w:rsid w:val="0094034A"/>
    <w:rsid w:val="00940C65"/>
    <w:rsid w:val="00942453"/>
    <w:rsid w:val="0094280A"/>
    <w:rsid w:val="00944662"/>
    <w:rsid w:val="00945785"/>
    <w:rsid w:val="0094657E"/>
    <w:rsid w:val="009467AA"/>
    <w:rsid w:val="009468D1"/>
    <w:rsid w:val="00946C1E"/>
    <w:rsid w:val="00947A9B"/>
    <w:rsid w:val="00950569"/>
    <w:rsid w:val="00950F84"/>
    <w:rsid w:val="009519F0"/>
    <w:rsid w:val="00951B1A"/>
    <w:rsid w:val="00951DAD"/>
    <w:rsid w:val="009523AD"/>
    <w:rsid w:val="0095255B"/>
    <w:rsid w:val="0095279A"/>
    <w:rsid w:val="00952853"/>
    <w:rsid w:val="0095391B"/>
    <w:rsid w:val="00953ED7"/>
    <w:rsid w:val="009543D2"/>
    <w:rsid w:val="009552F7"/>
    <w:rsid w:val="00955811"/>
    <w:rsid w:val="00955BAC"/>
    <w:rsid w:val="009577A9"/>
    <w:rsid w:val="00957A8B"/>
    <w:rsid w:val="00957D98"/>
    <w:rsid w:val="009601DD"/>
    <w:rsid w:val="00960DFE"/>
    <w:rsid w:val="0096107C"/>
    <w:rsid w:val="00963952"/>
    <w:rsid w:val="00964124"/>
    <w:rsid w:val="00964A4D"/>
    <w:rsid w:val="00964B67"/>
    <w:rsid w:val="00965903"/>
    <w:rsid w:val="0096702B"/>
    <w:rsid w:val="00967FC4"/>
    <w:rsid w:val="0097005E"/>
    <w:rsid w:val="00970438"/>
    <w:rsid w:val="00970608"/>
    <w:rsid w:val="009711E9"/>
    <w:rsid w:val="009715FB"/>
    <w:rsid w:val="00972DB1"/>
    <w:rsid w:val="00973313"/>
    <w:rsid w:val="009733ED"/>
    <w:rsid w:val="00973674"/>
    <w:rsid w:val="009745F5"/>
    <w:rsid w:val="00975704"/>
    <w:rsid w:val="00975A9E"/>
    <w:rsid w:val="009762CF"/>
    <w:rsid w:val="0097684A"/>
    <w:rsid w:val="0097685F"/>
    <w:rsid w:val="00976A32"/>
    <w:rsid w:val="00980185"/>
    <w:rsid w:val="009802F1"/>
    <w:rsid w:val="0098077C"/>
    <w:rsid w:val="00981B95"/>
    <w:rsid w:val="009829C6"/>
    <w:rsid w:val="00982C0E"/>
    <w:rsid w:val="0098448D"/>
    <w:rsid w:val="00984498"/>
    <w:rsid w:val="009847DD"/>
    <w:rsid w:val="009849DE"/>
    <w:rsid w:val="00984EDF"/>
    <w:rsid w:val="00984F58"/>
    <w:rsid w:val="009853F3"/>
    <w:rsid w:val="00986604"/>
    <w:rsid w:val="009872F9"/>
    <w:rsid w:val="00990195"/>
    <w:rsid w:val="00990294"/>
    <w:rsid w:val="00991577"/>
    <w:rsid w:val="009916B2"/>
    <w:rsid w:val="00991C69"/>
    <w:rsid w:val="00992516"/>
    <w:rsid w:val="00992517"/>
    <w:rsid w:val="009938C1"/>
    <w:rsid w:val="00993CDF"/>
    <w:rsid w:val="00995546"/>
    <w:rsid w:val="009961E9"/>
    <w:rsid w:val="00996709"/>
    <w:rsid w:val="009970D4"/>
    <w:rsid w:val="00997380"/>
    <w:rsid w:val="00997449"/>
    <w:rsid w:val="00997A41"/>
    <w:rsid w:val="009A03E3"/>
    <w:rsid w:val="009A1138"/>
    <w:rsid w:val="009A119D"/>
    <w:rsid w:val="009A131D"/>
    <w:rsid w:val="009A13FC"/>
    <w:rsid w:val="009A1F34"/>
    <w:rsid w:val="009A2078"/>
    <w:rsid w:val="009A2787"/>
    <w:rsid w:val="009A2E1E"/>
    <w:rsid w:val="009A308B"/>
    <w:rsid w:val="009A32D8"/>
    <w:rsid w:val="009A3643"/>
    <w:rsid w:val="009A37B3"/>
    <w:rsid w:val="009A3A95"/>
    <w:rsid w:val="009A5EAE"/>
    <w:rsid w:val="009A6739"/>
    <w:rsid w:val="009A7EDA"/>
    <w:rsid w:val="009B0423"/>
    <w:rsid w:val="009B0726"/>
    <w:rsid w:val="009B1187"/>
    <w:rsid w:val="009B20A4"/>
    <w:rsid w:val="009B20C2"/>
    <w:rsid w:val="009B36DA"/>
    <w:rsid w:val="009B5172"/>
    <w:rsid w:val="009B584D"/>
    <w:rsid w:val="009B5D73"/>
    <w:rsid w:val="009B6246"/>
    <w:rsid w:val="009B6D89"/>
    <w:rsid w:val="009B706D"/>
    <w:rsid w:val="009B70AE"/>
    <w:rsid w:val="009C08CA"/>
    <w:rsid w:val="009C0BBA"/>
    <w:rsid w:val="009C0DDE"/>
    <w:rsid w:val="009C1C7D"/>
    <w:rsid w:val="009C2517"/>
    <w:rsid w:val="009C2CAE"/>
    <w:rsid w:val="009C2D09"/>
    <w:rsid w:val="009C2D14"/>
    <w:rsid w:val="009C2E11"/>
    <w:rsid w:val="009C3359"/>
    <w:rsid w:val="009C3579"/>
    <w:rsid w:val="009C3B85"/>
    <w:rsid w:val="009C6260"/>
    <w:rsid w:val="009C6904"/>
    <w:rsid w:val="009C77DD"/>
    <w:rsid w:val="009D2E19"/>
    <w:rsid w:val="009D30B9"/>
    <w:rsid w:val="009D3C0A"/>
    <w:rsid w:val="009D41A8"/>
    <w:rsid w:val="009D524B"/>
    <w:rsid w:val="009D6B58"/>
    <w:rsid w:val="009D6DB3"/>
    <w:rsid w:val="009D6FCA"/>
    <w:rsid w:val="009D7B81"/>
    <w:rsid w:val="009E071D"/>
    <w:rsid w:val="009E0EB3"/>
    <w:rsid w:val="009E1DBC"/>
    <w:rsid w:val="009E1E22"/>
    <w:rsid w:val="009E1EC7"/>
    <w:rsid w:val="009E24A2"/>
    <w:rsid w:val="009E348D"/>
    <w:rsid w:val="009E3620"/>
    <w:rsid w:val="009E3679"/>
    <w:rsid w:val="009E3D50"/>
    <w:rsid w:val="009E45E9"/>
    <w:rsid w:val="009E4723"/>
    <w:rsid w:val="009E5563"/>
    <w:rsid w:val="009E56F5"/>
    <w:rsid w:val="009E661E"/>
    <w:rsid w:val="009E6BD4"/>
    <w:rsid w:val="009E7279"/>
    <w:rsid w:val="009E7498"/>
    <w:rsid w:val="009E7744"/>
    <w:rsid w:val="009F09F1"/>
    <w:rsid w:val="009F0BBD"/>
    <w:rsid w:val="009F0C99"/>
    <w:rsid w:val="009F153F"/>
    <w:rsid w:val="009F156E"/>
    <w:rsid w:val="009F19D6"/>
    <w:rsid w:val="009F4304"/>
    <w:rsid w:val="009F490B"/>
    <w:rsid w:val="009F4F33"/>
    <w:rsid w:val="009F57A2"/>
    <w:rsid w:val="009F61B9"/>
    <w:rsid w:val="009F621C"/>
    <w:rsid w:val="009F6EFA"/>
    <w:rsid w:val="009F6F14"/>
    <w:rsid w:val="009F762A"/>
    <w:rsid w:val="00A0020E"/>
    <w:rsid w:val="00A00A3B"/>
    <w:rsid w:val="00A00F7C"/>
    <w:rsid w:val="00A0165D"/>
    <w:rsid w:val="00A018AA"/>
    <w:rsid w:val="00A019BB"/>
    <w:rsid w:val="00A020B3"/>
    <w:rsid w:val="00A02858"/>
    <w:rsid w:val="00A02ED8"/>
    <w:rsid w:val="00A03373"/>
    <w:rsid w:val="00A04488"/>
    <w:rsid w:val="00A051D7"/>
    <w:rsid w:val="00A0583A"/>
    <w:rsid w:val="00A06331"/>
    <w:rsid w:val="00A06734"/>
    <w:rsid w:val="00A07BE5"/>
    <w:rsid w:val="00A1079D"/>
    <w:rsid w:val="00A11845"/>
    <w:rsid w:val="00A12774"/>
    <w:rsid w:val="00A12F44"/>
    <w:rsid w:val="00A12FCE"/>
    <w:rsid w:val="00A12FF4"/>
    <w:rsid w:val="00A144F2"/>
    <w:rsid w:val="00A146B8"/>
    <w:rsid w:val="00A154AA"/>
    <w:rsid w:val="00A15FDA"/>
    <w:rsid w:val="00A1624D"/>
    <w:rsid w:val="00A16F1F"/>
    <w:rsid w:val="00A17812"/>
    <w:rsid w:val="00A17A2D"/>
    <w:rsid w:val="00A17A44"/>
    <w:rsid w:val="00A20FE5"/>
    <w:rsid w:val="00A212B6"/>
    <w:rsid w:val="00A21439"/>
    <w:rsid w:val="00A21E53"/>
    <w:rsid w:val="00A22489"/>
    <w:rsid w:val="00A229DF"/>
    <w:rsid w:val="00A2610A"/>
    <w:rsid w:val="00A2685D"/>
    <w:rsid w:val="00A26989"/>
    <w:rsid w:val="00A26DCB"/>
    <w:rsid w:val="00A272D0"/>
    <w:rsid w:val="00A27D8A"/>
    <w:rsid w:val="00A27E9D"/>
    <w:rsid w:val="00A301CA"/>
    <w:rsid w:val="00A3076B"/>
    <w:rsid w:val="00A30FC5"/>
    <w:rsid w:val="00A31913"/>
    <w:rsid w:val="00A31CE5"/>
    <w:rsid w:val="00A31D9F"/>
    <w:rsid w:val="00A3226F"/>
    <w:rsid w:val="00A322F8"/>
    <w:rsid w:val="00A3249E"/>
    <w:rsid w:val="00A325E2"/>
    <w:rsid w:val="00A327C7"/>
    <w:rsid w:val="00A32930"/>
    <w:rsid w:val="00A3395A"/>
    <w:rsid w:val="00A33B73"/>
    <w:rsid w:val="00A33B92"/>
    <w:rsid w:val="00A33D6A"/>
    <w:rsid w:val="00A343AE"/>
    <w:rsid w:val="00A34406"/>
    <w:rsid w:val="00A347E4"/>
    <w:rsid w:val="00A34B26"/>
    <w:rsid w:val="00A354C7"/>
    <w:rsid w:val="00A371DC"/>
    <w:rsid w:val="00A371FC"/>
    <w:rsid w:val="00A37584"/>
    <w:rsid w:val="00A375AD"/>
    <w:rsid w:val="00A375DD"/>
    <w:rsid w:val="00A37855"/>
    <w:rsid w:val="00A40776"/>
    <w:rsid w:val="00A40A37"/>
    <w:rsid w:val="00A40AE1"/>
    <w:rsid w:val="00A41B6A"/>
    <w:rsid w:val="00A43181"/>
    <w:rsid w:val="00A43AF0"/>
    <w:rsid w:val="00A43BD0"/>
    <w:rsid w:val="00A43DBC"/>
    <w:rsid w:val="00A440EB"/>
    <w:rsid w:val="00A44494"/>
    <w:rsid w:val="00A446EB"/>
    <w:rsid w:val="00A45D69"/>
    <w:rsid w:val="00A46F60"/>
    <w:rsid w:val="00A4711C"/>
    <w:rsid w:val="00A47778"/>
    <w:rsid w:val="00A47A07"/>
    <w:rsid w:val="00A5044E"/>
    <w:rsid w:val="00A5093D"/>
    <w:rsid w:val="00A511F9"/>
    <w:rsid w:val="00A51203"/>
    <w:rsid w:val="00A51BC0"/>
    <w:rsid w:val="00A52284"/>
    <w:rsid w:val="00A52781"/>
    <w:rsid w:val="00A52A86"/>
    <w:rsid w:val="00A53029"/>
    <w:rsid w:val="00A53802"/>
    <w:rsid w:val="00A539CC"/>
    <w:rsid w:val="00A5412F"/>
    <w:rsid w:val="00A54BE5"/>
    <w:rsid w:val="00A54E1A"/>
    <w:rsid w:val="00A5507B"/>
    <w:rsid w:val="00A56793"/>
    <w:rsid w:val="00A56C30"/>
    <w:rsid w:val="00A573E6"/>
    <w:rsid w:val="00A60CE4"/>
    <w:rsid w:val="00A6275D"/>
    <w:rsid w:val="00A63398"/>
    <w:rsid w:val="00A634E2"/>
    <w:rsid w:val="00A63748"/>
    <w:rsid w:val="00A63B24"/>
    <w:rsid w:val="00A6435E"/>
    <w:rsid w:val="00A643C6"/>
    <w:rsid w:val="00A643FD"/>
    <w:rsid w:val="00A6463D"/>
    <w:rsid w:val="00A64A01"/>
    <w:rsid w:val="00A65725"/>
    <w:rsid w:val="00A65D2B"/>
    <w:rsid w:val="00A65E86"/>
    <w:rsid w:val="00A66461"/>
    <w:rsid w:val="00A66E65"/>
    <w:rsid w:val="00A6703A"/>
    <w:rsid w:val="00A701E8"/>
    <w:rsid w:val="00A7063A"/>
    <w:rsid w:val="00A70A75"/>
    <w:rsid w:val="00A71088"/>
    <w:rsid w:val="00A72ABA"/>
    <w:rsid w:val="00A741DD"/>
    <w:rsid w:val="00A746DF"/>
    <w:rsid w:val="00A77505"/>
    <w:rsid w:val="00A812D7"/>
    <w:rsid w:val="00A81E5D"/>
    <w:rsid w:val="00A820A5"/>
    <w:rsid w:val="00A8267F"/>
    <w:rsid w:val="00A833AE"/>
    <w:rsid w:val="00A83A13"/>
    <w:rsid w:val="00A84526"/>
    <w:rsid w:val="00A848F5"/>
    <w:rsid w:val="00A86788"/>
    <w:rsid w:val="00A869CB"/>
    <w:rsid w:val="00A86EE1"/>
    <w:rsid w:val="00A87442"/>
    <w:rsid w:val="00A87CBE"/>
    <w:rsid w:val="00A901C4"/>
    <w:rsid w:val="00A9108A"/>
    <w:rsid w:val="00A91890"/>
    <w:rsid w:val="00A91BEE"/>
    <w:rsid w:val="00A9265B"/>
    <w:rsid w:val="00A934EE"/>
    <w:rsid w:val="00A93A2F"/>
    <w:rsid w:val="00A94225"/>
    <w:rsid w:val="00A944E1"/>
    <w:rsid w:val="00A95142"/>
    <w:rsid w:val="00A963E2"/>
    <w:rsid w:val="00A96DF2"/>
    <w:rsid w:val="00A97FD3"/>
    <w:rsid w:val="00AA0070"/>
    <w:rsid w:val="00AA092B"/>
    <w:rsid w:val="00AA1792"/>
    <w:rsid w:val="00AA1D77"/>
    <w:rsid w:val="00AA2307"/>
    <w:rsid w:val="00AA23D9"/>
    <w:rsid w:val="00AA2947"/>
    <w:rsid w:val="00AA2E3A"/>
    <w:rsid w:val="00AA3BD8"/>
    <w:rsid w:val="00AA40FD"/>
    <w:rsid w:val="00AA489D"/>
    <w:rsid w:val="00AA4963"/>
    <w:rsid w:val="00AA53E1"/>
    <w:rsid w:val="00AA5764"/>
    <w:rsid w:val="00AA5A01"/>
    <w:rsid w:val="00AA60D0"/>
    <w:rsid w:val="00AA6557"/>
    <w:rsid w:val="00AA66BC"/>
    <w:rsid w:val="00AA68BE"/>
    <w:rsid w:val="00AA6F79"/>
    <w:rsid w:val="00AB072B"/>
    <w:rsid w:val="00AB10A1"/>
    <w:rsid w:val="00AB12D4"/>
    <w:rsid w:val="00AB1E2E"/>
    <w:rsid w:val="00AB259E"/>
    <w:rsid w:val="00AB2FE5"/>
    <w:rsid w:val="00AB319F"/>
    <w:rsid w:val="00AB3341"/>
    <w:rsid w:val="00AB3924"/>
    <w:rsid w:val="00AB4416"/>
    <w:rsid w:val="00AB6AFF"/>
    <w:rsid w:val="00AB6E9F"/>
    <w:rsid w:val="00AC00FC"/>
    <w:rsid w:val="00AC012B"/>
    <w:rsid w:val="00AC2131"/>
    <w:rsid w:val="00AC2295"/>
    <w:rsid w:val="00AC25C9"/>
    <w:rsid w:val="00AC2F5C"/>
    <w:rsid w:val="00AC32D4"/>
    <w:rsid w:val="00AC34E5"/>
    <w:rsid w:val="00AC3F26"/>
    <w:rsid w:val="00AC4504"/>
    <w:rsid w:val="00AC4769"/>
    <w:rsid w:val="00AC57D6"/>
    <w:rsid w:val="00AC5D24"/>
    <w:rsid w:val="00AC7849"/>
    <w:rsid w:val="00AC7C2E"/>
    <w:rsid w:val="00AD0658"/>
    <w:rsid w:val="00AD0A8B"/>
    <w:rsid w:val="00AD0EEA"/>
    <w:rsid w:val="00AD13E6"/>
    <w:rsid w:val="00AD1DB7"/>
    <w:rsid w:val="00AD37F9"/>
    <w:rsid w:val="00AD3B80"/>
    <w:rsid w:val="00AD3EFD"/>
    <w:rsid w:val="00AD4689"/>
    <w:rsid w:val="00AD659C"/>
    <w:rsid w:val="00AD75DE"/>
    <w:rsid w:val="00AD771D"/>
    <w:rsid w:val="00AD7DC1"/>
    <w:rsid w:val="00AE00FF"/>
    <w:rsid w:val="00AE0512"/>
    <w:rsid w:val="00AE055A"/>
    <w:rsid w:val="00AE0B13"/>
    <w:rsid w:val="00AE315E"/>
    <w:rsid w:val="00AE3BC7"/>
    <w:rsid w:val="00AE3C5B"/>
    <w:rsid w:val="00AE406A"/>
    <w:rsid w:val="00AE4B82"/>
    <w:rsid w:val="00AE4F6B"/>
    <w:rsid w:val="00AE5208"/>
    <w:rsid w:val="00AE5D47"/>
    <w:rsid w:val="00AE5D70"/>
    <w:rsid w:val="00AE618C"/>
    <w:rsid w:val="00AE6307"/>
    <w:rsid w:val="00AE6731"/>
    <w:rsid w:val="00AE6D71"/>
    <w:rsid w:val="00AE6E91"/>
    <w:rsid w:val="00AE7093"/>
    <w:rsid w:val="00AE7AEB"/>
    <w:rsid w:val="00AF002E"/>
    <w:rsid w:val="00AF0272"/>
    <w:rsid w:val="00AF16EC"/>
    <w:rsid w:val="00AF1B8A"/>
    <w:rsid w:val="00AF2C37"/>
    <w:rsid w:val="00AF34FF"/>
    <w:rsid w:val="00AF3926"/>
    <w:rsid w:val="00AF4172"/>
    <w:rsid w:val="00AF43B9"/>
    <w:rsid w:val="00AF4534"/>
    <w:rsid w:val="00AF4C8B"/>
    <w:rsid w:val="00AF5D31"/>
    <w:rsid w:val="00AF6621"/>
    <w:rsid w:val="00AF7784"/>
    <w:rsid w:val="00AF7C32"/>
    <w:rsid w:val="00AF7D9F"/>
    <w:rsid w:val="00B0017D"/>
    <w:rsid w:val="00B0050C"/>
    <w:rsid w:val="00B00C19"/>
    <w:rsid w:val="00B024A3"/>
    <w:rsid w:val="00B025ED"/>
    <w:rsid w:val="00B033BF"/>
    <w:rsid w:val="00B03964"/>
    <w:rsid w:val="00B040AC"/>
    <w:rsid w:val="00B04872"/>
    <w:rsid w:val="00B049BD"/>
    <w:rsid w:val="00B059BE"/>
    <w:rsid w:val="00B05DB4"/>
    <w:rsid w:val="00B10693"/>
    <w:rsid w:val="00B10F23"/>
    <w:rsid w:val="00B118E7"/>
    <w:rsid w:val="00B1357D"/>
    <w:rsid w:val="00B150AC"/>
    <w:rsid w:val="00B1523A"/>
    <w:rsid w:val="00B159B6"/>
    <w:rsid w:val="00B16DBD"/>
    <w:rsid w:val="00B17A54"/>
    <w:rsid w:val="00B17F50"/>
    <w:rsid w:val="00B21725"/>
    <w:rsid w:val="00B2231C"/>
    <w:rsid w:val="00B22E98"/>
    <w:rsid w:val="00B23746"/>
    <w:rsid w:val="00B23EFC"/>
    <w:rsid w:val="00B24471"/>
    <w:rsid w:val="00B246D2"/>
    <w:rsid w:val="00B26E8C"/>
    <w:rsid w:val="00B27A78"/>
    <w:rsid w:val="00B27AC7"/>
    <w:rsid w:val="00B30094"/>
    <w:rsid w:val="00B30955"/>
    <w:rsid w:val="00B30A91"/>
    <w:rsid w:val="00B3175C"/>
    <w:rsid w:val="00B31A47"/>
    <w:rsid w:val="00B321B8"/>
    <w:rsid w:val="00B3248A"/>
    <w:rsid w:val="00B32B45"/>
    <w:rsid w:val="00B32CD0"/>
    <w:rsid w:val="00B33324"/>
    <w:rsid w:val="00B33365"/>
    <w:rsid w:val="00B3561C"/>
    <w:rsid w:val="00B35E68"/>
    <w:rsid w:val="00B3604B"/>
    <w:rsid w:val="00B3614B"/>
    <w:rsid w:val="00B36176"/>
    <w:rsid w:val="00B36BC5"/>
    <w:rsid w:val="00B36DBA"/>
    <w:rsid w:val="00B40531"/>
    <w:rsid w:val="00B417E0"/>
    <w:rsid w:val="00B41883"/>
    <w:rsid w:val="00B41988"/>
    <w:rsid w:val="00B41C69"/>
    <w:rsid w:val="00B432FB"/>
    <w:rsid w:val="00B4347D"/>
    <w:rsid w:val="00B435AE"/>
    <w:rsid w:val="00B44596"/>
    <w:rsid w:val="00B448A4"/>
    <w:rsid w:val="00B44B8C"/>
    <w:rsid w:val="00B4556A"/>
    <w:rsid w:val="00B4580D"/>
    <w:rsid w:val="00B46107"/>
    <w:rsid w:val="00B46803"/>
    <w:rsid w:val="00B46F1E"/>
    <w:rsid w:val="00B47065"/>
    <w:rsid w:val="00B47294"/>
    <w:rsid w:val="00B50102"/>
    <w:rsid w:val="00B5055E"/>
    <w:rsid w:val="00B50BF9"/>
    <w:rsid w:val="00B50C45"/>
    <w:rsid w:val="00B51C23"/>
    <w:rsid w:val="00B521A2"/>
    <w:rsid w:val="00B52F45"/>
    <w:rsid w:val="00B532B3"/>
    <w:rsid w:val="00B53F36"/>
    <w:rsid w:val="00B543DE"/>
    <w:rsid w:val="00B55005"/>
    <w:rsid w:val="00B55172"/>
    <w:rsid w:val="00B56243"/>
    <w:rsid w:val="00B567CF"/>
    <w:rsid w:val="00B568BA"/>
    <w:rsid w:val="00B56EAA"/>
    <w:rsid w:val="00B5716B"/>
    <w:rsid w:val="00B572AB"/>
    <w:rsid w:val="00B6087D"/>
    <w:rsid w:val="00B6123E"/>
    <w:rsid w:val="00B63AD8"/>
    <w:rsid w:val="00B63FE2"/>
    <w:rsid w:val="00B65156"/>
    <w:rsid w:val="00B65806"/>
    <w:rsid w:val="00B65BEE"/>
    <w:rsid w:val="00B65D0F"/>
    <w:rsid w:val="00B66618"/>
    <w:rsid w:val="00B66DB5"/>
    <w:rsid w:val="00B672A8"/>
    <w:rsid w:val="00B70194"/>
    <w:rsid w:val="00B705A7"/>
    <w:rsid w:val="00B7073D"/>
    <w:rsid w:val="00B7142D"/>
    <w:rsid w:val="00B7156C"/>
    <w:rsid w:val="00B717EA"/>
    <w:rsid w:val="00B7201C"/>
    <w:rsid w:val="00B73187"/>
    <w:rsid w:val="00B7522C"/>
    <w:rsid w:val="00B75291"/>
    <w:rsid w:val="00B77481"/>
    <w:rsid w:val="00B77C6E"/>
    <w:rsid w:val="00B77DFB"/>
    <w:rsid w:val="00B809C0"/>
    <w:rsid w:val="00B80CAA"/>
    <w:rsid w:val="00B81053"/>
    <w:rsid w:val="00B8192B"/>
    <w:rsid w:val="00B82143"/>
    <w:rsid w:val="00B825C4"/>
    <w:rsid w:val="00B82DF0"/>
    <w:rsid w:val="00B82FA6"/>
    <w:rsid w:val="00B83003"/>
    <w:rsid w:val="00B834EB"/>
    <w:rsid w:val="00B835A8"/>
    <w:rsid w:val="00B83B66"/>
    <w:rsid w:val="00B84058"/>
    <w:rsid w:val="00B8468A"/>
    <w:rsid w:val="00B84C1F"/>
    <w:rsid w:val="00B84E25"/>
    <w:rsid w:val="00B84F99"/>
    <w:rsid w:val="00B852F3"/>
    <w:rsid w:val="00B855A5"/>
    <w:rsid w:val="00B85FDB"/>
    <w:rsid w:val="00B86072"/>
    <w:rsid w:val="00B8643F"/>
    <w:rsid w:val="00B87368"/>
    <w:rsid w:val="00B874A1"/>
    <w:rsid w:val="00B87AAB"/>
    <w:rsid w:val="00B87D7E"/>
    <w:rsid w:val="00B87DDF"/>
    <w:rsid w:val="00B91162"/>
    <w:rsid w:val="00B91DD9"/>
    <w:rsid w:val="00B92571"/>
    <w:rsid w:val="00B94881"/>
    <w:rsid w:val="00B9502C"/>
    <w:rsid w:val="00B9515E"/>
    <w:rsid w:val="00B957B6"/>
    <w:rsid w:val="00B95D63"/>
    <w:rsid w:val="00B9680D"/>
    <w:rsid w:val="00B9695A"/>
    <w:rsid w:val="00BA01CA"/>
    <w:rsid w:val="00BA0302"/>
    <w:rsid w:val="00BA0486"/>
    <w:rsid w:val="00BA048C"/>
    <w:rsid w:val="00BA0525"/>
    <w:rsid w:val="00BA0750"/>
    <w:rsid w:val="00BA093F"/>
    <w:rsid w:val="00BA0A70"/>
    <w:rsid w:val="00BA0C30"/>
    <w:rsid w:val="00BA0C77"/>
    <w:rsid w:val="00BA1841"/>
    <w:rsid w:val="00BA1F42"/>
    <w:rsid w:val="00BA3115"/>
    <w:rsid w:val="00BA316B"/>
    <w:rsid w:val="00BA339A"/>
    <w:rsid w:val="00BA3889"/>
    <w:rsid w:val="00BA5DC6"/>
    <w:rsid w:val="00BA6766"/>
    <w:rsid w:val="00BA6E6F"/>
    <w:rsid w:val="00BA70E3"/>
    <w:rsid w:val="00BB01EC"/>
    <w:rsid w:val="00BB0FE9"/>
    <w:rsid w:val="00BB1375"/>
    <w:rsid w:val="00BB173C"/>
    <w:rsid w:val="00BB1C64"/>
    <w:rsid w:val="00BB2029"/>
    <w:rsid w:val="00BB3392"/>
    <w:rsid w:val="00BB344B"/>
    <w:rsid w:val="00BB3656"/>
    <w:rsid w:val="00BB3D8E"/>
    <w:rsid w:val="00BB4DF5"/>
    <w:rsid w:val="00BB4F3D"/>
    <w:rsid w:val="00BB5028"/>
    <w:rsid w:val="00BB5141"/>
    <w:rsid w:val="00BB5390"/>
    <w:rsid w:val="00BB53E2"/>
    <w:rsid w:val="00BB6185"/>
    <w:rsid w:val="00BB6797"/>
    <w:rsid w:val="00BB6876"/>
    <w:rsid w:val="00BB69EF"/>
    <w:rsid w:val="00BB6EBD"/>
    <w:rsid w:val="00BB7323"/>
    <w:rsid w:val="00BC1693"/>
    <w:rsid w:val="00BC19A7"/>
    <w:rsid w:val="00BC2CBD"/>
    <w:rsid w:val="00BC2E14"/>
    <w:rsid w:val="00BC32A5"/>
    <w:rsid w:val="00BC32AB"/>
    <w:rsid w:val="00BC3D95"/>
    <w:rsid w:val="00BC3E45"/>
    <w:rsid w:val="00BC595D"/>
    <w:rsid w:val="00BC68CB"/>
    <w:rsid w:val="00BC6E32"/>
    <w:rsid w:val="00BD056B"/>
    <w:rsid w:val="00BD13AB"/>
    <w:rsid w:val="00BD3573"/>
    <w:rsid w:val="00BD4208"/>
    <w:rsid w:val="00BD42EA"/>
    <w:rsid w:val="00BD45E2"/>
    <w:rsid w:val="00BD74AC"/>
    <w:rsid w:val="00BD7D89"/>
    <w:rsid w:val="00BE0245"/>
    <w:rsid w:val="00BE0782"/>
    <w:rsid w:val="00BE0878"/>
    <w:rsid w:val="00BE19B9"/>
    <w:rsid w:val="00BE2E07"/>
    <w:rsid w:val="00BE3457"/>
    <w:rsid w:val="00BE3769"/>
    <w:rsid w:val="00BE3F2E"/>
    <w:rsid w:val="00BE4E43"/>
    <w:rsid w:val="00BE5239"/>
    <w:rsid w:val="00BE5604"/>
    <w:rsid w:val="00BE65DB"/>
    <w:rsid w:val="00BE6B2E"/>
    <w:rsid w:val="00BE72BD"/>
    <w:rsid w:val="00BE7B6C"/>
    <w:rsid w:val="00BE7F8C"/>
    <w:rsid w:val="00BF055B"/>
    <w:rsid w:val="00BF0670"/>
    <w:rsid w:val="00BF0781"/>
    <w:rsid w:val="00BF1F20"/>
    <w:rsid w:val="00BF252E"/>
    <w:rsid w:val="00BF2E72"/>
    <w:rsid w:val="00BF3A28"/>
    <w:rsid w:val="00BF3BEF"/>
    <w:rsid w:val="00BF3C61"/>
    <w:rsid w:val="00BF3EF8"/>
    <w:rsid w:val="00BF4DA1"/>
    <w:rsid w:val="00BF4E44"/>
    <w:rsid w:val="00BF5FD8"/>
    <w:rsid w:val="00BF658B"/>
    <w:rsid w:val="00BF6A3F"/>
    <w:rsid w:val="00BF6D05"/>
    <w:rsid w:val="00BF70A5"/>
    <w:rsid w:val="00BF7DEE"/>
    <w:rsid w:val="00C00D44"/>
    <w:rsid w:val="00C00F93"/>
    <w:rsid w:val="00C0111C"/>
    <w:rsid w:val="00C01120"/>
    <w:rsid w:val="00C01240"/>
    <w:rsid w:val="00C01CB6"/>
    <w:rsid w:val="00C0278C"/>
    <w:rsid w:val="00C029AB"/>
    <w:rsid w:val="00C02C05"/>
    <w:rsid w:val="00C03541"/>
    <w:rsid w:val="00C04108"/>
    <w:rsid w:val="00C04448"/>
    <w:rsid w:val="00C044C3"/>
    <w:rsid w:val="00C04C27"/>
    <w:rsid w:val="00C04D27"/>
    <w:rsid w:val="00C055D5"/>
    <w:rsid w:val="00C0765F"/>
    <w:rsid w:val="00C103CA"/>
    <w:rsid w:val="00C11781"/>
    <w:rsid w:val="00C11F1F"/>
    <w:rsid w:val="00C12786"/>
    <w:rsid w:val="00C13AFA"/>
    <w:rsid w:val="00C14628"/>
    <w:rsid w:val="00C14DFC"/>
    <w:rsid w:val="00C151D3"/>
    <w:rsid w:val="00C156C4"/>
    <w:rsid w:val="00C15B4A"/>
    <w:rsid w:val="00C168BF"/>
    <w:rsid w:val="00C17598"/>
    <w:rsid w:val="00C17D6D"/>
    <w:rsid w:val="00C203C8"/>
    <w:rsid w:val="00C20968"/>
    <w:rsid w:val="00C20A80"/>
    <w:rsid w:val="00C20F5D"/>
    <w:rsid w:val="00C21E79"/>
    <w:rsid w:val="00C22DF3"/>
    <w:rsid w:val="00C23165"/>
    <w:rsid w:val="00C2350B"/>
    <w:rsid w:val="00C257A9"/>
    <w:rsid w:val="00C265E0"/>
    <w:rsid w:val="00C3024B"/>
    <w:rsid w:val="00C3152E"/>
    <w:rsid w:val="00C31C24"/>
    <w:rsid w:val="00C325D7"/>
    <w:rsid w:val="00C3291D"/>
    <w:rsid w:val="00C33321"/>
    <w:rsid w:val="00C34314"/>
    <w:rsid w:val="00C34B03"/>
    <w:rsid w:val="00C3623B"/>
    <w:rsid w:val="00C36BF8"/>
    <w:rsid w:val="00C37123"/>
    <w:rsid w:val="00C37D6E"/>
    <w:rsid w:val="00C40935"/>
    <w:rsid w:val="00C40D88"/>
    <w:rsid w:val="00C41168"/>
    <w:rsid w:val="00C411CC"/>
    <w:rsid w:val="00C42363"/>
    <w:rsid w:val="00C433F6"/>
    <w:rsid w:val="00C441F7"/>
    <w:rsid w:val="00C44650"/>
    <w:rsid w:val="00C44A3C"/>
    <w:rsid w:val="00C45B30"/>
    <w:rsid w:val="00C4615D"/>
    <w:rsid w:val="00C46280"/>
    <w:rsid w:val="00C46970"/>
    <w:rsid w:val="00C47093"/>
    <w:rsid w:val="00C47200"/>
    <w:rsid w:val="00C47314"/>
    <w:rsid w:val="00C50431"/>
    <w:rsid w:val="00C50443"/>
    <w:rsid w:val="00C507B6"/>
    <w:rsid w:val="00C515A1"/>
    <w:rsid w:val="00C518E6"/>
    <w:rsid w:val="00C53345"/>
    <w:rsid w:val="00C53622"/>
    <w:rsid w:val="00C53D31"/>
    <w:rsid w:val="00C5479C"/>
    <w:rsid w:val="00C54955"/>
    <w:rsid w:val="00C54A27"/>
    <w:rsid w:val="00C55195"/>
    <w:rsid w:val="00C55305"/>
    <w:rsid w:val="00C55461"/>
    <w:rsid w:val="00C5649E"/>
    <w:rsid w:val="00C56BF5"/>
    <w:rsid w:val="00C56BFB"/>
    <w:rsid w:val="00C57304"/>
    <w:rsid w:val="00C573B7"/>
    <w:rsid w:val="00C573E7"/>
    <w:rsid w:val="00C57674"/>
    <w:rsid w:val="00C57C52"/>
    <w:rsid w:val="00C57EE3"/>
    <w:rsid w:val="00C600FD"/>
    <w:rsid w:val="00C60387"/>
    <w:rsid w:val="00C60A21"/>
    <w:rsid w:val="00C61C28"/>
    <w:rsid w:val="00C62414"/>
    <w:rsid w:val="00C63DA7"/>
    <w:rsid w:val="00C64D2F"/>
    <w:rsid w:val="00C64E30"/>
    <w:rsid w:val="00C64EB0"/>
    <w:rsid w:val="00C64ECB"/>
    <w:rsid w:val="00C65C91"/>
    <w:rsid w:val="00C65FB0"/>
    <w:rsid w:val="00C66B94"/>
    <w:rsid w:val="00C6728E"/>
    <w:rsid w:val="00C674DD"/>
    <w:rsid w:val="00C678AE"/>
    <w:rsid w:val="00C70C35"/>
    <w:rsid w:val="00C71A27"/>
    <w:rsid w:val="00C71B77"/>
    <w:rsid w:val="00C71D62"/>
    <w:rsid w:val="00C73340"/>
    <w:rsid w:val="00C74CFA"/>
    <w:rsid w:val="00C753DB"/>
    <w:rsid w:val="00C75C0A"/>
    <w:rsid w:val="00C770CA"/>
    <w:rsid w:val="00C77135"/>
    <w:rsid w:val="00C7741B"/>
    <w:rsid w:val="00C77639"/>
    <w:rsid w:val="00C77BAD"/>
    <w:rsid w:val="00C77D28"/>
    <w:rsid w:val="00C803D0"/>
    <w:rsid w:val="00C809BC"/>
    <w:rsid w:val="00C82081"/>
    <w:rsid w:val="00C82F20"/>
    <w:rsid w:val="00C83F5C"/>
    <w:rsid w:val="00C84240"/>
    <w:rsid w:val="00C852C3"/>
    <w:rsid w:val="00C854F0"/>
    <w:rsid w:val="00C8735F"/>
    <w:rsid w:val="00C87826"/>
    <w:rsid w:val="00C87ACD"/>
    <w:rsid w:val="00C87DBB"/>
    <w:rsid w:val="00C90DD8"/>
    <w:rsid w:val="00C924BC"/>
    <w:rsid w:val="00C92546"/>
    <w:rsid w:val="00C9348B"/>
    <w:rsid w:val="00C93E1E"/>
    <w:rsid w:val="00C94F9A"/>
    <w:rsid w:val="00C956B0"/>
    <w:rsid w:val="00C972AF"/>
    <w:rsid w:val="00C974DF"/>
    <w:rsid w:val="00C974FB"/>
    <w:rsid w:val="00C97542"/>
    <w:rsid w:val="00C97584"/>
    <w:rsid w:val="00C9759C"/>
    <w:rsid w:val="00CA0121"/>
    <w:rsid w:val="00CA0323"/>
    <w:rsid w:val="00CA0340"/>
    <w:rsid w:val="00CA0702"/>
    <w:rsid w:val="00CA0C2D"/>
    <w:rsid w:val="00CA0C79"/>
    <w:rsid w:val="00CA167C"/>
    <w:rsid w:val="00CA21EF"/>
    <w:rsid w:val="00CA24B1"/>
    <w:rsid w:val="00CA31D3"/>
    <w:rsid w:val="00CA3823"/>
    <w:rsid w:val="00CA3BDF"/>
    <w:rsid w:val="00CA3C6D"/>
    <w:rsid w:val="00CA4488"/>
    <w:rsid w:val="00CA4637"/>
    <w:rsid w:val="00CA5194"/>
    <w:rsid w:val="00CA51C6"/>
    <w:rsid w:val="00CA5534"/>
    <w:rsid w:val="00CA5960"/>
    <w:rsid w:val="00CA5B45"/>
    <w:rsid w:val="00CA61CE"/>
    <w:rsid w:val="00CA6373"/>
    <w:rsid w:val="00CA71FC"/>
    <w:rsid w:val="00CA75CF"/>
    <w:rsid w:val="00CB1285"/>
    <w:rsid w:val="00CB14D4"/>
    <w:rsid w:val="00CB1836"/>
    <w:rsid w:val="00CB27B5"/>
    <w:rsid w:val="00CB2C6C"/>
    <w:rsid w:val="00CB2D4D"/>
    <w:rsid w:val="00CB5015"/>
    <w:rsid w:val="00CB567D"/>
    <w:rsid w:val="00CB68AA"/>
    <w:rsid w:val="00CC0A00"/>
    <w:rsid w:val="00CC0A6B"/>
    <w:rsid w:val="00CC0A70"/>
    <w:rsid w:val="00CC0AEF"/>
    <w:rsid w:val="00CC1133"/>
    <w:rsid w:val="00CC137C"/>
    <w:rsid w:val="00CC1B73"/>
    <w:rsid w:val="00CC2252"/>
    <w:rsid w:val="00CC3067"/>
    <w:rsid w:val="00CC3A1B"/>
    <w:rsid w:val="00CC4521"/>
    <w:rsid w:val="00CC50DD"/>
    <w:rsid w:val="00CC583E"/>
    <w:rsid w:val="00CC69C0"/>
    <w:rsid w:val="00CC7505"/>
    <w:rsid w:val="00CC7DB8"/>
    <w:rsid w:val="00CD009C"/>
    <w:rsid w:val="00CD0349"/>
    <w:rsid w:val="00CD06A9"/>
    <w:rsid w:val="00CD126B"/>
    <w:rsid w:val="00CD14F0"/>
    <w:rsid w:val="00CD19AC"/>
    <w:rsid w:val="00CD3004"/>
    <w:rsid w:val="00CD3E09"/>
    <w:rsid w:val="00CD4658"/>
    <w:rsid w:val="00CD5197"/>
    <w:rsid w:val="00CD5594"/>
    <w:rsid w:val="00CD5BAF"/>
    <w:rsid w:val="00CD6598"/>
    <w:rsid w:val="00CD6807"/>
    <w:rsid w:val="00CD6D84"/>
    <w:rsid w:val="00CD721C"/>
    <w:rsid w:val="00CD7F6D"/>
    <w:rsid w:val="00CE01D8"/>
    <w:rsid w:val="00CE0436"/>
    <w:rsid w:val="00CE09E1"/>
    <w:rsid w:val="00CE101D"/>
    <w:rsid w:val="00CE1E36"/>
    <w:rsid w:val="00CE2B82"/>
    <w:rsid w:val="00CE37C1"/>
    <w:rsid w:val="00CE3D2D"/>
    <w:rsid w:val="00CE4245"/>
    <w:rsid w:val="00CE57BF"/>
    <w:rsid w:val="00CE59E4"/>
    <w:rsid w:val="00CE641B"/>
    <w:rsid w:val="00CE686C"/>
    <w:rsid w:val="00CE6D01"/>
    <w:rsid w:val="00CE7308"/>
    <w:rsid w:val="00CE7673"/>
    <w:rsid w:val="00CE7EAF"/>
    <w:rsid w:val="00CF04B2"/>
    <w:rsid w:val="00CF1A34"/>
    <w:rsid w:val="00CF2034"/>
    <w:rsid w:val="00CF24FE"/>
    <w:rsid w:val="00CF289C"/>
    <w:rsid w:val="00CF3457"/>
    <w:rsid w:val="00CF3C18"/>
    <w:rsid w:val="00CF47A3"/>
    <w:rsid w:val="00CF4DD9"/>
    <w:rsid w:val="00CF5137"/>
    <w:rsid w:val="00CF5175"/>
    <w:rsid w:val="00CF7978"/>
    <w:rsid w:val="00CF7B2E"/>
    <w:rsid w:val="00CF7DE6"/>
    <w:rsid w:val="00D008C8"/>
    <w:rsid w:val="00D00E13"/>
    <w:rsid w:val="00D01E6C"/>
    <w:rsid w:val="00D022B5"/>
    <w:rsid w:val="00D02581"/>
    <w:rsid w:val="00D03771"/>
    <w:rsid w:val="00D04144"/>
    <w:rsid w:val="00D0426A"/>
    <w:rsid w:val="00D0439E"/>
    <w:rsid w:val="00D043C4"/>
    <w:rsid w:val="00D0500D"/>
    <w:rsid w:val="00D052A7"/>
    <w:rsid w:val="00D055E4"/>
    <w:rsid w:val="00D05AFF"/>
    <w:rsid w:val="00D05EF3"/>
    <w:rsid w:val="00D0672B"/>
    <w:rsid w:val="00D06E7E"/>
    <w:rsid w:val="00D07919"/>
    <w:rsid w:val="00D07A5B"/>
    <w:rsid w:val="00D10EB7"/>
    <w:rsid w:val="00D11185"/>
    <w:rsid w:val="00D11504"/>
    <w:rsid w:val="00D11A42"/>
    <w:rsid w:val="00D12CA3"/>
    <w:rsid w:val="00D12CF5"/>
    <w:rsid w:val="00D12F1A"/>
    <w:rsid w:val="00D13776"/>
    <w:rsid w:val="00D13B43"/>
    <w:rsid w:val="00D145BA"/>
    <w:rsid w:val="00D14924"/>
    <w:rsid w:val="00D15259"/>
    <w:rsid w:val="00D153B9"/>
    <w:rsid w:val="00D16136"/>
    <w:rsid w:val="00D177D1"/>
    <w:rsid w:val="00D177EC"/>
    <w:rsid w:val="00D17A91"/>
    <w:rsid w:val="00D20666"/>
    <w:rsid w:val="00D2099A"/>
    <w:rsid w:val="00D20F1C"/>
    <w:rsid w:val="00D21C61"/>
    <w:rsid w:val="00D223D9"/>
    <w:rsid w:val="00D23894"/>
    <w:rsid w:val="00D2438E"/>
    <w:rsid w:val="00D246F3"/>
    <w:rsid w:val="00D24C05"/>
    <w:rsid w:val="00D25551"/>
    <w:rsid w:val="00D25674"/>
    <w:rsid w:val="00D25812"/>
    <w:rsid w:val="00D26D00"/>
    <w:rsid w:val="00D27BBC"/>
    <w:rsid w:val="00D31CDD"/>
    <w:rsid w:val="00D32085"/>
    <w:rsid w:val="00D320C0"/>
    <w:rsid w:val="00D324B8"/>
    <w:rsid w:val="00D32901"/>
    <w:rsid w:val="00D33726"/>
    <w:rsid w:val="00D33C19"/>
    <w:rsid w:val="00D3428A"/>
    <w:rsid w:val="00D34A42"/>
    <w:rsid w:val="00D34B52"/>
    <w:rsid w:val="00D34F0C"/>
    <w:rsid w:val="00D3604F"/>
    <w:rsid w:val="00D365F1"/>
    <w:rsid w:val="00D36C9E"/>
    <w:rsid w:val="00D36D39"/>
    <w:rsid w:val="00D36EC8"/>
    <w:rsid w:val="00D36F10"/>
    <w:rsid w:val="00D3708C"/>
    <w:rsid w:val="00D37621"/>
    <w:rsid w:val="00D37698"/>
    <w:rsid w:val="00D37703"/>
    <w:rsid w:val="00D40649"/>
    <w:rsid w:val="00D41AC1"/>
    <w:rsid w:val="00D41D40"/>
    <w:rsid w:val="00D41E78"/>
    <w:rsid w:val="00D42226"/>
    <w:rsid w:val="00D424BA"/>
    <w:rsid w:val="00D42996"/>
    <w:rsid w:val="00D42FB7"/>
    <w:rsid w:val="00D4355E"/>
    <w:rsid w:val="00D4408C"/>
    <w:rsid w:val="00D449B8"/>
    <w:rsid w:val="00D44C4D"/>
    <w:rsid w:val="00D44F6E"/>
    <w:rsid w:val="00D453EB"/>
    <w:rsid w:val="00D4559F"/>
    <w:rsid w:val="00D45A06"/>
    <w:rsid w:val="00D467DE"/>
    <w:rsid w:val="00D46ACD"/>
    <w:rsid w:val="00D46BF2"/>
    <w:rsid w:val="00D46E09"/>
    <w:rsid w:val="00D47825"/>
    <w:rsid w:val="00D47EF9"/>
    <w:rsid w:val="00D515B4"/>
    <w:rsid w:val="00D51B75"/>
    <w:rsid w:val="00D51C97"/>
    <w:rsid w:val="00D52B31"/>
    <w:rsid w:val="00D539F7"/>
    <w:rsid w:val="00D53A96"/>
    <w:rsid w:val="00D541C4"/>
    <w:rsid w:val="00D54A84"/>
    <w:rsid w:val="00D5522B"/>
    <w:rsid w:val="00D56450"/>
    <w:rsid w:val="00D57052"/>
    <w:rsid w:val="00D57295"/>
    <w:rsid w:val="00D5794B"/>
    <w:rsid w:val="00D57B81"/>
    <w:rsid w:val="00D57D56"/>
    <w:rsid w:val="00D57D74"/>
    <w:rsid w:val="00D60315"/>
    <w:rsid w:val="00D60974"/>
    <w:rsid w:val="00D60FA5"/>
    <w:rsid w:val="00D6175C"/>
    <w:rsid w:val="00D617F8"/>
    <w:rsid w:val="00D61CE0"/>
    <w:rsid w:val="00D61FBE"/>
    <w:rsid w:val="00D62821"/>
    <w:rsid w:val="00D63627"/>
    <w:rsid w:val="00D636AC"/>
    <w:rsid w:val="00D63A9A"/>
    <w:rsid w:val="00D64244"/>
    <w:rsid w:val="00D6431D"/>
    <w:rsid w:val="00D65C63"/>
    <w:rsid w:val="00D65ED3"/>
    <w:rsid w:val="00D660E6"/>
    <w:rsid w:val="00D6610B"/>
    <w:rsid w:val="00D66387"/>
    <w:rsid w:val="00D6788E"/>
    <w:rsid w:val="00D67B8F"/>
    <w:rsid w:val="00D70082"/>
    <w:rsid w:val="00D703F8"/>
    <w:rsid w:val="00D712E6"/>
    <w:rsid w:val="00D71C18"/>
    <w:rsid w:val="00D71D91"/>
    <w:rsid w:val="00D71FB1"/>
    <w:rsid w:val="00D7285E"/>
    <w:rsid w:val="00D72FD6"/>
    <w:rsid w:val="00D74F5F"/>
    <w:rsid w:val="00D75987"/>
    <w:rsid w:val="00D75EEB"/>
    <w:rsid w:val="00D7618F"/>
    <w:rsid w:val="00D76A1C"/>
    <w:rsid w:val="00D77B25"/>
    <w:rsid w:val="00D80398"/>
    <w:rsid w:val="00D80852"/>
    <w:rsid w:val="00D81279"/>
    <w:rsid w:val="00D820CD"/>
    <w:rsid w:val="00D8259F"/>
    <w:rsid w:val="00D82DFF"/>
    <w:rsid w:val="00D839CC"/>
    <w:rsid w:val="00D84064"/>
    <w:rsid w:val="00D84760"/>
    <w:rsid w:val="00D849DB"/>
    <w:rsid w:val="00D84EE7"/>
    <w:rsid w:val="00D850DB"/>
    <w:rsid w:val="00D8566B"/>
    <w:rsid w:val="00D86808"/>
    <w:rsid w:val="00D86C55"/>
    <w:rsid w:val="00D86D96"/>
    <w:rsid w:val="00D86FA6"/>
    <w:rsid w:val="00D87B0F"/>
    <w:rsid w:val="00D910C8"/>
    <w:rsid w:val="00D9124F"/>
    <w:rsid w:val="00D91405"/>
    <w:rsid w:val="00D9399A"/>
    <w:rsid w:val="00D93ABC"/>
    <w:rsid w:val="00D93C2B"/>
    <w:rsid w:val="00D93DFD"/>
    <w:rsid w:val="00D942C5"/>
    <w:rsid w:val="00D943D6"/>
    <w:rsid w:val="00D9471E"/>
    <w:rsid w:val="00D951F6"/>
    <w:rsid w:val="00D958AA"/>
    <w:rsid w:val="00D976E8"/>
    <w:rsid w:val="00D97DD1"/>
    <w:rsid w:val="00DA02D9"/>
    <w:rsid w:val="00DA02E4"/>
    <w:rsid w:val="00DA0386"/>
    <w:rsid w:val="00DA167C"/>
    <w:rsid w:val="00DA23E9"/>
    <w:rsid w:val="00DA2837"/>
    <w:rsid w:val="00DA30A2"/>
    <w:rsid w:val="00DA315D"/>
    <w:rsid w:val="00DA35D0"/>
    <w:rsid w:val="00DA3957"/>
    <w:rsid w:val="00DA5010"/>
    <w:rsid w:val="00DA5796"/>
    <w:rsid w:val="00DA6E3A"/>
    <w:rsid w:val="00DA713D"/>
    <w:rsid w:val="00DA71BB"/>
    <w:rsid w:val="00DA7D4D"/>
    <w:rsid w:val="00DB036F"/>
    <w:rsid w:val="00DB0445"/>
    <w:rsid w:val="00DB1067"/>
    <w:rsid w:val="00DB2B30"/>
    <w:rsid w:val="00DB2C22"/>
    <w:rsid w:val="00DB35EE"/>
    <w:rsid w:val="00DB3C33"/>
    <w:rsid w:val="00DB3F87"/>
    <w:rsid w:val="00DB44B7"/>
    <w:rsid w:val="00DB468F"/>
    <w:rsid w:val="00DB4A32"/>
    <w:rsid w:val="00DB5B5B"/>
    <w:rsid w:val="00DB6339"/>
    <w:rsid w:val="00DB63DF"/>
    <w:rsid w:val="00DB65B9"/>
    <w:rsid w:val="00DB673B"/>
    <w:rsid w:val="00DB67AD"/>
    <w:rsid w:val="00DB6BC7"/>
    <w:rsid w:val="00DB6BF3"/>
    <w:rsid w:val="00DB76DA"/>
    <w:rsid w:val="00DB7FA5"/>
    <w:rsid w:val="00DC0567"/>
    <w:rsid w:val="00DC1601"/>
    <w:rsid w:val="00DC17F7"/>
    <w:rsid w:val="00DC2D4D"/>
    <w:rsid w:val="00DC2EBD"/>
    <w:rsid w:val="00DC463D"/>
    <w:rsid w:val="00DC55DE"/>
    <w:rsid w:val="00DC5C3C"/>
    <w:rsid w:val="00DC66D0"/>
    <w:rsid w:val="00DC736A"/>
    <w:rsid w:val="00DC749D"/>
    <w:rsid w:val="00DD067A"/>
    <w:rsid w:val="00DD1FCC"/>
    <w:rsid w:val="00DD2113"/>
    <w:rsid w:val="00DD23F6"/>
    <w:rsid w:val="00DD248F"/>
    <w:rsid w:val="00DD2AE4"/>
    <w:rsid w:val="00DD2E7A"/>
    <w:rsid w:val="00DD2F80"/>
    <w:rsid w:val="00DD3352"/>
    <w:rsid w:val="00DD3A29"/>
    <w:rsid w:val="00DD3CDE"/>
    <w:rsid w:val="00DD51C4"/>
    <w:rsid w:val="00DD51CB"/>
    <w:rsid w:val="00DD57C4"/>
    <w:rsid w:val="00DD5F9E"/>
    <w:rsid w:val="00DD60E7"/>
    <w:rsid w:val="00DD6168"/>
    <w:rsid w:val="00DD6574"/>
    <w:rsid w:val="00DD6B54"/>
    <w:rsid w:val="00DD6E74"/>
    <w:rsid w:val="00DD77E9"/>
    <w:rsid w:val="00DE06FA"/>
    <w:rsid w:val="00DE0941"/>
    <w:rsid w:val="00DE12C4"/>
    <w:rsid w:val="00DE1E1A"/>
    <w:rsid w:val="00DE1E31"/>
    <w:rsid w:val="00DE23B1"/>
    <w:rsid w:val="00DE29E8"/>
    <w:rsid w:val="00DE2A35"/>
    <w:rsid w:val="00DE2C61"/>
    <w:rsid w:val="00DE3354"/>
    <w:rsid w:val="00DE3B17"/>
    <w:rsid w:val="00DE4305"/>
    <w:rsid w:val="00DE4973"/>
    <w:rsid w:val="00DE4CD1"/>
    <w:rsid w:val="00DE5609"/>
    <w:rsid w:val="00DE5E21"/>
    <w:rsid w:val="00DE6360"/>
    <w:rsid w:val="00DE6936"/>
    <w:rsid w:val="00DE6967"/>
    <w:rsid w:val="00DE7A22"/>
    <w:rsid w:val="00DE7EAD"/>
    <w:rsid w:val="00DF004A"/>
    <w:rsid w:val="00DF02F8"/>
    <w:rsid w:val="00DF08E3"/>
    <w:rsid w:val="00DF0A44"/>
    <w:rsid w:val="00DF1E92"/>
    <w:rsid w:val="00DF2A73"/>
    <w:rsid w:val="00DF2C72"/>
    <w:rsid w:val="00DF2CD6"/>
    <w:rsid w:val="00DF3187"/>
    <w:rsid w:val="00DF32EE"/>
    <w:rsid w:val="00DF3537"/>
    <w:rsid w:val="00DF3B5C"/>
    <w:rsid w:val="00DF3C00"/>
    <w:rsid w:val="00DF5182"/>
    <w:rsid w:val="00DF6254"/>
    <w:rsid w:val="00DF637B"/>
    <w:rsid w:val="00DF6D9B"/>
    <w:rsid w:val="00DF6DE4"/>
    <w:rsid w:val="00E00CF2"/>
    <w:rsid w:val="00E00FEC"/>
    <w:rsid w:val="00E01FB2"/>
    <w:rsid w:val="00E02E52"/>
    <w:rsid w:val="00E03197"/>
    <w:rsid w:val="00E0329A"/>
    <w:rsid w:val="00E0451B"/>
    <w:rsid w:val="00E04A8D"/>
    <w:rsid w:val="00E0531D"/>
    <w:rsid w:val="00E055B3"/>
    <w:rsid w:val="00E06325"/>
    <w:rsid w:val="00E06C0B"/>
    <w:rsid w:val="00E06E92"/>
    <w:rsid w:val="00E100D1"/>
    <w:rsid w:val="00E104B8"/>
    <w:rsid w:val="00E10516"/>
    <w:rsid w:val="00E10B42"/>
    <w:rsid w:val="00E1111D"/>
    <w:rsid w:val="00E12E85"/>
    <w:rsid w:val="00E1318F"/>
    <w:rsid w:val="00E142FA"/>
    <w:rsid w:val="00E14A6F"/>
    <w:rsid w:val="00E15557"/>
    <w:rsid w:val="00E1581F"/>
    <w:rsid w:val="00E1626A"/>
    <w:rsid w:val="00E1646A"/>
    <w:rsid w:val="00E168C6"/>
    <w:rsid w:val="00E17840"/>
    <w:rsid w:val="00E2001B"/>
    <w:rsid w:val="00E20212"/>
    <w:rsid w:val="00E2042D"/>
    <w:rsid w:val="00E205D9"/>
    <w:rsid w:val="00E208C7"/>
    <w:rsid w:val="00E20B85"/>
    <w:rsid w:val="00E2252C"/>
    <w:rsid w:val="00E225B5"/>
    <w:rsid w:val="00E23498"/>
    <w:rsid w:val="00E23870"/>
    <w:rsid w:val="00E2483B"/>
    <w:rsid w:val="00E24F13"/>
    <w:rsid w:val="00E24F52"/>
    <w:rsid w:val="00E25187"/>
    <w:rsid w:val="00E304C4"/>
    <w:rsid w:val="00E3060E"/>
    <w:rsid w:val="00E30746"/>
    <w:rsid w:val="00E31560"/>
    <w:rsid w:val="00E32A52"/>
    <w:rsid w:val="00E32F61"/>
    <w:rsid w:val="00E33955"/>
    <w:rsid w:val="00E35D80"/>
    <w:rsid w:val="00E36607"/>
    <w:rsid w:val="00E368ED"/>
    <w:rsid w:val="00E37915"/>
    <w:rsid w:val="00E40024"/>
    <w:rsid w:val="00E40866"/>
    <w:rsid w:val="00E412F6"/>
    <w:rsid w:val="00E4159F"/>
    <w:rsid w:val="00E41847"/>
    <w:rsid w:val="00E426D8"/>
    <w:rsid w:val="00E4280B"/>
    <w:rsid w:val="00E4318E"/>
    <w:rsid w:val="00E43721"/>
    <w:rsid w:val="00E43E62"/>
    <w:rsid w:val="00E44199"/>
    <w:rsid w:val="00E445DC"/>
    <w:rsid w:val="00E45446"/>
    <w:rsid w:val="00E45486"/>
    <w:rsid w:val="00E45D10"/>
    <w:rsid w:val="00E45FB9"/>
    <w:rsid w:val="00E46057"/>
    <w:rsid w:val="00E46155"/>
    <w:rsid w:val="00E463E6"/>
    <w:rsid w:val="00E46846"/>
    <w:rsid w:val="00E46B17"/>
    <w:rsid w:val="00E50882"/>
    <w:rsid w:val="00E517ED"/>
    <w:rsid w:val="00E52192"/>
    <w:rsid w:val="00E522EB"/>
    <w:rsid w:val="00E531B1"/>
    <w:rsid w:val="00E534BF"/>
    <w:rsid w:val="00E5385B"/>
    <w:rsid w:val="00E53C82"/>
    <w:rsid w:val="00E54981"/>
    <w:rsid w:val="00E55028"/>
    <w:rsid w:val="00E558A9"/>
    <w:rsid w:val="00E5605B"/>
    <w:rsid w:val="00E565A2"/>
    <w:rsid w:val="00E5738C"/>
    <w:rsid w:val="00E5779B"/>
    <w:rsid w:val="00E61917"/>
    <w:rsid w:val="00E61AB2"/>
    <w:rsid w:val="00E61C3C"/>
    <w:rsid w:val="00E61E0C"/>
    <w:rsid w:val="00E6397B"/>
    <w:rsid w:val="00E64253"/>
    <w:rsid w:val="00E645A1"/>
    <w:rsid w:val="00E64B57"/>
    <w:rsid w:val="00E64FBB"/>
    <w:rsid w:val="00E654B9"/>
    <w:rsid w:val="00E657E1"/>
    <w:rsid w:val="00E65D00"/>
    <w:rsid w:val="00E6686C"/>
    <w:rsid w:val="00E67422"/>
    <w:rsid w:val="00E702D7"/>
    <w:rsid w:val="00E70519"/>
    <w:rsid w:val="00E71338"/>
    <w:rsid w:val="00E72D49"/>
    <w:rsid w:val="00E73A50"/>
    <w:rsid w:val="00E73CA5"/>
    <w:rsid w:val="00E73F77"/>
    <w:rsid w:val="00E7401F"/>
    <w:rsid w:val="00E7470D"/>
    <w:rsid w:val="00E76A90"/>
    <w:rsid w:val="00E76E57"/>
    <w:rsid w:val="00E77658"/>
    <w:rsid w:val="00E7767C"/>
    <w:rsid w:val="00E80E69"/>
    <w:rsid w:val="00E81986"/>
    <w:rsid w:val="00E823D1"/>
    <w:rsid w:val="00E82558"/>
    <w:rsid w:val="00E82EC9"/>
    <w:rsid w:val="00E84C8D"/>
    <w:rsid w:val="00E84D4E"/>
    <w:rsid w:val="00E84DF3"/>
    <w:rsid w:val="00E8596F"/>
    <w:rsid w:val="00E86806"/>
    <w:rsid w:val="00E9016C"/>
    <w:rsid w:val="00E90BC3"/>
    <w:rsid w:val="00E914D1"/>
    <w:rsid w:val="00E91C39"/>
    <w:rsid w:val="00E92201"/>
    <w:rsid w:val="00E92292"/>
    <w:rsid w:val="00E92DDD"/>
    <w:rsid w:val="00E9344B"/>
    <w:rsid w:val="00E93466"/>
    <w:rsid w:val="00E936A5"/>
    <w:rsid w:val="00E93BEA"/>
    <w:rsid w:val="00E93D1F"/>
    <w:rsid w:val="00E94282"/>
    <w:rsid w:val="00E947F2"/>
    <w:rsid w:val="00E95BED"/>
    <w:rsid w:val="00E95E3E"/>
    <w:rsid w:val="00E95E9B"/>
    <w:rsid w:val="00E95F3B"/>
    <w:rsid w:val="00E96074"/>
    <w:rsid w:val="00E965C2"/>
    <w:rsid w:val="00E968B3"/>
    <w:rsid w:val="00E96B58"/>
    <w:rsid w:val="00E9732F"/>
    <w:rsid w:val="00E9743B"/>
    <w:rsid w:val="00E97865"/>
    <w:rsid w:val="00EA02DC"/>
    <w:rsid w:val="00EA04D8"/>
    <w:rsid w:val="00EA1362"/>
    <w:rsid w:val="00EA1A7F"/>
    <w:rsid w:val="00EA2FE2"/>
    <w:rsid w:val="00EA39D3"/>
    <w:rsid w:val="00EA5515"/>
    <w:rsid w:val="00EA5E01"/>
    <w:rsid w:val="00EA5F7F"/>
    <w:rsid w:val="00EA5FC8"/>
    <w:rsid w:val="00EA6A1A"/>
    <w:rsid w:val="00EA760A"/>
    <w:rsid w:val="00EA7B8A"/>
    <w:rsid w:val="00EA7C79"/>
    <w:rsid w:val="00EA7E26"/>
    <w:rsid w:val="00EB039E"/>
    <w:rsid w:val="00EB063E"/>
    <w:rsid w:val="00EB147C"/>
    <w:rsid w:val="00EB1B84"/>
    <w:rsid w:val="00EB1C58"/>
    <w:rsid w:val="00EB290D"/>
    <w:rsid w:val="00EB2F91"/>
    <w:rsid w:val="00EB3088"/>
    <w:rsid w:val="00EB308B"/>
    <w:rsid w:val="00EB3718"/>
    <w:rsid w:val="00EB4E4C"/>
    <w:rsid w:val="00EB5B3E"/>
    <w:rsid w:val="00EB5C66"/>
    <w:rsid w:val="00EB68AE"/>
    <w:rsid w:val="00EB70C8"/>
    <w:rsid w:val="00EB7627"/>
    <w:rsid w:val="00EB7E8F"/>
    <w:rsid w:val="00EC0184"/>
    <w:rsid w:val="00EC08CF"/>
    <w:rsid w:val="00EC0930"/>
    <w:rsid w:val="00EC0A5C"/>
    <w:rsid w:val="00EC1B57"/>
    <w:rsid w:val="00EC1D3B"/>
    <w:rsid w:val="00EC2AEA"/>
    <w:rsid w:val="00EC2E58"/>
    <w:rsid w:val="00EC3230"/>
    <w:rsid w:val="00EC3866"/>
    <w:rsid w:val="00EC388C"/>
    <w:rsid w:val="00EC3E81"/>
    <w:rsid w:val="00EC4454"/>
    <w:rsid w:val="00EC4827"/>
    <w:rsid w:val="00EC5701"/>
    <w:rsid w:val="00EC583C"/>
    <w:rsid w:val="00EC5E5C"/>
    <w:rsid w:val="00EC62A2"/>
    <w:rsid w:val="00EC644D"/>
    <w:rsid w:val="00EC6C92"/>
    <w:rsid w:val="00EC7384"/>
    <w:rsid w:val="00EC7C78"/>
    <w:rsid w:val="00ED1321"/>
    <w:rsid w:val="00ED16F9"/>
    <w:rsid w:val="00ED237C"/>
    <w:rsid w:val="00ED289E"/>
    <w:rsid w:val="00ED29A5"/>
    <w:rsid w:val="00ED2E8D"/>
    <w:rsid w:val="00ED38F5"/>
    <w:rsid w:val="00ED3AB6"/>
    <w:rsid w:val="00ED3CAD"/>
    <w:rsid w:val="00ED3E1E"/>
    <w:rsid w:val="00ED4374"/>
    <w:rsid w:val="00ED5EA1"/>
    <w:rsid w:val="00ED607D"/>
    <w:rsid w:val="00ED65EE"/>
    <w:rsid w:val="00EE0DB7"/>
    <w:rsid w:val="00EE2794"/>
    <w:rsid w:val="00EE4322"/>
    <w:rsid w:val="00EE4950"/>
    <w:rsid w:val="00EE4D74"/>
    <w:rsid w:val="00EE6385"/>
    <w:rsid w:val="00EE69A2"/>
    <w:rsid w:val="00EE70A0"/>
    <w:rsid w:val="00EE7E6E"/>
    <w:rsid w:val="00EF0704"/>
    <w:rsid w:val="00EF0DE9"/>
    <w:rsid w:val="00EF0E7C"/>
    <w:rsid w:val="00EF1FA5"/>
    <w:rsid w:val="00EF21D9"/>
    <w:rsid w:val="00EF29DB"/>
    <w:rsid w:val="00EF2B38"/>
    <w:rsid w:val="00EF2D9F"/>
    <w:rsid w:val="00EF3878"/>
    <w:rsid w:val="00EF3AC2"/>
    <w:rsid w:val="00EF40D1"/>
    <w:rsid w:val="00EF4BD9"/>
    <w:rsid w:val="00EF4F2B"/>
    <w:rsid w:val="00EF55D5"/>
    <w:rsid w:val="00EF59AC"/>
    <w:rsid w:val="00EF5F57"/>
    <w:rsid w:val="00EF66F6"/>
    <w:rsid w:val="00EF67CF"/>
    <w:rsid w:val="00EF6924"/>
    <w:rsid w:val="00EF76E2"/>
    <w:rsid w:val="00EF7E6F"/>
    <w:rsid w:val="00F009C0"/>
    <w:rsid w:val="00F00DF4"/>
    <w:rsid w:val="00F0107B"/>
    <w:rsid w:val="00F015F1"/>
    <w:rsid w:val="00F0255D"/>
    <w:rsid w:val="00F02BF2"/>
    <w:rsid w:val="00F03025"/>
    <w:rsid w:val="00F046B9"/>
    <w:rsid w:val="00F05DC0"/>
    <w:rsid w:val="00F05F4C"/>
    <w:rsid w:val="00F06168"/>
    <w:rsid w:val="00F06208"/>
    <w:rsid w:val="00F064CA"/>
    <w:rsid w:val="00F0651A"/>
    <w:rsid w:val="00F06699"/>
    <w:rsid w:val="00F07120"/>
    <w:rsid w:val="00F07D50"/>
    <w:rsid w:val="00F117C6"/>
    <w:rsid w:val="00F12302"/>
    <w:rsid w:val="00F1258E"/>
    <w:rsid w:val="00F14001"/>
    <w:rsid w:val="00F14003"/>
    <w:rsid w:val="00F14135"/>
    <w:rsid w:val="00F15A51"/>
    <w:rsid w:val="00F16C61"/>
    <w:rsid w:val="00F20334"/>
    <w:rsid w:val="00F20686"/>
    <w:rsid w:val="00F2116E"/>
    <w:rsid w:val="00F21D1E"/>
    <w:rsid w:val="00F2221B"/>
    <w:rsid w:val="00F222D1"/>
    <w:rsid w:val="00F22A0A"/>
    <w:rsid w:val="00F22FE9"/>
    <w:rsid w:val="00F23FD5"/>
    <w:rsid w:val="00F24BF0"/>
    <w:rsid w:val="00F24C38"/>
    <w:rsid w:val="00F24E17"/>
    <w:rsid w:val="00F254BF"/>
    <w:rsid w:val="00F269BD"/>
    <w:rsid w:val="00F269D5"/>
    <w:rsid w:val="00F26AE7"/>
    <w:rsid w:val="00F26D3C"/>
    <w:rsid w:val="00F27120"/>
    <w:rsid w:val="00F27975"/>
    <w:rsid w:val="00F30D52"/>
    <w:rsid w:val="00F30E5A"/>
    <w:rsid w:val="00F31041"/>
    <w:rsid w:val="00F31186"/>
    <w:rsid w:val="00F317B0"/>
    <w:rsid w:val="00F3195F"/>
    <w:rsid w:val="00F31B10"/>
    <w:rsid w:val="00F31C52"/>
    <w:rsid w:val="00F31D7D"/>
    <w:rsid w:val="00F32A43"/>
    <w:rsid w:val="00F32A6B"/>
    <w:rsid w:val="00F3309D"/>
    <w:rsid w:val="00F335F6"/>
    <w:rsid w:val="00F33F11"/>
    <w:rsid w:val="00F3423A"/>
    <w:rsid w:val="00F345BA"/>
    <w:rsid w:val="00F346DD"/>
    <w:rsid w:val="00F34D9F"/>
    <w:rsid w:val="00F34FBD"/>
    <w:rsid w:val="00F353FE"/>
    <w:rsid w:val="00F35B5D"/>
    <w:rsid w:val="00F367DC"/>
    <w:rsid w:val="00F36F90"/>
    <w:rsid w:val="00F37AC6"/>
    <w:rsid w:val="00F402A3"/>
    <w:rsid w:val="00F40361"/>
    <w:rsid w:val="00F40382"/>
    <w:rsid w:val="00F4186C"/>
    <w:rsid w:val="00F42034"/>
    <w:rsid w:val="00F42297"/>
    <w:rsid w:val="00F432EA"/>
    <w:rsid w:val="00F433F4"/>
    <w:rsid w:val="00F44186"/>
    <w:rsid w:val="00F443C5"/>
    <w:rsid w:val="00F44583"/>
    <w:rsid w:val="00F4633E"/>
    <w:rsid w:val="00F4673F"/>
    <w:rsid w:val="00F469EE"/>
    <w:rsid w:val="00F46B01"/>
    <w:rsid w:val="00F470BE"/>
    <w:rsid w:val="00F47653"/>
    <w:rsid w:val="00F47B4F"/>
    <w:rsid w:val="00F47BFC"/>
    <w:rsid w:val="00F52238"/>
    <w:rsid w:val="00F5321E"/>
    <w:rsid w:val="00F53337"/>
    <w:rsid w:val="00F53CE3"/>
    <w:rsid w:val="00F53F03"/>
    <w:rsid w:val="00F54639"/>
    <w:rsid w:val="00F54EB0"/>
    <w:rsid w:val="00F5515B"/>
    <w:rsid w:val="00F552AB"/>
    <w:rsid w:val="00F555B1"/>
    <w:rsid w:val="00F55767"/>
    <w:rsid w:val="00F5597D"/>
    <w:rsid w:val="00F55B99"/>
    <w:rsid w:val="00F55D2D"/>
    <w:rsid w:val="00F56ADC"/>
    <w:rsid w:val="00F572BF"/>
    <w:rsid w:val="00F60123"/>
    <w:rsid w:val="00F6095A"/>
    <w:rsid w:val="00F60983"/>
    <w:rsid w:val="00F61035"/>
    <w:rsid w:val="00F61147"/>
    <w:rsid w:val="00F6137C"/>
    <w:rsid w:val="00F61489"/>
    <w:rsid w:val="00F61734"/>
    <w:rsid w:val="00F620E6"/>
    <w:rsid w:val="00F62373"/>
    <w:rsid w:val="00F624EC"/>
    <w:rsid w:val="00F6329B"/>
    <w:rsid w:val="00F63ABF"/>
    <w:rsid w:val="00F64904"/>
    <w:rsid w:val="00F64FDF"/>
    <w:rsid w:val="00F65006"/>
    <w:rsid w:val="00F659B5"/>
    <w:rsid w:val="00F65E7F"/>
    <w:rsid w:val="00F65FA5"/>
    <w:rsid w:val="00F6624F"/>
    <w:rsid w:val="00F66258"/>
    <w:rsid w:val="00F669A8"/>
    <w:rsid w:val="00F6731C"/>
    <w:rsid w:val="00F7012C"/>
    <w:rsid w:val="00F70133"/>
    <w:rsid w:val="00F712FB"/>
    <w:rsid w:val="00F713C1"/>
    <w:rsid w:val="00F71D8E"/>
    <w:rsid w:val="00F72C21"/>
    <w:rsid w:val="00F73844"/>
    <w:rsid w:val="00F73962"/>
    <w:rsid w:val="00F749F1"/>
    <w:rsid w:val="00F7516A"/>
    <w:rsid w:val="00F75320"/>
    <w:rsid w:val="00F7547D"/>
    <w:rsid w:val="00F75972"/>
    <w:rsid w:val="00F76684"/>
    <w:rsid w:val="00F76F8E"/>
    <w:rsid w:val="00F77B33"/>
    <w:rsid w:val="00F80E6A"/>
    <w:rsid w:val="00F81C79"/>
    <w:rsid w:val="00F81FE4"/>
    <w:rsid w:val="00F828DE"/>
    <w:rsid w:val="00F84563"/>
    <w:rsid w:val="00F84DD7"/>
    <w:rsid w:val="00F84DDF"/>
    <w:rsid w:val="00F8514A"/>
    <w:rsid w:val="00F859A6"/>
    <w:rsid w:val="00F85FA2"/>
    <w:rsid w:val="00F8665F"/>
    <w:rsid w:val="00F866C0"/>
    <w:rsid w:val="00F876F1"/>
    <w:rsid w:val="00F87BD3"/>
    <w:rsid w:val="00F87C19"/>
    <w:rsid w:val="00F90492"/>
    <w:rsid w:val="00F90B0A"/>
    <w:rsid w:val="00F91697"/>
    <w:rsid w:val="00F91AE3"/>
    <w:rsid w:val="00F91E8D"/>
    <w:rsid w:val="00F9258A"/>
    <w:rsid w:val="00F93221"/>
    <w:rsid w:val="00F933EC"/>
    <w:rsid w:val="00F936A4"/>
    <w:rsid w:val="00F93E8F"/>
    <w:rsid w:val="00F94FCA"/>
    <w:rsid w:val="00F960CF"/>
    <w:rsid w:val="00F97B6C"/>
    <w:rsid w:val="00FA162E"/>
    <w:rsid w:val="00FA289A"/>
    <w:rsid w:val="00FA36D5"/>
    <w:rsid w:val="00FA37A4"/>
    <w:rsid w:val="00FA3B2F"/>
    <w:rsid w:val="00FA406D"/>
    <w:rsid w:val="00FA4624"/>
    <w:rsid w:val="00FA4756"/>
    <w:rsid w:val="00FA5062"/>
    <w:rsid w:val="00FA6048"/>
    <w:rsid w:val="00FA639D"/>
    <w:rsid w:val="00FA688B"/>
    <w:rsid w:val="00FA706B"/>
    <w:rsid w:val="00FA7673"/>
    <w:rsid w:val="00FA7719"/>
    <w:rsid w:val="00FB0759"/>
    <w:rsid w:val="00FB1268"/>
    <w:rsid w:val="00FB1671"/>
    <w:rsid w:val="00FB16E9"/>
    <w:rsid w:val="00FB1EB8"/>
    <w:rsid w:val="00FB39DF"/>
    <w:rsid w:val="00FB3B49"/>
    <w:rsid w:val="00FB4057"/>
    <w:rsid w:val="00FB4D09"/>
    <w:rsid w:val="00FB4E78"/>
    <w:rsid w:val="00FB61BB"/>
    <w:rsid w:val="00FB63AB"/>
    <w:rsid w:val="00FB739F"/>
    <w:rsid w:val="00FC09AE"/>
    <w:rsid w:val="00FC12A8"/>
    <w:rsid w:val="00FC1ED4"/>
    <w:rsid w:val="00FC3836"/>
    <w:rsid w:val="00FC3970"/>
    <w:rsid w:val="00FC4351"/>
    <w:rsid w:val="00FC455C"/>
    <w:rsid w:val="00FC5585"/>
    <w:rsid w:val="00FC561D"/>
    <w:rsid w:val="00FC5782"/>
    <w:rsid w:val="00FC6B76"/>
    <w:rsid w:val="00FC745E"/>
    <w:rsid w:val="00FD0695"/>
    <w:rsid w:val="00FD06EE"/>
    <w:rsid w:val="00FD09DB"/>
    <w:rsid w:val="00FD0B20"/>
    <w:rsid w:val="00FD0FC0"/>
    <w:rsid w:val="00FD1936"/>
    <w:rsid w:val="00FD1F4E"/>
    <w:rsid w:val="00FD219E"/>
    <w:rsid w:val="00FD28D2"/>
    <w:rsid w:val="00FD34BB"/>
    <w:rsid w:val="00FD3FCE"/>
    <w:rsid w:val="00FD4B53"/>
    <w:rsid w:val="00FD4BA4"/>
    <w:rsid w:val="00FD58E4"/>
    <w:rsid w:val="00FD6859"/>
    <w:rsid w:val="00FD6D2E"/>
    <w:rsid w:val="00FD7ED7"/>
    <w:rsid w:val="00FE04F3"/>
    <w:rsid w:val="00FE09EC"/>
    <w:rsid w:val="00FE0A07"/>
    <w:rsid w:val="00FE0FB4"/>
    <w:rsid w:val="00FE1785"/>
    <w:rsid w:val="00FE2376"/>
    <w:rsid w:val="00FE23FD"/>
    <w:rsid w:val="00FE255B"/>
    <w:rsid w:val="00FE36ED"/>
    <w:rsid w:val="00FE37F0"/>
    <w:rsid w:val="00FE3962"/>
    <w:rsid w:val="00FE3C1A"/>
    <w:rsid w:val="00FE4BF7"/>
    <w:rsid w:val="00FE5909"/>
    <w:rsid w:val="00FE5A2C"/>
    <w:rsid w:val="00FE5A41"/>
    <w:rsid w:val="00FE5BD9"/>
    <w:rsid w:val="00FE5F8F"/>
    <w:rsid w:val="00FE621D"/>
    <w:rsid w:val="00FE66F8"/>
    <w:rsid w:val="00FE7F7B"/>
    <w:rsid w:val="00FF0012"/>
    <w:rsid w:val="00FF2BD5"/>
    <w:rsid w:val="00FF3398"/>
    <w:rsid w:val="00FF33EB"/>
    <w:rsid w:val="00FF3BF3"/>
    <w:rsid w:val="00FF4315"/>
    <w:rsid w:val="00FF501D"/>
    <w:rsid w:val="00FF57C2"/>
    <w:rsid w:val="00FF5BE7"/>
    <w:rsid w:val="00FF6A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6023"/>
    <w:rPr>
      <w:sz w:val="24"/>
      <w:szCs w:val="24"/>
    </w:rPr>
  </w:style>
  <w:style w:type="paragraph" w:styleId="1">
    <w:name w:val="heading 1"/>
    <w:basedOn w:val="a"/>
    <w:next w:val="a"/>
    <w:qFormat/>
    <w:rsid w:val="00CC2252"/>
    <w:pPr>
      <w:keepNext/>
      <w:tabs>
        <w:tab w:val="left" w:pos="490"/>
        <w:tab w:val="left" w:pos="3060"/>
      </w:tabs>
      <w:spacing w:before="120" w:line="240" w:lineRule="exact"/>
      <w:jc w:val="right"/>
      <w:outlineLvl w:val="0"/>
    </w:pPr>
    <w:rPr>
      <w:szCs w:val="20"/>
    </w:rPr>
  </w:style>
  <w:style w:type="paragraph" w:styleId="2">
    <w:name w:val="heading 2"/>
    <w:basedOn w:val="a"/>
    <w:next w:val="a"/>
    <w:qFormat/>
    <w:rsid w:val="00731BAB"/>
    <w:pPr>
      <w:keepNext/>
      <w:spacing w:before="240" w:after="60"/>
      <w:outlineLvl w:val="1"/>
    </w:pPr>
    <w:rPr>
      <w:rFonts w:ascii="Arial" w:hAnsi="Arial" w:cs="Arial"/>
      <w:b/>
      <w:bCs/>
      <w:i/>
      <w:iCs/>
      <w:sz w:val="28"/>
      <w:szCs w:val="28"/>
    </w:rPr>
  </w:style>
  <w:style w:type="paragraph" w:styleId="3">
    <w:name w:val="heading 3"/>
    <w:basedOn w:val="a"/>
    <w:next w:val="a"/>
    <w:qFormat/>
    <w:rsid w:val="00EB68AE"/>
    <w:pPr>
      <w:keepNext/>
      <w:spacing w:before="240" w:after="60"/>
      <w:outlineLvl w:val="2"/>
    </w:pPr>
    <w:rPr>
      <w:rFonts w:ascii="Arial" w:hAnsi="Arial" w:cs="Arial"/>
      <w:b/>
      <w:bCs/>
      <w:sz w:val="26"/>
      <w:szCs w:val="26"/>
    </w:rPr>
  </w:style>
  <w:style w:type="paragraph" w:styleId="4">
    <w:name w:val="heading 4"/>
    <w:basedOn w:val="a"/>
    <w:next w:val="a"/>
    <w:qFormat/>
    <w:rsid w:val="00652A04"/>
    <w:pPr>
      <w:keepNext/>
      <w:spacing w:before="240" w:after="60"/>
      <w:outlineLvl w:val="3"/>
    </w:pPr>
    <w:rPr>
      <w:b/>
      <w:bCs/>
      <w:sz w:val="28"/>
      <w:szCs w:val="28"/>
    </w:rPr>
  </w:style>
  <w:style w:type="paragraph" w:styleId="5">
    <w:name w:val="heading 5"/>
    <w:basedOn w:val="a"/>
    <w:next w:val="a"/>
    <w:qFormat/>
    <w:rsid w:val="007F489C"/>
    <w:pPr>
      <w:spacing w:before="240" w:after="60"/>
      <w:outlineLvl w:val="4"/>
    </w:pPr>
    <w:rPr>
      <w:b/>
      <w:bCs/>
      <w:i/>
      <w:iCs/>
      <w:sz w:val="26"/>
      <w:szCs w:val="26"/>
    </w:rPr>
  </w:style>
  <w:style w:type="paragraph" w:styleId="6">
    <w:name w:val="heading 6"/>
    <w:basedOn w:val="a"/>
    <w:next w:val="a"/>
    <w:qFormat/>
    <w:rsid w:val="00B31A47"/>
    <w:pPr>
      <w:keepNext/>
      <w:tabs>
        <w:tab w:val="left" w:pos="3060"/>
      </w:tabs>
      <w:spacing w:before="120" w:line="240" w:lineRule="exact"/>
      <w:jc w:val="right"/>
      <w:outlineLvl w:val="5"/>
    </w:pPr>
    <w:rPr>
      <w:sz w:val="28"/>
      <w:szCs w:val="20"/>
    </w:rPr>
  </w:style>
  <w:style w:type="paragraph" w:styleId="7">
    <w:name w:val="heading 7"/>
    <w:basedOn w:val="a"/>
    <w:next w:val="a"/>
    <w:qFormat/>
    <w:rsid w:val="002E1F52"/>
    <w:pPr>
      <w:spacing w:before="240" w:after="60"/>
      <w:outlineLvl w:val="6"/>
    </w:pPr>
  </w:style>
  <w:style w:type="paragraph" w:styleId="9">
    <w:name w:val="heading 9"/>
    <w:basedOn w:val="a"/>
    <w:next w:val="a"/>
    <w:qFormat/>
    <w:rsid w:val="00782E6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31A47"/>
    <w:pPr>
      <w:tabs>
        <w:tab w:val="center" w:pos="4677"/>
        <w:tab w:val="right" w:pos="9355"/>
      </w:tabs>
    </w:pPr>
  </w:style>
  <w:style w:type="character" w:styleId="a4">
    <w:name w:val="page number"/>
    <w:basedOn w:val="a0"/>
    <w:rsid w:val="00B31A47"/>
  </w:style>
  <w:style w:type="paragraph" w:styleId="a5">
    <w:name w:val="footer"/>
    <w:basedOn w:val="a"/>
    <w:rsid w:val="00B31A47"/>
    <w:pPr>
      <w:tabs>
        <w:tab w:val="center" w:pos="4677"/>
        <w:tab w:val="right" w:pos="9355"/>
      </w:tabs>
    </w:pPr>
  </w:style>
  <w:style w:type="paragraph" w:styleId="a6">
    <w:name w:val="Balloon Text"/>
    <w:basedOn w:val="a"/>
    <w:semiHidden/>
    <w:rsid w:val="009847DD"/>
    <w:rPr>
      <w:rFonts w:ascii="Tahoma" w:hAnsi="Tahoma" w:cs="Tahoma"/>
      <w:sz w:val="16"/>
      <w:szCs w:val="16"/>
    </w:rPr>
  </w:style>
  <w:style w:type="paragraph" w:styleId="20">
    <w:name w:val="Body Text 2"/>
    <w:basedOn w:val="a"/>
    <w:rsid w:val="00B24471"/>
    <w:pPr>
      <w:widowControl w:val="0"/>
      <w:overflowPunct w:val="0"/>
      <w:autoSpaceDE w:val="0"/>
      <w:autoSpaceDN w:val="0"/>
      <w:adjustRightInd w:val="0"/>
      <w:jc w:val="center"/>
      <w:textAlignment w:val="baseline"/>
    </w:pPr>
    <w:rPr>
      <w:b/>
      <w:sz w:val="32"/>
      <w:szCs w:val="20"/>
    </w:rPr>
  </w:style>
  <w:style w:type="paragraph" w:styleId="a7">
    <w:name w:val="Body Text"/>
    <w:aliases w:val=" Знак,Знак"/>
    <w:basedOn w:val="a"/>
    <w:link w:val="21"/>
    <w:rsid w:val="00EB68AE"/>
    <w:pPr>
      <w:spacing w:after="120"/>
    </w:pPr>
  </w:style>
  <w:style w:type="paragraph" w:customStyle="1" w:styleId="ConsNonformat">
    <w:name w:val="ConsNonformat"/>
    <w:rsid w:val="00EB68AE"/>
    <w:pPr>
      <w:widowControl w:val="0"/>
      <w:autoSpaceDE w:val="0"/>
      <w:autoSpaceDN w:val="0"/>
      <w:adjustRightInd w:val="0"/>
    </w:pPr>
    <w:rPr>
      <w:rFonts w:ascii="Courier New" w:hAnsi="Courier New" w:cs="Courier New"/>
    </w:rPr>
  </w:style>
  <w:style w:type="paragraph" w:styleId="a8">
    <w:name w:val="Body Text Indent"/>
    <w:basedOn w:val="a"/>
    <w:rsid w:val="00B44B8C"/>
    <w:pPr>
      <w:spacing w:after="120"/>
      <w:ind w:left="283"/>
    </w:pPr>
  </w:style>
  <w:style w:type="paragraph" w:customStyle="1" w:styleId="ConsNormal">
    <w:name w:val="ConsNormal"/>
    <w:rsid w:val="004A55EC"/>
    <w:pPr>
      <w:widowControl w:val="0"/>
      <w:autoSpaceDE w:val="0"/>
      <w:autoSpaceDN w:val="0"/>
      <w:adjustRightInd w:val="0"/>
      <w:ind w:firstLine="720"/>
    </w:pPr>
    <w:rPr>
      <w:rFonts w:ascii="Arial" w:hAnsi="Arial" w:cs="Arial"/>
    </w:rPr>
  </w:style>
  <w:style w:type="paragraph" w:customStyle="1" w:styleId="ConsTitle">
    <w:name w:val="ConsTitle"/>
    <w:rsid w:val="004A55EC"/>
    <w:pPr>
      <w:widowControl w:val="0"/>
      <w:autoSpaceDE w:val="0"/>
      <w:autoSpaceDN w:val="0"/>
      <w:adjustRightInd w:val="0"/>
    </w:pPr>
    <w:rPr>
      <w:rFonts w:ascii="Arial" w:hAnsi="Arial" w:cs="Arial"/>
      <w:b/>
      <w:bCs/>
    </w:rPr>
  </w:style>
  <w:style w:type="paragraph" w:customStyle="1" w:styleId="ConsPlusNormal">
    <w:name w:val="ConsPlusNormal"/>
    <w:rsid w:val="007A1575"/>
    <w:pPr>
      <w:widowControl w:val="0"/>
      <w:autoSpaceDE w:val="0"/>
      <w:autoSpaceDN w:val="0"/>
      <w:adjustRightInd w:val="0"/>
      <w:ind w:firstLine="720"/>
    </w:pPr>
    <w:rPr>
      <w:rFonts w:ascii="Arial" w:hAnsi="Arial" w:cs="Arial"/>
    </w:rPr>
  </w:style>
  <w:style w:type="paragraph" w:customStyle="1" w:styleId="ConsPlusNonformat">
    <w:name w:val="ConsPlusNonformat"/>
    <w:rsid w:val="007A1575"/>
    <w:pPr>
      <w:widowControl w:val="0"/>
      <w:autoSpaceDE w:val="0"/>
      <w:autoSpaceDN w:val="0"/>
      <w:adjustRightInd w:val="0"/>
    </w:pPr>
    <w:rPr>
      <w:rFonts w:ascii="Courier New" w:hAnsi="Courier New" w:cs="Courier New"/>
    </w:rPr>
  </w:style>
  <w:style w:type="paragraph" w:styleId="30">
    <w:name w:val="Body Text Indent 3"/>
    <w:basedOn w:val="a"/>
    <w:rsid w:val="00CC2252"/>
    <w:pPr>
      <w:tabs>
        <w:tab w:val="left" w:pos="1134"/>
      </w:tabs>
      <w:spacing w:line="360" w:lineRule="atLeast"/>
      <w:ind w:firstLine="851"/>
      <w:jc w:val="both"/>
    </w:pPr>
    <w:rPr>
      <w:rFonts w:ascii="Times New Roman CYR" w:hAnsi="Times New Roman CYR"/>
      <w:sz w:val="28"/>
      <w:szCs w:val="20"/>
    </w:rPr>
  </w:style>
  <w:style w:type="paragraph" w:styleId="22">
    <w:name w:val="Body Text Indent 2"/>
    <w:basedOn w:val="a"/>
    <w:rsid w:val="007E69E2"/>
    <w:pPr>
      <w:spacing w:after="120" w:line="480" w:lineRule="auto"/>
      <w:ind w:left="283"/>
    </w:pPr>
  </w:style>
  <w:style w:type="paragraph" w:customStyle="1" w:styleId="a9">
    <w:name w:val="Стиль"/>
    <w:rsid w:val="006D34BE"/>
    <w:pPr>
      <w:widowControl w:val="0"/>
      <w:autoSpaceDE w:val="0"/>
      <w:autoSpaceDN w:val="0"/>
      <w:ind w:firstLine="720"/>
      <w:jc w:val="both"/>
    </w:pPr>
    <w:rPr>
      <w:rFonts w:ascii="Arial" w:hAnsi="Arial" w:cs="Arial"/>
    </w:rPr>
  </w:style>
  <w:style w:type="paragraph" w:customStyle="1" w:styleId="aa">
    <w:name w:val="Заголовок статьи"/>
    <w:basedOn w:val="a9"/>
    <w:next w:val="a9"/>
    <w:rsid w:val="006D34BE"/>
    <w:pPr>
      <w:ind w:left="1612" w:hanging="892"/>
    </w:pPr>
  </w:style>
  <w:style w:type="paragraph" w:customStyle="1" w:styleId="ConsPlusTitle">
    <w:name w:val="ConsPlusTitle"/>
    <w:rsid w:val="00FF57C2"/>
    <w:pPr>
      <w:autoSpaceDE w:val="0"/>
      <w:autoSpaceDN w:val="0"/>
      <w:adjustRightInd w:val="0"/>
    </w:pPr>
    <w:rPr>
      <w:b/>
      <w:bCs/>
      <w:sz w:val="28"/>
      <w:szCs w:val="28"/>
    </w:rPr>
  </w:style>
  <w:style w:type="paragraph" w:customStyle="1" w:styleId="210">
    <w:name w:val="Основной текст с отступом 21"/>
    <w:basedOn w:val="a"/>
    <w:rsid w:val="00782E67"/>
    <w:pPr>
      <w:widowControl w:val="0"/>
      <w:ind w:firstLine="720"/>
      <w:jc w:val="both"/>
    </w:pPr>
    <w:rPr>
      <w:sz w:val="28"/>
      <w:szCs w:val="20"/>
    </w:rPr>
  </w:style>
  <w:style w:type="paragraph" w:customStyle="1" w:styleId="BodyTextIndent21">
    <w:name w:val="Body Text Indent 21"/>
    <w:basedOn w:val="a"/>
    <w:rsid w:val="00782E67"/>
    <w:pPr>
      <w:widowControl w:val="0"/>
      <w:overflowPunct w:val="0"/>
      <w:autoSpaceDE w:val="0"/>
      <w:autoSpaceDN w:val="0"/>
      <w:adjustRightInd w:val="0"/>
      <w:spacing w:line="360" w:lineRule="auto"/>
      <w:ind w:firstLine="851"/>
      <w:jc w:val="both"/>
      <w:textAlignment w:val="baseline"/>
    </w:pPr>
    <w:rPr>
      <w:sz w:val="28"/>
      <w:szCs w:val="20"/>
    </w:rPr>
  </w:style>
  <w:style w:type="paragraph" w:styleId="31">
    <w:name w:val="Body Text 3"/>
    <w:basedOn w:val="a"/>
    <w:rsid w:val="002E1F52"/>
    <w:pPr>
      <w:spacing w:after="120"/>
    </w:pPr>
    <w:rPr>
      <w:sz w:val="16"/>
      <w:szCs w:val="16"/>
    </w:rPr>
  </w:style>
  <w:style w:type="table" w:styleId="ab">
    <w:name w:val="Table Grid"/>
    <w:basedOn w:val="a1"/>
    <w:rsid w:val="002320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аголовок 1"/>
    <w:basedOn w:val="a"/>
    <w:next w:val="a"/>
    <w:rsid w:val="00E61917"/>
    <w:pPr>
      <w:keepNext/>
      <w:widowControl w:val="0"/>
    </w:pPr>
    <w:rPr>
      <w:sz w:val="28"/>
      <w:szCs w:val="28"/>
    </w:rPr>
  </w:style>
  <w:style w:type="character" w:customStyle="1" w:styleId="21">
    <w:name w:val="Основной текст Знак2"/>
    <w:aliases w:val=" Знак Знак,Знак Знак"/>
    <w:basedOn w:val="a0"/>
    <w:link w:val="a7"/>
    <w:rsid w:val="00B10F23"/>
    <w:rPr>
      <w:sz w:val="24"/>
      <w:szCs w:val="24"/>
      <w:lang w:val="ru-RU" w:eastAsia="ru-RU" w:bidi="ar-SA"/>
    </w:rPr>
  </w:style>
  <w:style w:type="paragraph" w:customStyle="1" w:styleId="ac">
    <w:name w:val="Знак Знак Знак Знак"/>
    <w:basedOn w:val="a"/>
    <w:rsid w:val="00AB12D4"/>
    <w:pPr>
      <w:spacing w:before="100" w:beforeAutospacing="1" w:after="100" w:afterAutospacing="1"/>
      <w:jc w:val="both"/>
    </w:pPr>
    <w:rPr>
      <w:rFonts w:ascii="Tahoma" w:hAnsi="Tahoma"/>
      <w:sz w:val="20"/>
      <w:szCs w:val="20"/>
      <w:lang w:val="en-US" w:eastAsia="en-US"/>
    </w:rPr>
  </w:style>
  <w:style w:type="paragraph" w:customStyle="1" w:styleId="ad">
    <w:name w:val="Знак Знак Знак Знак Знак Знак"/>
    <w:basedOn w:val="a"/>
    <w:rsid w:val="002D0F03"/>
    <w:pPr>
      <w:spacing w:before="100" w:beforeAutospacing="1" w:after="100" w:afterAutospacing="1"/>
      <w:jc w:val="both"/>
    </w:pPr>
    <w:rPr>
      <w:rFonts w:ascii="Tahoma" w:hAnsi="Tahoma"/>
      <w:sz w:val="20"/>
      <w:szCs w:val="20"/>
      <w:lang w:val="en-US" w:eastAsia="en-US"/>
    </w:rPr>
  </w:style>
  <w:style w:type="character" w:customStyle="1" w:styleId="ae">
    <w:name w:val="Основной текст Знак"/>
    <w:basedOn w:val="a0"/>
    <w:rsid w:val="00B80CAA"/>
    <w:rPr>
      <w:sz w:val="24"/>
      <w:szCs w:val="24"/>
      <w:lang w:val="ru-RU" w:eastAsia="ru-RU" w:bidi="ar-SA"/>
    </w:rPr>
  </w:style>
  <w:style w:type="paragraph" w:customStyle="1" w:styleId="af">
    <w:name w:val="Знак Знак Знак Знак Знак Знак"/>
    <w:basedOn w:val="a"/>
    <w:rsid w:val="0097005E"/>
    <w:pPr>
      <w:spacing w:before="100" w:beforeAutospacing="1" w:after="100" w:afterAutospacing="1"/>
      <w:jc w:val="both"/>
    </w:pPr>
    <w:rPr>
      <w:rFonts w:ascii="Tahoma" w:hAnsi="Tahoma"/>
      <w:sz w:val="20"/>
      <w:szCs w:val="20"/>
      <w:lang w:val="en-US" w:eastAsia="en-US"/>
    </w:rPr>
  </w:style>
  <w:style w:type="character" w:customStyle="1" w:styleId="af0">
    <w:name w:val="Знак Знак Знак"/>
    <w:basedOn w:val="a0"/>
    <w:locked/>
    <w:rsid w:val="00AF3926"/>
    <w:rPr>
      <w:sz w:val="24"/>
      <w:szCs w:val="24"/>
      <w:lang w:val="ru-RU" w:eastAsia="ru-RU" w:bidi="ar-SA"/>
    </w:rPr>
  </w:style>
  <w:style w:type="paragraph" w:customStyle="1" w:styleId="11">
    <w:name w:val="Знак Знак Знак Знак Знак Знак1 Знак"/>
    <w:basedOn w:val="a"/>
    <w:rsid w:val="00AF3926"/>
    <w:pPr>
      <w:spacing w:before="100" w:beforeAutospacing="1" w:after="100" w:afterAutospacing="1"/>
      <w:jc w:val="both"/>
    </w:pPr>
    <w:rPr>
      <w:rFonts w:ascii="Tahoma" w:hAnsi="Tahoma"/>
      <w:sz w:val="20"/>
      <w:szCs w:val="20"/>
      <w:lang w:val="en-US" w:eastAsia="en-US"/>
    </w:rPr>
  </w:style>
  <w:style w:type="paragraph" w:customStyle="1" w:styleId="14">
    <w:name w:val="Обычный + 14 пт"/>
    <w:basedOn w:val="a"/>
    <w:rsid w:val="00D910C8"/>
    <w:pPr>
      <w:spacing w:before="60" w:line="240" w:lineRule="exact"/>
      <w:jc w:val="center"/>
    </w:pPr>
    <w:rPr>
      <w:snapToGrid w:val="0"/>
      <w:color w:val="000000"/>
    </w:rPr>
  </w:style>
  <w:style w:type="paragraph" w:customStyle="1" w:styleId="40">
    <w:name w:val="Знак Знак Знак Знак4"/>
    <w:basedOn w:val="a"/>
    <w:rsid w:val="00C77639"/>
    <w:pPr>
      <w:spacing w:before="100" w:beforeAutospacing="1" w:after="100" w:afterAutospacing="1"/>
      <w:jc w:val="both"/>
    </w:pPr>
    <w:rPr>
      <w:rFonts w:ascii="Tahoma" w:hAnsi="Tahoma"/>
      <w:sz w:val="20"/>
      <w:szCs w:val="20"/>
      <w:lang w:val="en-US" w:eastAsia="en-US"/>
    </w:rPr>
  </w:style>
  <w:style w:type="paragraph" w:customStyle="1" w:styleId="ConsPlusCell">
    <w:name w:val="ConsPlusCell"/>
    <w:rsid w:val="00B27A78"/>
    <w:pPr>
      <w:autoSpaceDE w:val="0"/>
      <w:autoSpaceDN w:val="0"/>
      <w:adjustRightInd w:val="0"/>
    </w:pPr>
    <w:rPr>
      <w:sz w:val="24"/>
      <w:szCs w:val="24"/>
    </w:rPr>
  </w:style>
  <w:style w:type="character" w:styleId="af1">
    <w:name w:val="Hyperlink"/>
    <w:basedOn w:val="a0"/>
    <w:rsid w:val="00394274"/>
    <w:rPr>
      <w:color w:val="0000FF"/>
      <w:u w:val="single"/>
    </w:rPr>
  </w:style>
  <w:style w:type="character" w:customStyle="1" w:styleId="12">
    <w:name w:val="Основной текст Знак1"/>
    <w:basedOn w:val="a0"/>
    <w:rsid w:val="006058D2"/>
    <w:rPr>
      <w:sz w:val="24"/>
      <w:szCs w:val="24"/>
      <w:lang w:val="ru-RU" w:eastAsia="ru-RU" w:bidi="ar-SA"/>
    </w:rPr>
  </w:style>
  <w:style w:type="paragraph" w:customStyle="1" w:styleId="af2">
    <w:name w:val="Знак Знак Знак Знак Знак Знак"/>
    <w:basedOn w:val="a"/>
    <w:rsid w:val="00AD3B80"/>
    <w:pPr>
      <w:spacing w:before="100" w:beforeAutospacing="1" w:after="100" w:afterAutospacing="1"/>
      <w:jc w:val="both"/>
    </w:pPr>
    <w:rPr>
      <w:rFonts w:ascii="Tahoma" w:hAnsi="Tahoma"/>
      <w:sz w:val="20"/>
      <w:szCs w:val="20"/>
      <w:lang w:val="en-US" w:eastAsia="en-US"/>
    </w:rPr>
  </w:style>
  <w:style w:type="paragraph" w:customStyle="1" w:styleId="af3">
    <w:name w:val="Знак Знак Знак Знак Знак Знак"/>
    <w:basedOn w:val="a"/>
    <w:rsid w:val="009961E9"/>
    <w:pPr>
      <w:spacing w:before="100" w:beforeAutospacing="1" w:after="100" w:afterAutospacing="1"/>
      <w:jc w:val="both"/>
    </w:pPr>
    <w:rPr>
      <w:rFonts w:ascii="Tahoma" w:hAnsi="Tahoma"/>
      <w:sz w:val="20"/>
      <w:szCs w:val="20"/>
      <w:lang w:val="en-US" w:eastAsia="en-US"/>
    </w:rPr>
  </w:style>
  <w:style w:type="paragraph" w:customStyle="1" w:styleId="af4">
    <w:name w:val="Знак Знак Знак Знак Знак Знак"/>
    <w:basedOn w:val="a"/>
    <w:rsid w:val="001A47B5"/>
    <w:pPr>
      <w:spacing w:before="100" w:beforeAutospacing="1" w:after="100" w:afterAutospacing="1"/>
      <w:jc w:val="both"/>
    </w:pPr>
    <w:rPr>
      <w:rFonts w:ascii="Tahoma" w:hAnsi="Tahoma"/>
      <w:sz w:val="20"/>
      <w:szCs w:val="20"/>
      <w:lang w:val="en-US" w:eastAsia="en-US"/>
    </w:rPr>
  </w:style>
  <w:style w:type="paragraph" w:customStyle="1" w:styleId="af5">
    <w:name w:val="Знак Знак Знак Знак Знак Знак"/>
    <w:basedOn w:val="a"/>
    <w:rsid w:val="00E1111D"/>
    <w:pPr>
      <w:spacing w:before="100" w:beforeAutospacing="1" w:after="100" w:afterAutospacing="1"/>
      <w:jc w:val="both"/>
    </w:pPr>
    <w:rPr>
      <w:rFonts w:ascii="Tahoma" w:hAnsi="Tahoma"/>
      <w:sz w:val="20"/>
      <w:szCs w:val="20"/>
      <w:lang w:val="en-US" w:eastAsia="en-US"/>
    </w:rPr>
  </w:style>
  <w:style w:type="paragraph" w:customStyle="1" w:styleId="af6">
    <w:name w:val="Знак Знак Знак Знак Знак Знак"/>
    <w:basedOn w:val="a"/>
    <w:rsid w:val="002F113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550861">
      <w:bodyDiv w:val="1"/>
      <w:marLeft w:val="0"/>
      <w:marRight w:val="0"/>
      <w:marTop w:val="0"/>
      <w:marBottom w:val="0"/>
      <w:divBdr>
        <w:top w:val="none" w:sz="0" w:space="0" w:color="auto"/>
        <w:left w:val="none" w:sz="0" w:space="0" w:color="auto"/>
        <w:bottom w:val="none" w:sz="0" w:space="0" w:color="auto"/>
        <w:right w:val="none" w:sz="0" w:space="0" w:color="auto"/>
      </w:divBdr>
    </w:div>
    <w:div w:id="8987794">
      <w:bodyDiv w:val="1"/>
      <w:marLeft w:val="0"/>
      <w:marRight w:val="0"/>
      <w:marTop w:val="0"/>
      <w:marBottom w:val="0"/>
      <w:divBdr>
        <w:top w:val="none" w:sz="0" w:space="0" w:color="auto"/>
        <w:left w:val="none" w:sz="0" w:space="0" w:color="auto"/>
        <w:bottom w:val="none" w:sz="0" w:space="0" w:color="auto"/>
        <w:right w:val="none" w:sz="0" w:space="0" w:color="auto"/>
      </w:divBdr>
    </w:div>
    <w:div w:id="18549566">
      <w:bodyDiv w:val="1"/>
      <w:marLeft w:val="0"/>
      <w:marRight w:val="0"/>
      <w:marTop w:val="0"/>
      <w:marBottom w:val="0"/>
      <w:divBdr>
        <w:top w:val="none" w:sz="0" w:space="0" w:color="auto"/>
        <w:left w:val="none" w:sz="0" w:space="0" w:color="auto"/>
        <w:bottom w:val="none" w:sz="0" w:space="0" w:color="auto"/>
        <w:right w:val="none" w:sz="0" w:space="0" w:color="auto"/>
      </w:divBdr>
    </w:div>
    <w:div w:id="18749104">
      <w:bodyDiv w:val="1"/>
      <w:marLeft w:val="0"/>
      <w:marRight w:val="0"/>
      <w:marTop w:val="0"/>
      <w:marBottom w:val="0"/>
      <w:divBdr>
        <w:top w:val="none" w:sz="0" w:space="0" w:color="auto"/>
        <w:left w:val="none" w:sz="0" w:space="0" w:color="auto"/>
        <w:bottom w:val="none" w:sz="0" w:space="0" w:color="auto"/>
        <w:right w:val="none" w:sz="0" w:space="0" w:color="auto"/>
      </w:divBdr>
    </w:div>
    <w:div w:id="24454537">
      <w:bodyDiv w:val="1"/>
      <w:marLeft w:val="0"/>
      <w:marRight w:val="0"/>
      <w:marTop w:val="0"/>
      <w:marBottom w:val="0"/>
      <w:divBdr>
        <w:top w:val="none" w:sz="0" w:space="0" w:color="auto"/>
        <w:left w:val="none" w:sz="0" w:space="0" w:color="auto"/>
        <w:bottom w:val="none" w:sz="0" w:space="0" w:color="auto"/>
        <w:right w:val="none" w:sz="0" w:space="0" w:color="auto"/>
      </w:divBdr>
    </w:div>
    <w:div w:id="26151716">
      <w:bodyDiv w:val="1"/>
      <w:marLeft w:val="0"/>
      <w:marRight w:val="0"/>
      <w:marTop w:val="0"/>
      <w:marBottom w:val="0"/>
      <w:divBdr>
        <w:top w:val="none" w:sz="0" w:space="0" w:color="auto"/>
        <w:left w:val="none" w:sz="0" w:space="0" w:color="auto"/>
        <w:bottom w:val="none" w:sz="0" w:space="0" w:color="auto"/>
        <w:right w:val="none" w:sz="0" w:space="0" w:color="auto"/>
      </w:divBdr>
    </w:div>
    <w:div w:id="27531196">
      <w:bodyDiv w:val="1"/>
      <w:marLeft w:val="0"/>
      <w:marRight w:val="0"/>
      <w:marTop w:val="0"/>
      <w:marBottom w:val="0"/>
      <w:divBdr>
        <w:top w:val="none" w:sz="0" w:space="0" w:color="auto"/>
        <w:left w:val="none" w:sz="0" w:space="0" w:color="auto"/>
        <w:bottom w:val="none" w:sz="0" w:space="0" w:color="auto"/>
        <w:right w:val="none" w:sz="0" w:space="0" w:color="auto"/>
      </w:divBdr>
    </w:div>
    <w:div w:id="31733610">
      <w:bodyDiv w:val="1"/>
      <w:marLeft w:val="0"/>
      <w:marRight w:val="0"/>
      <w:marTop w:val="0"/>
      <w:marBottom w:val="0"/>
      <w:divBdr>
        <w:top w:val="none" w:sz="0" w:space="0" w:color="auto"/>
        <w:left w:val="none" w:sz="0" w:space="0" w:color="auto"/>
        <w:bottom w:val="none" w:sz="0" w:space="0" w:color="auto"/>
        <w:right w:val="none" w:sz="0" w:space="0" w:color="auto"/>
      </w:divBdr>
    </w:div>
    <w:div w:id="35590698">
      <w:bodyDiv w:val="1"/>
      <w:marLeft w:val="0"/>
      <w:marRight w:val="0"/>
      <w:marTop w:val="0"/>
      <w:marBottom w:val="0"/>
      <w:divBdr>
        <w:top w:val="none" w:sz="0" w:space="0" w:color="auto"/>
        <w:left w:val="none" w:sz="0" w:space="0" w:color="auto"/>
        <w:bottom w:val="none" w:sz="0" w:space="0" w:color="auto"/>
        <w:right w:val="none" w:sz="0" w:space="0" w:color="auto"/>
      </w:divBdr>
    </w:div>
    <w:div w:id="39089363">
      <w:bodyDiv w:val="1"/>
      <w:marLeft w:val="0"/>
      <w:marRight w:val="0"/>
      <w:marTop w:val="0"/>
      <w:marBottom w:val="0"/>
      <w:divBdr>
        <w:top w:val="none" w:sz="0" w:space="0" w:color="auto"/>
        <w:left w:val="none" w:sz="0" w:space="0" w:color="auto"/>
        <w:bottom w:val="none" w:sz="0" w:space="0" w:color="auto"/>
        <w:right w:val="none" w:sz="0" w:space="0" w:color="auto"/>
      </w:divBdr>
    </w:div>
    <w:div w:id="40787141">
      <w:bodyDiv w:val="1"/>
      <w:marLeft w:val="0"/>
      <w:marRight w:val="0"/>
      <w:marTop w:val="0"/>
      <w:marBottom w:val="0"/>
      <w:divBdr>
        <w:top w:val="none" w:sz="0" w:space="0" w:color="auto"/>
        <w:left w:val="none" w:sz="0" w:space="0" w:color="auto"/>
        <w:bottom w:val="none" w:sz="0" w:space="0" w:color="auto"/>
        <w:right w:val="none" w:sz="0" w:space="0" w:color="auto"/>
      </w:divBdr>
    </w:div>
    <w:div w:id="43601334">
      <w:bodyDiv w:val="1"/>
      <w:marLeft w:val="0"/>
      <w:marRight w:val="0"/>
      <w:marTop w:val="0"/>
      <w:marBottom w:val="0"/>
      <w:divBdr>
        <w:top w:val="none" w:sz="0" w:space="0" w:color="auto"/>
        <w:left w:val="none" w:sz="0" w:space="0" w:color="auto"/>
        <w:bottom w:val="none" w:sz="0" w:space="0" w:color="auto"/>
        <w:right w:val="none" w:sz="0" w:space="0" w:color="auto"/>
      </w:divBdr>
    </w:div>
    <w:div w:id="45111734">
      <w:bodyDiv w:val="1"/>
      <w:marLeft w:val="0"/>
      <w:marRight w:val="0"/>
      <w:marTop w:val="0"/>
      <w:marBottom w:val="0"/>
      <w:divBdr>
        <w:top w:val="none" w:sz="0" w:space="0" w:color="auto"/>
        <w:left w:val="none" w:sz="0" w:space="0" w:color="auto"/>
        <w:bottom w:val="none" w:sz="0" w:space="0" w:color="auto"/>
        <w:right w:val="none" w:sz="0" w:space="0" w:color="auto"/>
      </w:divBdr>
    </w:div>
    <w:div w:id="45564574">
      <w:bodyDiv w:val="1"/>
      <w:marLeft w:val="0"/>
      <w:marRight w:val="0"/>
      <w:marTop w:val="0"/>
      <w:marBottom w:val="0"/>
      <w:divBdr>
        <w:top w:val="none" w:sz="0" w:space="0" w:color="auto"/>
        <w:left w:val="none" w:sz="0" w:space="0" w:color="auto"/>
        <w:bottom w:val="none" w:sz="0" w:space="0" w:color="auto"/>
        <w:right w:val="none" w:sz="0" w:space="0" w:color="auto"/>
      </w:divBdr>
    </w:div>
    <w:div w:id="45616238">
      <w:bodyDiv w:val="1"/>
      <w:marLeft w:val="0"/>
      <w:marRight w:val="0"/>
      <w:marTop w:val="0"/>
      <w:marBottom w:val="0"/>
      <w:divBdr>
        <w:top w:val="none" w:sz="0" w:space="0" w:color="auto"/>
        <w:left w:val="none" w:sz="0" w:space="0" w:color="auto"/>
        <w:bottom w:val="none" w:sz="0" w:space="0" w:color="auto"/>
        <w:right w:val="none" w:sz="0" w:space="0" w:color="auto"/>
      </w:divBdr>
    </w:div>
    <w:div w:id="48461603">
      <w:bodyDiv w:val="1"/>
      <w:marLeft w:val="0"/>
      <w:marRight w:val="0"/>
      <w:marTop w:val="0"/>
      <w:marBottom w:val="0"/>
      <w:divBdr>
        <w:top w:val="none" w:sz="0" w:space="0" w:color="auto"/>
        <w:left w:val="none" w:sz="0" w:space="0" w:color="auto"/>
        <w:bottom w:val="none" w:sz="0" w:space="0" w:color="auto"/>
        <w:right w:val="none" w:sz="0" w:space="0" w:color="auto"/>
      </w:divBdr>
    </w:div>
    <w:div w:id="53159247">
      <w:bodyDiv w:val="1"/>
      <w:marLeft w:val="0"/>
      <w:marRight w:val="0"/>
      <w:marTop w:val="0"/>
      <w:marBottom w:val="0"/>
      <w:divBdr>
        <w:top w:val="none" w:sz="0" w:space="0" w:color="auto"/>
        <w:left w:val="none" w:sz="0" w:space="0" w:color="auto"/>
        <w:bottom w:val="none" w:sz="0" w:space="0" w:color="auto"/>
        <w:right w:val="none" w:sz="0" w:space="0" w:color="auto"/>
      </w:divBdr>
    </w:div>
    <w:div w:id="54357110">
      <w:bodyDiv w:val="1"/>
      <w:marLeft w:val="0"/>
      <w:marRight w:val="0"/>
      <w:marTop w:val="0"/>
      <w:marBottom w:val="0"/>
      <w:divBdr>
        <w:top w:val="none" w:sz="0" w:space="0" w:color="auto"/>
        <w:left w:val="none" w:sz="0" w:space="0" w:color="auto"/>
        <w:bottom w:val="none" w:sz="0" w:space="0" w:color="auto"/>
        <w:right w:val="none" w:sz="0" w:space="0" w:color="auto"/>
      </w:divBdr>
    </w:div>
    <w:div w:id="62409159">
      <w:bodyDiv w:val="1"/>
      <w:marLeft w:val="0"/>
      <w:marRight w:val="0"/>
      <w:marTop w:val="0"/>
      <w:marBottom w:val="0"/>
      <w:divBdr>
        <w:top w:val="none" w:sz="0" w:space="0" w:color="auto"/>
        <w:left w:val="none" w:sz="0" w:space="0" w:color="auto"/>
        <w:bottom w:val="none" w:sz="0" w:space="0" w:color="auto"/>
        <w:right w:val="none" w:sz="0" w:space="0" w:color="auto"/>
      </w:divBdr>
    </w:div>
    <w:div w:id="65501026">
      <w:bodyDiv w:val="1"/>
      <w:marLeft w:val="0"/>
      <w:marRight w:val="0"/>
      <w:marTop w:val="0"/>
      <w:marBottom w:val="0"/>
      <w:divBdr>
        <w:top w:val="none" w:sz="0" w:space="0" w:color="auto"/>
        <w:left w:val="none" w:sz="0" w:space="0" w:color="auto"/>
        <w:bottom w:val="none" w:sz="0" w:space="0" w:color="auto"/>
        <w:right w:val="none" w:sz="0" w:space="0" w:color="auto"/>
      </w:divBdr>
    </w:div>
    <w:div w:id="71389122">
      <w:bodyDiv w:val="1"/>
      <w:marLeft w:val="0"/>
      <w:marRight w:val="0"/>
      <w:marTop w:val="0"/>
      <w:marBottom w:val="0"/>
      <w:divBdr>
        <w:top w:val="none" w:sz="0" w:space="0" w:color="auto"/>
        <w:left w:val="none" w:sz="0" w:space="0" w:color="auto"/>
        <w:bottom w:val="none" w:sz="0" w:space="0" w:color="auto"/>
        <w:right w:val="none" w:sz="0" w:space="0" w:color="auto"/>
      </w:divBdr>
    </w:div>
    <w:div w:id="72289600">
      <w:bodyDiv w:val="1"/>
      <w:marLeft w:val="0"/>
      <w:marRight w:val="0"/>
      <w:marTop w:val="0"/>
      <w:marBottom w:val="0"/>
      <w:divBdr>
        <w:top w:val="none" w:sz="0" w:space="0" w:color="auto"/>
        <w:left w:val="none" w:sz="0" w:space="0" w:color="auto"/>
        <w:bottom w:val="none" w:sz="0" w:space="0" w:color="auto"/>
        <w:right w:val="none" w:sz="0" w:space="0" w:color="auto"/>
      </w:divBdr>
    </w:div>
    <w:div w:id="74056926">
      <w:bodyDiv w:val="1"/>
      <w:marLeft w:val="0"/>
      <w:marRight w:val="0"/>
      <w:marTop w:val="0"/>
      <w:marBottom w:val="0"/>
      <w:divBdr>
        <w:top w:val="none" w:sz="0" w:space="0" w:color="auto"/>
        <w:left w:val="none" w:sz="0" w:space="0" w:color="auto"/>
        <w:bottom w:val="none" w:sz="0" w:space="0" w:color="auto"/>
        <w:right w:val="none" w:sz="0" w:space="0" w:color="auto"/>
      </w:divBdr>
    </w:div>
    <w:div w:id="79841609">
      <w:bodyDiv w:val="1"/>
      <w:marLeft w:val="0"/>
      <w:marRight w:val="0"/>
      <w:marTop w:val="0"/>
      <w:marBottom w:val="0"/>
      <w:divBdr>
        <w:top w:val="none" w:sz="0" w:space="0" w:color="auto"/>
        <w:left w:val="none" w:sz="0" w:space="0" w:color="auto"/>
        <w:bottom w:val="none" w:sz="0" w:space="0" w:color="auto"/>
        <w:right w:val="none" w:sz="0" w:space="0" w:color="auto"/>
      </w:divBdr>
    </w:div>
    <w:div w:id="82453035">
      <w:bodyDiv w:val="1"/>
      <w:marLeft w:val="0"/>
      <w:marRight w:val="0"/>
      <w:marTop w:val="0"/>
      <w:marBottom w:val="0"/>
      <w:divBdr>
        <w:top w:val="none" w:sz="0" w:space="0" w:color="auto"/>
        <w:left w:val="none" w:sz="0" w:space="0" w:color="auto"/>
        <w:bottom w:val="none" w:sz="0" w:space="0" w:color="auto"/>
        <w:right w:val="none" w:sz="0" w:space="0" w:color="auto"/>
      </w:divBdr>
    </w:div>
    <w:div w:id="82723759">
      <w:bodyDiv w:val="1"/>
      <w:marLeft w:val="0"/>
      <w:marRight w:val="0"/>
      <w:marTop w:val="0"/>
      <w:marBottom w:val="0"/>
      <w:divBdr>
        <w:top w:val="none" w:sz="0" w:space="0" w:color="auto"/>
        <w:left w:val="none" w:sz="0" w:space="0" w:color="auto"/>
        <w:bottom w:val="none" w:sz="0" w:space="0" w:color="auto"/>
        <w:right w:val="none" w:sz="0" w:space="0" w:color="auto"/>
      </w:divBdr>
    </w:div>
    <w:div w:id="83772945">
      <w:bodyDiv w:val="1"/>
      <w:marLeft w:val="0"/>
      <w:marRight w:val="0"/>
      <w:marTop w:val="0"/>
      <w:marBottom w:val="0"/>
      <w:divBdr>
        <w:top w:val="none" w:sz="0" w:space="0" w:color="auto"/>
        <w:left w:val="none" w:sz="0" w:space="0" w:color="auto"/>
        <w:bottom w:val="none" w:sz="0" w:space="0" w:color="auto"/>
        <w:right w:val="none" w:sz="0" w:space="0" w:color="auto"/>
      </w:divBdr>
    </w:div>
    <w:div w:id="86079086">
      <w:bodyDiv w:val="1"/>
      <w:marLeft w:val="0"/>
      <w:marRight w:val="0"/>
      <w:marTop w:val="0"/>
      <w:marBottom w:val="0"/>
      <w:divBdr>
        <w:top w:val="none" w:sz="0" w:space="0" w:color="auto"/>
        <w:left w:val="none" w:sz="0" w:space="0" w:color="auto"/>
        <w:bottom w:val="none" w:sz="0" w:space="0" w:color="auto"/>
        <w:right w:val="none" w:sz="0" w:space="0" w:color="auto"/>
      </w:divBdr>
    </w:div>
    <w:div w:id="92553677">
      <w:bodyDiv w:val="1"/>
      <w:marLeft w:val="0"/>
      <w:marRight w:val="0"/>
      <w:marTop w:val="0"/>
      <w:marBottom w:val="0"/>
      <w:divBdr>
        <w:top w:val="none" w:sz="0" w:space="0" w:color="auto"/>
        <w:left w:val="none" w:sz="0" w:space="0" w:color="auto"/>
        <w:bottom w:val="none" w:sz="0" w:space="0" w:color="auto"/>
        <w:right w:val="none" w:sz="0" w:space="0" w:color="auto"/>
      </w:divBdr>
    </w:div>
    <w:div w:id="99230535">
      <w:bodyDiv w:val="1"/>
      <w:marLeft w:val="0"/>
      <w:marRight w:val="0"/>
      <w:marTop w:val="0"/>
      <w:marBottom w:val="0"/>
      <w:divBdr>
        <w:top w:val="none" w:sz="0" w:space="0" w:color="auto"/>
        <w:left w:val="none" w:sz="0" w:space="0" w:color="auto"/>
        <w:bottom w:val="none" w:sz="0" w:space="0" w:color="auto"/>
        <w:right w:val="none" w:sz="0" w:space="0" w:color="auto"/>
      </w:divBdr>
    </w:div>
    <w:div w:id="99877881">
      <w:bodyDiv w:val="1"/>
      <w:marLeft w:val="0"/>
      <w:marRight w:val="0"/>
      <w:marTop w:val="0"/>
      <w:marBottom w:val="0"/>
      <w:divBdr>
        <w:top w:val="none" w:sz="0" w:space="0" w:color="auto"/>
        <w:left w:val="none" w:sz="0" w:space="0" w:color="auto"/>
        <w:bottom w:val="none" w:sz="0" w:space="0" w:color="auto"/>
        <w:right w:val="none" w:sz="0" w:space="0" w:color="auto"/>
      </w:divBdr>
    </w:div>
    <w:div w:id="105581638">
      <w:bodyDiv w:val="1"/>
      <w:marLeft w:val="0"/>
      <w:marRight w:val="0"/>
      <w:marTop w:val="0"/>
      <w:marBottom w:val="0"/>
      <w:divBdr>
        <w:top w:val="none" w:sz="0" w:space="0" w:color="auto"/>
        <w:left w:val="none" w:sz="0" w:space="0" w:color="auto"/>
        <w:bottom w:val="none" w:sz="0" w:space="0" w:color="auto"/>
        <w:right w:val="none" w:sz="0" w:space="0" w:color="auto"/>
      </w:divBdr>
    </w:div>
    <w:div w:id="105590318">
      <w:bodyDiv w:val="1"/>
      <w:marLeft w:val="0"/>
      <w:marRight w:val="0"/>
      <w:marTop w:val="0"/>
      <w:marBottom w:val="0"/>
      <w:divBdr>
        <w:top w:val="none" w:sz="0" w:space="0" w:color="auto"/>
        <w:left w:val="none" w:sz="0" w:space="0" w:color="auto"/>
        <w:bottom w:val="none" w:sz="0" w:space="0" w:color="auto"/>
        <w:right w:val="none" w:sz="0" w:space="0" w:color="auto"/>
      </w:divBdr>
    </w:div>
    <w:div w:id="106891267">
      <w:bodyDiv w:val="1"/>
      <w:marLeft w:val="0"/>
      <w:marRight w:val="0"/>
      <w:marTop w:val="0"/>
      <w:marBottom w:val="0"/>
      <w:divBdr>
        <w:top w:val="none" w:sz="0" w:space="0" w:color="auto"/>
        <w:left w:val="none" w:sz="0" w:space="0" w:color="auto"/>
        <w:bottom w:val="none" w:sz="0" w:space="0" w:color="auto"/>
        <w:right w:val="none" w:sz="0" w:space="0" w:color="auto"/>
      </w:divBdr>
    </w:div>
    <w:div w:id="109936070">
      <w:bodyDiv w:val="1"/>
      <w:marLeft w:val="0"/>
      <w:marRight w:val="0"/>
      <w:marTop w:val="0"/>
      <w:marBottom w:val="0"/>
      <w:divBdr>
        <w:top w:val="none" w:sz="0" w:space="0" w:color="auto"/>
        <w:left w:val="none" w:sz="0" w:space="0" w:color="auto"/>
        <w:bottom w:val="none" w:sz="0" w:space="0" w:color="auto"/>
        <w:right w:val="none" w:sz="0" w:space="0" w:color="auto"/>
      </w:divBdr>
    </w:div>
    <w:div w:id="110170109">
      <w:bodyDiv w:val="1"/>
      <w:marLeft w:val="0"/>
      <w:marRight w:val="0"/>
      <w:marTop w:val="0"/>
      <w:marBottom w:val="0"/>
      <w:divBdr>
        <w:top w:val="none" w:sz="0" w:space="0" w:color="auto"/>
        <w:left w:val="none" w:sz="0" w:space="0" w:color="auto"/>
        <w:bottom w:val="none" w:sz="0" w:space="0" w:color="auto"/>
        <w:right w:val="none" w:sz="0" w:space="0" w:color="auto"/>
      </w:divBdr>
    </w:div>
    <w:div w:id="113643993">
      <w:bodyDiv w:val="1"/>
      <w:marLeft w:val="0"/>
      <w:marRight w:val="0"/>
      <w:marTop w:val="0"/>
      <w:marBottom w:val="0"/>
      <w:divBdr>
        <w:top w:val="none" w:sz="0" w:space="0" w:color="auto"/>
        <w:left w:val="none" w:sz="0" w:space="0" w:color="auto"/>
        <w:bottom w:val="none" w:sz="0" w:space="0" w:color="auto"/>
        <w:right w:val="none" w:sz="0" w:space="0" w:color="auto"/>
      </w:divBdr>
    </w:div>
    <w:div w:id="125203136">
      <w:bodyDiv w:val="1"/>
      <w:marLeft w:val="0"/>
      <w:marRight w:val="0"/>
      <w:marTop w:val="0"/>
      <w:marBottom w:val="0"/>
      <w:divBdr>
        <w:top w:val="none" w:sz="0" w:space="0" w:color="auto"/>
        <w:left w:val="none" w:sz="0" w:space="0" w:color="auto"/>
        <w:bottom w:val="none" w:sz="0" w:space="0" w:color="auto"/>
        <w:right w:val="none" w:sz="0" w:space="0" w:color="auto"/>
      </w:divBdr>
    </w:div>
    <w:div w:id="127171209">
      <w:bodyDiv w:val="1"/>
      <w:marLeft w:val="0"/>
      <w:marRight w:val="0"/>
      <w:marTop w:val="0"/>
      <w:marBottom w:val="0"/>
      <w:divBdr>
        <w:top w:val="none" w:sz="0" w:space="0" w:color="auto"/>
        <w:left w:val="none" w:sz="0" w:space="0" w:color="auto"/>
        <w:bottom w:val="none" w:sz="0" w:space="0" w:color="auto"/>
        <w:right w:val="none" w:sz="0" w:space="0" w:color="auto"/>
      </w:divBdr>
    </w:div>
    <w:div w:id="128137681">
      <w:bodyDiv w:val="1"/>
      <w:marLeft w:val="0"/>
      <w:marRight w:val="0"/>
      <w:marTop w:val="0"/>
      <w:marBottom w:val="0"/>
      <w:divBdr>
        <w:top w:val="none" w:sz="0" w:space="0" w:color="auto"/>
        <w:left w:val="none" w:sz="0" w:space="0" w:color="auto"/>
        <w:bottom w:val="none" w:sz="0" w:space="0" w:color="auto"/>
        <w:right w:val="none" w:sz="0" w:space="0" w:color="auto"/>
      </w:divBdr>
    </w:div>
    <w:div w:id="137383162">
      <w:bodyDiv w:val="1"/>
      <w:marLeft w:val="0"/>
      <w:marRight w:val="0"/>
      <w:marTop w:val="0"/>
      <w:marBottom w:val="0"/>
      <w:divBdr>
        <w:top w:val="none" w:sz="0" w:space="0" w:color="auto"/>
        <w:left w:val="none" w:sz="0" w:space="0" w:color="auto"/>
        <w:bottom w:val="none" w:sz="0" w:space="0" w:color="auto"/>
        <w:right w:val="none" w:sz="0" w:space="0" w:color="auto"/>
      </w:divBdr>
    </w:div>
    <w:div w:id="137453221">
      <w:bodyDiv w:val="1"/>
      <w:marLeft w:val="0"/>
      <w:marRight w:val="0"/>
      <w:marTop w:val="0"/>
      <w:marBottom w:val="0"/>
      <w:divBdr>
        <w:top w:val="none" w:sz="0" w:space="0" w:color="auto"/>
        <w:left w:val="none" w:sz="0" w:space="0" w:color="auto"/>
        <w:bottom w:val="none" w:sz="0" w:space="0" w:color="auto"/>
        <w:right w:val="none" w:sz="0" w:space="0" w:color="auto"/>
      </w:divBdr>
    </w:div>
    <w:div w:id="140470221">
      <w:bodyDiv w:val="1"/>
      <w:marLeft w:val="0"/>
      <w:marRight w:val="0"/>
      <w:marTop w:val="0"/>
      <w:marBottom w:val="0"/>
      <w:divBdr>
        <w:top w:val="none" w:sz="0" w:space="0" w:color="auto"/>
        <w:left w:val="none" w:sz="0" w:space="0" w:color="auto"/>
        <w:bottom w:val="none" w:sz="0" w:space="0" w:color="auto"/>
        <w:right w:val="none" w:sz="0" w:space="0" w:color="auto"/>
      </w:divBdr>
    </w:div>
    <w:div w:id="144048909">
      <w:bodyDiv w:val="1"/>
      <w:marLeft w:val="0"/>
      <w:marRight w:val="0"/>
      <w:marTop w:val="0"/>
      <w:marBottom w:val="0"/>
      <w:divBdr>
        <w:top w:val="none" w:sz="0" w:space="0" w:color="auto"/>
        <w:left w:val="none" w:sz="0" w:space="0" w:color="auto"/>
        <w:bottom w:val="none" w:sz="0" w:space="0" w:color="auto"/>
        <w:right w:val="none" w:sz="0" w:space="0" w:color="auto"/>
      </w:divBdr>
    </w:div>
    <w:div w:id="145123891">
      <w:bodyDiv w:val="1"/>
      <w:marLeft w:val="0"/>
      <w:marRight w:val="0"/>
      <w:marTop w:val="0"/>
      <w:marBottom w:val="0"/>
      <w:divBdr>
        <w:top w:val="none" w:sz="0" w:space="0" w:color="auto"/>
        <w:left w:val="none" w:sz="0" w:space="0" w:color="auto"/>
        <w:bottom w:val="none" w:sz="0" w:space="0" w:color="auto"/>
        <w:right w:val="none" w:sz="0" w:space="0" w:color="auto"/>
      </w:divBdr>
    </w:div>
    <w:div w:id="149709857">
      <w:bodyDiv w:val="1"/>
      <w:marLeft w:val="0"/>
      <w:marRight w:val="0"/>
      <w:marTop w:val="0"/>
      <w:marBottom w:val="0"/>
      <w:divBdr>
        <w:top w:val="none" w:sz="0" w:space="0" w:color="auto"/>
        <w:left w:val="none" w:sz="0" w:space="0" w:color="auto"/>
        <w:bottom w:val="none" w:sz="0" w:space="0" w:color="auto"/>
        <w:right w:val="none" w:sz="0" w:space="0" w:color="auto"/>
      </w:divBdr>
    </w:div>
    <w:div w:id="152911128">
      <w:bodyDiv w:val="1"/>
      <w:marLeft w:val="0"/>
      <w:marRight w:val="0"/>
      <w:marTop w:val="0"/>
      <w:marBottom w:val="0"/>
      <w:divBdr>
        <w:top w:val="none" w:sz="0" w:space="0" w:color="auto"/>
        <w:left w:val="none" w:sz="0" w:space="0" w:color="auto"/>
        <w:bottom w:val="none" w:sz="0" w:space="0" w:color="auto"/>
        <w:right w:val="none" w:sz="0" w:space="0" w:color="auto"/>
      </w:divBdr>
    </w:div>
    <w:div w:id="156649064">
      <w:bodyDiv w:val="1"/>
      <w:marLeft w:val="0"/>
      <w:marRight w:val="0"/>
      <w:marTop w:val="0"/>
      <w:marBottom w:val="0"/>
      <w:divBdr>
        <w:top w:val="none" w:sz="0" w:space="0" w:color="auto"/>
        <w:left w:val="none" w:sz="0" w:space="0" w:color="auto"/>
        <w:bottom w:val="none" w:sz="0" w:space="0" w:color="auto"/>
        <w:right w:val="none" w:sz="0" w:space="0" w:color="auto"/>
      </w:divBdr>
    </w:div>
    <w:div w:id="168298673">
      <w:bodyDiv w:val="1"/>
      <w:marLeft w:val="0"/>
      <w:marRight w:val="0"/>
      <w:marTop w:val="0"/>
      <w:marBottom w:val="0"/>
      <w:divBdr>
        <w:top w:val="none" w:sz="0" w:space="0" w:color="auto"/>
        <w:left w:val="none" w:sz="0" w:space="0" w:color="auto"/>
        <w:bottom w:val="none" w:sz="0" w:space="0" w:color="auto"/>
        <w:right w:val="none" w:sz="0" w:space="0" w:color="auto"/>
      </w:divBdr>
    </w:div>
    <w:div w:id="173880023">
      <w:bodyDiv w:val="1"/>
      <w:marLeft w:val="0"/>
      <w:marRight w:val="0"/>
      <w:marTop w:val="0"/>
      <w:marBottom w:val="0"/>
      <w:divBdr>
        <w:top w:val="none" w:sz="0" w:space="0" w:color="auto"/>
        <w:left w:val="none" w:sz="0" w:space="0" w:color="auto"/>
        <w:bottom w:val="none" w:sz="0" w:space="0" w:color="auto"/>
        <w:right w:val="none" w:sz="0" w:space="0" w:color="auto"/>
      </w:divBdr>
    </w:div>
    <w:div w:id="177694571">
      <w:bodyDiv w:val="1"/>
      <w:marLeft w:val="0"/>
      <w:marRight w:val="0"/>
      <w:marTop w:val="0"/>
      <w:marBottom w:val="0"/>
      <w:divBdr>
        <w:top w:val="none" w:sz="0" w:space="0" w:color="auto"/>
        <w:left w:val="none" w:sz="0" w:space="0" w:color="auto"/>
        <w:bottom w:val="none" w:sz="0" w:space="0" w:color="auto"/>
        <w:right w:val="none" w:sz="0" w:space="0" w:color="auto"/>
      </w:divBdr>
    </w:div>
    <w:div w:id="196116191">
      <w:bodyDiv w:val="1"/>
      <w:marLeft w:val="0"/>
      <w:marRight w:val="0"/>
      <w:marTop w:val="0"/>
      <w:marBottom w:val="0"/>
      <w:divBdr>
        <w:top w:val="none" w:sz="0" w:space="0" w:color="auto"/>
        <w:left w:val="none" w:sz="0" w:space="0" w:color="auto"/>
        <w:bottom w:val="none" w:sz="0" w:space="0" w:color="auto"/>
        <w:right w:val="none" w:sz="0" w:space="0" w:color="auto"/>
      </w:divBdr>
    </w:div>
    <w:div w:id="198667965">
      <w:bodyDiv w:val="1"/>
      <w:marLeft w:val="0"/>
      <w:marRight w:val="0"/>
      <w:marTop w:val="0"/>
      <w:marBottom w:val="0"/>
      <w:divBdr>
        <w:top w:val="none" w:sz="0" w:space="0" w:color="auto"/>
        <w:left w:val="none" w:sz="0" w:space="0" w:color="auto"/>
        <w:bottom w:val="none" w:sz="0" w:space="0" w:color="auto"/>
        <w:right w:val="none" w:sz="0" w:space="0" w:color="auto"/>
      </w:divBdr>
    </w:div>
    <w:div w:id="209075800">
      <w:bodyDiv w:val="1"/>
      <w:marLeft w:val="0"/>
      <w:marRight w:val="0"/>
      <w:marTop w:val="0"/>
      <w:marBottom w:val="0"/>
      <w:divBdr>
        <w:top w:val="none" w:sz="0" w:space="0" w:color="auto"/>
        <w:left w:val="none" w:sz="0" w:space="0" w:color="auto"/>
        <w:bottom w:val="none" w:sz="0" w:space="0" w:color="auto"/>
        <w:right w:val="none" w:sz="0" w:space="0" w:color="auto"/>
      </w:divBdr>
    </w:div>
    <w:div w:id="218178471">
      <w:bodyDiv w:val="1"/>
      <w:marLeft w:val="0"/>
      <w:marRight w:val="0"/>
      <w:marTop w:val="0"/>
      <w:marBottom w:val="0"/>
      <w:divBdr>
        <w:top w:val="none" w:sz="0" w:space="0" w:color="auto"/>
        <w:left w:val="none" w:sz="0" w:space="0" w:color="auto"/>
        <w:bottom w:val="none" w:sz="0" w:space="0" w:color="auto"/>
        <w:right w:val="none" w:sz="0" w:space="0" w:color="auto"/>
      </w:divBdr>
    </w:div>
    <w:div w:id="220868422">
      <w:bodyDiv w:val="1"/>
      <w:marLeft w:val="0"/>
      <w:marRight w:val="0"/>
      <w:marTop w:val="0"/>
      <w:marBottom w:val="0"/>
      <w:divBdr>
        <w:top w:val="none" w:sz="0" w:space="0" w:color="auto"/>
        <w:left w:val="none" w:sz="0" w:space="0" w:color="auto"/>
        <w:bottom w:val="none" w:sz="0" w:space="0" w:color="auto"/>
        <w:right w:val="none" w:sz="0" w:space="0" w:color="auto"/>
      </w:divBdr>
    </w:div>
    <w:div w:id="221985803">
      <w:bodyDiv w:val="1"/>
      <w:marLeft w:val="0"/>
      <w:marRight w:val="0"/>
      <w:marTop w:val="0"/>
      <w:marBottom w:val="0"/>
      <w:divBdr>
        <w:top w:val="none" w:sz="0" w:space="0" w:color="auto"/>
        <w:left w:val="none" w:sz="0" w:space="0" w:color="auto"/>
        <w:bottom w:val="none" w:sz="0" w:space="0" w:color="auto"/>
        <w:right w:val="none" w:sz="0" w:space="0" w:color="auto"/>
      </w:divBdr>
    </w:div>
    <w:div w:id="226455559">
      <w:bodyDiv w:val="1"/>
      <w:marLeft w:val="0"/>
      <w:marRight w:val="0"/>
      <w:marTop w:val="0"/>
      <w:marBottom w:val="0"/>
      <w:divBdr>
        <w:top w:val="none" w:sz="0" w:space="0" w:color="auto"/>
        <w:left w:val="none" w:sz="0" w:space="0" w:color="auto"/>
        <w:bottom w:val="none" w:sz="0" w:space="0" w:color="auto"/>
        <w:right w:val="none" w:sz="0" w:space="0" w:color="auto"/>
      </w:divBdr>
    </w:div>
    <w:div w:id="226890239">
      <w:bodyDiv w:val="1"/>
      <w:marLeft w:val="0"/>
      <w:marRight w:val="0"/>
      <w:marTop w:val="0"/>
      <w:marBottom w:val="0"/>
      <w:divBdr>
        <w:top w:val="none" w:sz="0" w:space="0" w:color="auto"/>
        <w:left w:val="none" w:sz="0" w:space="0" w:color="auto"/>
        <w:bottom w:val="none" w:sz="0" w:space="0" w:color="auto"/>
        <w:right w:val="none" w:sz="0" w:space="0" w:color="auto"/>
      </w:divBdr>
    </w:div>
    <w:div w:id="231040451">
      <w:bodyDiv w:val="1"/>
      <w:marLeft w:val="0"/>
      <w:marRight w:val="0"/>
      <w:marTop w:val="0"/>
      <w:marBottom w:val="0"/>
      <w:divBdr>
        <w:top w:val="none" w:sz="0" w:space="0" w:color="auto"/>
        <w:left w:val="none" w:sz="0" w:space="0" w:color="auto"/>
        <w:bottom w:val="none" w:sz="0" w:space="0" w:color="auto"/>
        <w:right w:val="none" w:sz="0" w:space="0" w:color="auto"/>
      </w:divBdr>
    </w:div>
    <w:div w:id="234555376">
      <w:bodyDiv w:val="1"/>
      <w:marLeft w:val="0"/>
      <w:marRight w:val="0"/>
      <w:marTop w:val="0"/>
      <w:marBottom w:val="0"/>
      <w:divBdr>
        <w:top w:val="none" w:sz="0" w:space="0" w:color="auto"/>
        <w:left w:val="none" w:sz="0" w:space="0" w:color="auto"/>
        <w:bottom w:val="none" w:sz="0" w:space="0" w:color="auto"/>
        <w:right w:val="none" w:sz="0" w:space="0" w:color="auto"/>
      </w:divBdr>
    </w:div>
    <w:div w:id="237792360">
      <w:bodyDiv w:val="1"/>
      <w:marLeft w:val="0"/>
      <w:marRight w:val="0"/>
      <w:marTop w:val="0"/>
      <w:marBottom w:val="0"/>
      <w:divBdr>
        <w:top w:val="none" w:sz="0" w:space="0" w:color="auto"/>
        <w:left w:val="none" w:sz="0" w:space="0" w:color="auto"/>
        <w:bottom w:val="none" w:sz="0" w:space="0" w:color="auto"/>
        <w:right w:val="none" w:sz="0" w:space="0" w:color="auto"/>
      </w:divBdr>
    </w:div>
    <w:div w:id="239214587">
      <w:bodyDiv w:val="1"/>
      <w:marLeft w:val="0"/>
      <w:marRight w:val="0"/>
      <w:marTop w:val="0"/>
      <w:marBottom w:val="0"/>
      <w:divBdr>
        <w:top w:val="none" w:sz="0" w:space="0" w:color="auto"/>
        <w:left w:val="none" w:sz="0" w:space="0" w:color="auto"/>
        <w:bottom w:val="none" w:sz="0" w:space="0" w:color="auto"/>
        <w:right w:val="none" w:sz="0" w:space="0" w:color="auto"/>
      </w:divBdr>
    </w:div>
    <w:div w:id="247424676">
      <w:bodyDiv w:val="1"/>
      <w:marLeft w:val="0"/>
      <w:marRight w:val="0"/>
      <w:marTop w:val="0"/>
      <w:marBottom w:val="0"/>
      <w:divBdr>
        <w:top w:val="none" w:sz="0" w:space="0" w:color="auto"/>
        <w:left w:val="none" w:sz="0" w:space="0" w:color="auto"/>
        <w:bottom w:val="none" w:sz="0" w:space="0" w:color="auto"/>
        <w:right w:val="none" w:sz="0" w:space="0" w:color="auto"/>
      </w:divBdr>
    </w:div>
    <w:div w:id="257256697">
      <w:bodyDiv w:val="1"/>
      <w:marLeft w:val="0"/>
      <w:marRight w:val="0"/>
      <w:marTop w:val="0"/>
      <w:marBottom w:val="0"/>
      <w:divBdr>
        <w:top w:val="none" w:sz="0" w:space="0" w:color="auto"/>
        <w:left w:val="none" w:sz="0" w:space="0" w:color="auto"/>
        <w:bottom w:val="none" w:sz="0" w:space="0" w:color="auto"/>
        <w:right w:val="none" w:sz="0" w:space="0" w:color="auto"/>
      </w:divBdr>
    </w:div>
    <w:div w:id="257687946">
      <w:bodyDiv w:val="1"/>
      <w:marLeft w:val="0"/>
      <w:marRight w:val="0"/>
      <w:marTop w:val="0"/>
      <w:marBottom w:val="0"/>
      <w:divBdr>
        <w:top w:val="none" w:sz="0" w:space="0" w:color="auto"/>
        <w:left w:val="none" w:sz="0" w:space="0" w:color="auto"/>
        <w:bottom w:val="none" w:sz="0" w:space="0" w:color="auto"/>
        <w:right w:val="none" w:sz="0" w:space="0" w:color="auto"/>
      </w:divBdr>
    </w:div>
    <w:div w:id="259030625">
      <w:bodyDiv w:val="1"/>
      <w:marLeft w:val="0"/>
      <w:marRight w:val="0"/>
      <w:marTop w:val="0"/>
      <w:marBottom w:val="0"/>
      <w:divBdr>
        <w:top w:val="none" w:sz="0" w:space="0" w:color="auto"/>
        <w:left w:val="none" w:sz="0" w:space="0" w:color="auto"/>
        <w:bottom w:val="none" w:sz="0" w:space="0" w:color="auto"/>
        <w:right w:val="none" w:sz="0" w:space="0" w:color="auto"/>
      </w:divBdr>
    </w:div>
    <w:div w:id="260451352">
      <w:bodyDiv w:val="1"/>
      <w:marLeft w:val="0"/>
      <w:marRight w:val="0"/>
      <w:marTop w:val="0"/>
      <w:marBottom w:val="0"/>
      <w:divBdr>
        <w:top w:val="none" w:sz="0" w:space="0" w:color="auto"/>
        <w:left w:val="none" w:sz="0" w:space="0" w:color="auto"/>
        <w:bottom w:val="none" w:sz="0" w:space="0" w:color="auto"/>
        <w:right w:val="none" w:sz="0" w:space="0" w:color="auto"/>
      </w:divBdr>
    </w:div>
    <w:div w:id="260646128">
      <w:bodyDiv w:val="1"/>
      <w:marLeft w:val="0"/>
      <w:marRight w:val="0"/>
      <w:marTop w:val="0"/>
      <w:marBottom w:val="0"/>
      <w:divBdr>
        <w:top w:val="none" w:sz="0" w:space="0" w:color="auto"/>
        <w:left w:val="none" w:sz="0" w:space="0" w:color="auto"/>
        <w:bottom w:val="none" w:sz="0" w:space="0" w:color="auto"/>
        <w:right w:val="none" w:sz="0" w:space="0" w:color="auto"/>
      </w:divBdr>
    </w:div>
    <w:div w:id="270162429">
      <w:bodyDiv w:val="1"/>
      <w:marLeft w:val="0"/>
      <w:marRight w:val="0"/>
      <w:marTop w:val="0"/>
      <w:marBottom w:val="0"/>
      <w:divBdr>
        <w:top w:val="none" w:sz="0" w:space="0" w:color="auto"/>
        <w:left w:val="none" w:sz="0" w:space="0" w:color="auto"/>
        <w:bottom w:val="none" w:sz="0" w:space="0" w:color="auto"/>
        <w:right w:val="none" w:sz="0" w:space="0" w:color="auto"/>
      </w:divBdr>
    </w:div>
    <w:div w:id="273563325">
      <w:bodyDiv w:val="1"/>
      <w:marLeft w:val="0"/>
      <w:marRight w:val="0"/>
      <w:marTop w:val="0"/>
      <w:marBottom w:val="0"/>
      <w:divBdr>
        <w:top w:val="none" w:sz="0" w:space="0" w:color="auto"/>
        <w:left w:val="none" w:sz="0" w:space="0" w:color="auto"/>
        <w:bottom w:val="none" w:sz="0" w:space="0" w:color="auto"/>
        <w:right w:val="none" w:sz="0" w:space="0" w:color="auto"/>
      </w:divBdr>
    </w:div>
    <w:div w:id="274601952">
      <w:bodyDiv w:val="1"/>
      <w:marLeft w:val="0"/>
      <w:marRight w:val="0"/>
      <w:marTop w:val="0"/>
      <w:marBottom w:val="0"/>
      <w:divBdr>
        <w:top w:val="none" w:sz="0" w:space="0" w:color="auto"/>
        <w:left w:val="none" w:sz="0" w:space="0" w:color="auto"/>
        <w:bottom w:val="none" w:sz="0" w:space="0" w:color="auto"/>
        <w:right w:val="none" w:sz="0" w:space="0" w:color="auto"/>
      </w:divBdr>
    </w:div>
    <w:div w:id="280963643">
      <w:bodyDiv w:val="1"/>
      <w:marLeft w:val="0"/>
      <w:marRight w:val="0"/>
      <w:marTop w:val="0"/>
      <w:marBottom w:val="0"/>
      <w:divBdr>
        <w:top w:val="none" w:sz="0" w:space="0" w:color="auto"/>
        <w:left w:val="none" w:sz="0" w:space="0" w:color="auto"/>
        <w:bottom w:val="none" w:sz="0" w:space="0" w:color="auto"/>
        <w:right w:val="none" w:sz="0" w:space="0" w:color="auto"/>
      </w:divBdr>
    </w:div>
    <w:div w:id="290088469">
      <w:bodyDiv w:val="1"/>
      <w:marLeft w:val="0"/>
      <w:marRight w:val="0"/>
      <w:marTop w:val="0"/>
      <w:marBottom w:val="0"/>
      <w:divBdr>
        <w:top w:val="none" w:sz="0" w:space="0" w:color="auto"/>
        <w:left w:val="none" w:sz="0" w:space="0" w:color="auto"/>
        <w:bottom w:val="none" w:sz="0" w:space="0" w:color="auto"/>
        <w:right w:val="none" w:sz="0" w:space="0" w:color="auto"/>
      </w:divBdr>
    </w:div>
    <w:div w:id="294215877">
      <w:bodyDiv w:val="1"/>
      <w:marLeft w:val="0"/>
      <w:marRight w:val="0"/>
      <w:marTop w:val="0"/>
      <w:marBottom w:val="0"/>
      <w:divBdr>
        <w:top w:val="none" w:sz="0" w:space="0" w:color="auto"/>
        <w:left w:val="none" w:sz="0" w:space="0" w:color="auto"/>
        <w:bottom w:val="none" w:sz="0" w:space="0" w:color="auto"/>
        <w:right w:val="none" w:sz="0" w:space="0" w:color="auto"/>
      </w:divBdr>
    </w:div>
    <w:div w:id="294216718">
      <w:bodyDiv w:val="1"/>
      <w:marLeft w:val="0"/>
      <w:marRight w:val="0"/>
      <w:marTop w:val="0"/>
      <w:marBottom w:val="0"/>
      <w:divBdr>
        <w:top w:val="none" w:sz="0" w:space="0" w:color="auto"/>
        <w:left w:val="none" w:sz="0" w:space="0" w:color="auto"/>
        <w:bottom w:val="none" w:sz="0" w:space="0" w:color="auto"/>
        <w:right w:val="none" w:sz="0" w:space="0" w:color="auto"/>
      </w:divBdr>
    </w:div>
    <w:div w:id="294726788">
      <w:bodyDiv w:val="1"/>
      <w:marLeft w:val="0"/>
      <w:marRight w:val="0"/>
      <w:marTop w:val="0"/>
      <w:marBottom w:val="0"/>
      <w:divBdr>
        <w:top w:val="none" w:sz="0" w:space="0" w:color="auto"/>
        <w:left w:val="none" w:sz="0" w:space="0" w:color="auto"/>
        <w:bottom w:val="none" w:sz="0" w:space="0" w:color="auto"/>
        <w:right w:val="none" w:sz="0" w:space="0" w:color="auto"/>
      </w:divBdr>
    </w:div>
    <w:div w:id="300156362">
      <w:bodyDiv w:val="1"/>
      <w:marLeft w:val="0"/>
      <w:marRight w:val="0"/>
      <w:marTop w:val="0"/>
      <w:marBottom w:val="0"/>
      <w:divBdr>
        <w:top w:val="none" w:sz="0" w:space="0" w:color="auto"/>
        <w:left w:val="none" w:sz="0" w:space="0" w:color="auto"/>
        <w:bottom w:val="none" w:sz="0" w:space="0" w:color="auto"/>
        <w:right w:val="none" w:sz="0" w:space="0" w:color="auto"/>
      </w:divBdr>
    </w:div>
    <w:div w:id="302732711">
      <w:bodyDiv w:val="1"/>
      <w:marLeft w:val="0"/>
      <w:marRight w:val="0"/>
      <w:marTop w:val="0"/>
      <w:marBottom w:val="0"/>
      <w:divBdr>
        <w:top w:val="none" w:sz="0" w:space="0" w:color="auto"/>
        <w:left w:val="none" w:sz="0" w:space="0" w:color="auto"/>
        <w:bottom w:val="none" w:sz="0" w:space="0" w:color="auto"/>
        <w:right w:val="none" w:sz="0" w:space="0" w:color="auto"/>
      </w:divBdr>
    </w:div>
    <w:div w:id="304436233">
      <w:bodyDiv w:val="1"/>
      <w:marLeft w:val="0"/>
      <w:marRight w:val="0"/>
      <w:marTop w:val="0"/>
      <w:marBottom w:val="0"/>
      <w:divBdr>
        <w:top w:val="none" w:sz="0" w:space="0" w:color="auto"/>
        <w:left w:val="none" w:sz="0" w:space="0" w:color="auto"/>
        <w:bottom w:val="none" w:sz="0" w:space="0" w:color="auto"/>
        <w:right w:val="none" w:sz="0" w:space="0" w:color="auto"/>
      </w:divBdr>
    </w:div>
    <w:div w:id="308830932">
      <w:bodyDiv w:val="1"/>
      <w:marLeft w:val="0"/>
      <w:marRight w:val="0"/>
      <w:marTop w:val="0"/>
      <w:marBottom w:val="0"/>
      <w:divBdr>
        <w:top w:val="none" w:sz="0" w:space="0" w:color="auto"/>
        <w:left w:val="none" w:sz="0" w:space="0" w:color="auto"/>
        <w:bottom w:val="none" w:sz="0" w:space="0" w:color="auto"/>
        <w:right w:val="none" w:sz="0" w:space="0" w:color="auto"/>
      </w:divBdr>
    </w:div>
    <w:div w:id="330447247">
      <w:bodyDiv w:val="1"/>
      <w:marLeft w:val="0"/>
      <w:marRight w:val="0"/>
      <w:marTop w:val="0"/>
      <w:marBottom w:val="0"/>
      <w:divBdr>
        <w:top w:val="none" w:sz="0" w:space="0" w:color="auto"/>
        <w:left w:val="none" w:sz="0" w:space="0" w:color="auto"/>
        <w:bottom w:val="none" w:sz="0" w:space="0" w:color="auto"/>
        <w:right w:val="none" w:sz="0" w:space="0" w:color="auto"/>
      </w:divBdr>
    </w:div>
    <w:div w:id="331028058">
      <w:bodyDiv w:val="1"/>
      <w:marLeft w:val="0"/>
      <w:marRight w:val="0"/>
      <w:marTop w:val="0"/>
      <w:marBottom w:val="0"/>
      <w:divBdr>
        <w:top w:val="none" w:sz="0" w:space="0" w:color="auto"/>
        <w:left w:val="none" w:sz="0" w:space="0" w:color="auto"/>
        <w:bottom w:val="none" w:sz="0" w:space="0" w:color="auto"/>
        <w:right w:val="none" w:sz="0" w:space="0" w:color="auto"/>
      </w:divBdr>
    </w:div>
    <w:div w:id="334652124">
      <w:bodyDiv w:val="1"/>
      <w:marLeft w:val="0"/>
      <w:marRight w:val="0"/>
      <w:marTop w:val="0"/>
      <w:marBottom w:val="0"/>
      <w:divBdr>
        <w:top w:val="none" w:sz="0" w:space="0" w:color="auto"/>
        <w:left w:val="none" w:sz="0" w:space="0" w:color="auto"/>
        <w:bottom w:val="none" w:sz="0" w:space="0" w:color="auto"/>
        <w:right w:val="none" w:sz="0" w:space="0" w:color="auto"/>
      </w:divBdr>
    </w:div>
    <w:div w:id="342706212">
      <w:bodyDiv w:val="1"/>
      <w:marLeft w:val="0"/>
      <w:marRight w:val="0"/>
      <w:marTop w:val="0"/>
      <w:marBottom w:val="0"/>
      <w:divBdr>
        <w:top w:val="none" w:sz="0" w:space="0" w:color="auto"/>
        <w:left w:val="none" w:sz="0" w:space="0" w:color="auto"/>
        <w:bottom w:val="none" w:sz="0" w:space="0" w:color="auto"/>
        <w:right w:val="none" w:sz="0" w:space="0" w:color="auto"/>
      </w:divBdr>
    </w:div>
    <w:div w:id="354381877">
      <w:bodyDiv w:val="1"/>
      <w:marLeft w:val="0"/>
      <w:marRight w:val="0"/>
      <w:marTop w:val="0"/>
      <w:marBottom w:val="0"/>
      <w:divBdr>
        <w:top w:val="none" w:sz="0" w:space="0" w:color="auto"/>
        <w:left w:val="none" w:sz="0" w:space="0" w:color="auto"/>
        <w:bottom w:val="none" w:sz="0" w:space="0" w:color="auto"/>
        <w:right w:val="none" w:sz="0" w:space="0" w:color="auto"/>
      </w:divBdr>
    </w:div>
    <w:div w:id="358047060">
      <w:bodyDiv w:val="1"/>
      <w:marLeft w:val="0"/>
      <w:marRight w:val="0"/>
      <w:marTop w:val="0"/>
      <w:marBottom w:val="0"/>
      <w:divBdr>
        <w:top w:val="none" w:sz="0" w:space="0" w:color="auto"/>
        <w:left w:val="none" w:sz="0" w:space="0" w:color="auto"/>
        <w:bottom w:val="none" w:sz="0" w:space="0" w:color="auto"/>
        <w:right w:val="none" w:sz="0" w:space="0" w:color="auto"/>
      </w:divBdr>
    </w:div>
    <w:div w:id="360977771">
      <w:bodyDiv w:val="1"/>
      <w:marLeft w:val="0"/>
      <w:marRight w:val="0"/>
      <w:marTop w:val="0"/>
      <w:marBottom w:val="0"/>
      <w:divBdr>
        <w:top w:val="none" w:sz="0" w:space="0" w:color="auto"/>
        <w:left w:val="none" w:sz="0" w:space="0" w:color="auto"/>
        <w:bottom w:val="none" w:sz="0" w:space="0" w:color="auto"/>
        <w:right w:val="none" w:sz="0" w:space="0" w:color="auto"/>
      </w:divBdr>
    </w:div>
    <w:div w:id="362554830">
      <w:bodyDiv w:val="1"/>
      <w:marLeft w:val="0"/>
      <w:marRight w:val="0"/>
      <w:marTop w:val="0"/>
      <w:marBottom w:val="0"/>
      <w:divBdr>
        <w:top w:val="none" w:sz="0" w:space="0" w:color="auto"/>
        <w:left w:val="none" w:sz="0" w:space="0" w:color="auto"/>
        <w:bottom w:val="none" w:sz="0" w:space="0" w:color="auto"/>
        <w:right w:val="none" w:sz="0" w:space="0" w:color="auto"/>
      </w:divBdr>
    </w:div>
    <w:div w:id="366485870">
      <w:bodyDiv w:val="1"/>
      <w:marLeft w:val="0"/>
      <w:marRight w:val="0"/>
      <w:marTop w:val="0"/>
      <w:marBottom w:val="0"/>
      <w:divBdr>
        <w:top w:val="none" w:sz="0" w:space="0" w:color="auto"/>
        <w:left w:val="none" w:sz="0" w:space="0" w:color="auto"/>
        <w:bottom w:val="none" w:sz="0" w:space="0" w:color="auto"/>
        <w:right w:val="none" w:sz="0" w:space="0" w:color="auto"/>
      </w:divBdr>
    </w:div>
    <w:div w:id="366834833">
      <w:bodyDiv w:val="1"/>
      <w:marLeft w:val="0"/>
      <w:marRight w:val="0"/>
      <w:marTop w:val="0"/>
      <w:marBottom w:val="0"/>
      <w:divBdr>
        <w:top w:val="none" w:sz="0" w:space="0" w:color="auto"/>
        <w:left w:val="none" w:sz="0" w:space="0" w:color="auto"/>
        <w:bottom w:val="none" w:sz="0" w:space="0" w:color="auto"/>
        <w:right w:val="none" w:sz="0" w:space="0" w:color="auto"/>
      </w:divBdr>
    </w:div>
    <w:div w:id="367947220">
      <w:bodyDiv w:val="1"/>
      <w:marLeft w:val="0"/>
      <w:marRight w:val="0"/>
      <w:marTop w:val="0"/>
      <w:marBottom w:val="0"/>
      <w:divBdr>
        <w:top w:val="none" w:sz="0" w:space="0" w:color="auto"/>
        <w:left w:val="none" w:sz="0" w:space="0" w:color="auto"/>
        <w:bottom w:val="none" w:sz="0" w:space="0" w:color="auto"/>
        <w:right w:val="none" w:sz="0" w:space="0" w:color="auto"/>
      </w:divBdr>
    </w:div>
    <w:div w:id="370231694">
      <w:bodyDiv w:val="1"/>
      <w:marLeft w:val="0"/>
      <w:marRight w:val="0"/>
      <w:marTop w:val="0"/>
      <w:marBottom w:val="0"/>
      <w:divBdr>
        <w:top w:val="none" w:sz="0" w:space="0" w:color="auto"/>
        <w:left w:val="none" w:sz="0" w:space="0" w:color="auto"/>
        <w:bottom w:val="none" w:sz="0" w:space="0" w:color="auto"/>
        <w:right w:val="none" w:sz="0" w:space="0" w:color="auto"/>
      </w:divBdr>
    </w:div>
    <w:div w:id="380180813">
      <w:bodyDiv w:val="1"/>
      <w:marLeft w:val="0"/>
      <w:marRight w:val="0"/>
      <w:marTop w:val="0"/>
      <w:marBottom w:val="0"/>
      <w:divBdr>
        <w:top w:val="none" w:sz="0" w:space="0" w:color="auto"/>
        <w:left w:val="none" w:sz="0" w:space="0" w:color="auto"/>
        <w:bottom w:val="none" w:sz="0" w:space="0" w:color="auto"/>
        <w:right w:val="none" w:sz="0" w:space="0" w:color="auto"/>
      </w:divBdr>
    </w:div>
    <w:div w:id="387188885">
      <w:bodyDiv w:val="1"/>
      <w:marLeft w:val="0"/>
      <w:marRight w:val="0"/>
      <w:marTop w:val="0"/>
      <w:marBottom w:val="0"/>
      <w:divBdr>
        <w:top w:val="none" w:sz="0" w:space="0" w:color="auto"/>
        <w:left w:val="none" w:sz="0" w:space="0" w:color="auto"/>
        <w:bottom w:val="none" w:sz="0" w:space="0" w:color="auto"/>
        <w:right w:val="none" w:sz="0" w:space="0" w:color="auto"/>
      </w:divBdr>
    </w:div>
    <w:div w:id="391075765">
      <w:bodyDiv w:val="1"/>
      <w:marLeft w:val="0"/>
      <w:marRight w:val="0"/>
      <w:marTop w:val="0"/>
      <w:marBottom w:val="0"/>
      <w:divBdr>
        <w:top w:val="none" w:sz="0" w:space="0" w:color="auto"/>
        <w:left w:val="none" w:sz="0" w:space="0" w:color="auto"/>
        <w:bottom w:val="none" w:sz="0" w:space="0" w:color="auto"/>
        <w:right w:val="none" w:sz="0" w:space="0" w:color="auto"/>
      </w:divBdr>
    </w:div>
    <w:div w:id="399182048">
      <w:bodyDiv w:val="1"/>
      <w:marLeft w:val="0"/>
      <w:marRight w:val="0"/>
      <w:marTop w:val="0"/>
      <w:marBottom w:val="0"/>
      <w:divBdr>
        <w:top w:val="none" w:sz="0" w:space="0" w:color="auto"/>
        <w:left w:val="none" w:sz="0" w:space="0" w:color="auto"/>
        <w:bottom w:val="none" w:sz="0" w:space="0" w:color="auto"/>
        <w:right w:val="none" w:sz="0" w:space="0" w:color="auto"/>
      </w:divBdr>
    </w:div>
    <w:div w:id="402676601">
      <w:bodyDiv w:val="1"/>
      <w:marLeft w:val="0"/>
      <w:marRight w:val="0"/>
      <w:marTop w:val="0"/>
      <w:marBottom w:val="0"/>
      <w:divBdr>
        <w:top w:val="none" w:sz="0" w:space="0" w:color="auto"/>
        <w:left w:val="none" w:sz="0" w:space="0" w:color="auto"/>
        <w:bottom w:val="none" w:sz="0" w:space="0" w:color="auto"/>
        <w:right w:val="none" w:sz="0" w:space="0" w:color="auto"/>
      </w:divBdr>
    </w:div>
    <w:div w:id="404499470">
      <w:bodyDiv w:val="1"/>
      <w:marLeft w:val="0"/>
      <w:marRight w:val="0"/>
      <w:marTop w:val="0"/>
      <w:marBottom w:val="0"/>
      <w:divBdr>
        <w:top w:val="none" w:sz="0" w:space="0" w:color="auto"/>
        <w:left w:val="none" w:sz="0" w:space="0" w:color="auto"/>
        <w:bottom w:val="none" w:sz="0" w:space="0" w:color="auto"/>
        <w:right w:val="none" w:sz="0" w:space="0" w:color="auto"/>
      </w:divBdr>
    </w:div>
    <w:div w:id="408384100">
      <w:bodyDiv w:val="1"/>
      <w:marLeft w:val="0"/>
      <w:marRight w:val="0"/>
      <w:marTop w:val="0"/>
      <w:marBottom w:val="0"/>
      <w:divBdr>
        <w:top w:val="none" w:sz="0" w:space="0" w:color="auto"/>
        <w:left w:val="none" w:sz="0" w:space="0" w:color="auto"/>
        <w:bottom w:val="none" w:sz="0" w:space="0" w:color="auto"/>
        <w:right w:val="none" w:sz="0" w:space="0" w:color="auto"/>
      </w:divBdr>
    </w:div>
    <w:div w:id="414325300">
      <w:bodyDiv w:val="1"/>
      <w:marLeft w:val="0"/>
      <w:marRight w:val="0"/>
      <w:marTop w:val="0"/>
      <w:marBottom w:val="0"/>
      <w:divBdr>
        <w:top w:val="none" w:sz="0" w:space="0" w:color="auto"/>
        <w:left w:val="none" w:sz="0" w:space="0" w:color="auto"/>
        <w:bottom w:val="none" w:sz="0" w:space="0" w:color="auto"/>
        <w:right w:val="none" w:sz="0" w:space="0" w:color="auto"/>
      </w:divBdr>
    </w:div>
    <w:div w:id="417216689">
      <w:bodyDiv w:val="1"/>
      <w:marLeft w:val="0"/>
      <w:marRight w:val="0"/>
      <w:marTop w:val="0"/>
      <w:marBottom w:val="0"/>
      <w:divBdr>
        <w:top w:val="none" w:sz="0" w:space="0" w:color="auto"/>
        <w:left w:val="none" w:sz="0" w:space="0" w:color="auto"/>
        <w:bottom w:val="none" w:sz="0" w:space="0" w:color="auto"/>
        <w:right w:val="none" w:sz="0" w:space="0" w:color="auto"/>
      </w:divBdr>
    </w:div>
    <w:div w:id="425924010">
      <w:bodyDiv w:val="1"/>
      <w:marLeft w:val="0"/>
      <w:marRight w:val="0"/>
      <w:marTop w:val="0"/>
      <w:marBottom w:val="0"/>
      <w:divBdr>
        <w:top w:val="none" w:sz="0" w:space="0" w:color="auto"/>
        <w:left w:val="none" w:sz="0" w:space="0" w:color="auto"/>
        <w:bottom w:val="none" w:sz="0" w:space="0" w:color="auto"/>
        <w:right w:val="none" w:sz="0" w:space="0" w:color="auto"/>
      </w:divBdr>
    </w:div>
    <w:div w:id="431628097">
      <w:bodyDiv w:val="1"/>
      <w:marLeft w:val="0"/>
      <w:marRight w:val="0"/>
      <w:marTop w:val="0"/>
      <w:marBottom w:val="0"/>
      <w:divBdr>
        <w:top w:val="none" w:sz="0" w:space="0" w:color="auto"/>
        <w:left w:val="none" w:sz="0" w:space="0" w:color="auto"/>
        <w:bottom w:val="none" w:sz="0" w:space="0" w:color="auto"/>
        <w:right w:val="none" w:sz="0" w:space="0" w:color="auto"/>
      </w:divBdr>
    </w:div>
    <w:div w:id="444466191">
      <w:bodyDiv w:val="1"/>
      <w:marLeft w:val="0"/>
      <w:marRight w:val="0"/>
      <w:marTop w:val="0"/>
      <w:marBottom w:val="0"/>
      <w:divBdr>
        <w:top w:val="none" w:sz="0" w:space="0" w:color="auto"/>
        <w:left w:val="none" w:sz="0" w:space="0" w:color="auto"/>
        <w:bottom w:val="none" w:sz="0" w:space="0" w:color="auto"/>
        <w:right w:val="none" w:sz="0" w:space="0" w:color="auto"/>
      </w:divBdr>
    </w:div>
    <w:div w:id="449596073">
      <w:bodyDiv w:val="1"/>
      <w:marLeft w:val="0"/>
      <w:marRight w:val="0"/>
      <w:marTop w:val="0"/>
      <w:marBottom w:val="0"/>
      <w:divBdr>
        <w:top w:val="none" w:sz="0" w:space="0" w:color="auto"/>
        <w:left w:val="none" w:sz="0" w:space="0" w:color="auto"/>
        <w:bottom w:val="none" w:sz="0" w:space="0" w:color="auto"/>
        <w:right w:val="none" w:sz="0" w:space="0" w:color="auto"/>
      </w:divBdr>
    </w:div>
    <w:div w:id="453912652">
      <w:bodyDiv w:val="1"/>
      <w:marLeft w:val="0"/>
      <w:marRight w:val="0"/>
      <w:marTop w:val="0"/>
      <w:marBottom w:val="0"/>
      <w:divBdr>
        <w:top w:val="none" w:sz="0" w:space="0" w:color="auto"/>
        <w:left w:val="none" w:sz="0" w:space="0" w:color="auto"/>
        <w:bottom w:val="none" w:sz="0" w:space="0" w:color="auto"/>
        <w:right w:val="none" w:sz="0" w:space="0" w:color="auto"/>
      </w:divBdr>
    </w:div>
    <w:div w:id="454566363">
      <w:bodyDiv w:val="1"/>
      <w:marLeft w:val="0"/>
      <w:marRight w:val="0"/>
      <w:marTop w:val="0"/>
      <w:marBottom w:val="0"/>
      <w:divBdr>
        <w:top w:val="none" w:sz="0" w:space="0" w:color="auto"/>
        <w:left w:val="none" w:sz="0" w:space="0" w:color="auto"/>
        <w:bottom w:val="none" w:sz="0" w:space="0" w:color="auto"/>
        <w:right w:val="none" w:sz="0" w:space="0" w:color="auto"/>
      </w:divBdr>
    </w:div>
    <w:div w:id="454639604">
      <w:bodyDiv w:val="1"/>
      <w:marLeft w:val="0"/>
      <w:marRight w:val="0"/>
      <w:marTop w:val="0"/>
      <w:marBottom w:val="0"/>
      <w:divBdr>
        <w:top w:val="none" w:sz="0" w:space="0" w:color="auto"/>
        <w:left w:val="none" w:sz="0" w:space="0" w:color="auto"/>
        <w:bottom w:val="none" w:sz="0" w:space="0" w:color="auto"/>
        <w:right w:val="none" w:sz="0" w:space="0" w:color="auto"/>
      </w:divBdr>
    </w:div>
    <w:div w:id="457380055">
      <w:bodyDiv w:val="1"/>
      <w:marLeft w:val="0"/>
      <w:marRight w:val="0"/>
      <w:marTop w:val="0"/>
      <w:marBottom w:val="0"/>
      <w:divBdr>
        <w:top w:val="none" w:sz="0" w:space="0" w:color="auto"/>
        <w:left w:val="none" w:sz="0" w:space="0" w:color="auto"/>
        <w:bottom w:val="none" w:sz="0" w:space="0" w:color="auto"/>
        <w:right w:val="none" w:sz="0" w:space="0" w:color="auto"/>
      </w:divBdr>
    </w:div>
    <w:div w:id="457455503">
      <w:bodyDiv w:val="1"/>
      <w:marLeft w:val="0"/>
      <w:marRight w:val="0"/>
      <w:marTop w:val="0"/>
      <w:marBottom w:val="0"/>
      <w:divBdr>
        <w:top w:val="none" w:sz="0" w:space="0" w:color="auto"/>
        <w:left w:val="none" w:sz="0" w:space="0" w:color="auto"/>
        <w:bottom w:val="none" w:sz="0" w:space="0" w:color="auto"/>
        <w:right w:val="none" w:sz="0" w:space="0" w:color="auto"/>
      </w:divBdr>
    </w:div>
    <w:div w:id="462423815">
      <w:bodyDiv w:val="1"/>
      <w:marLeft w:val="0"/>
      <w:marRight w:val="0"/>
      <w:marTop w:val="0"/>
      <w:marBottom w:val="0"/>
      <w:divBdr>
        <w:top w:val="none" w:sz="0" w:space="0" w:color="auto"/>
        <w:left w:val="none" w:sz="0" w:space="0" w:color="auto"/>
        <w:bottom w:val="none" w:sz="0" w:space="0" w:color="auto"/>
        <w:right w:val="none" w:sz="0" w:space="0" w:color="auto"/>
      </w:divBdr>
    </w:div>
    <w:div w:id="463742579">
      <w:bodyDiv w:val="1"/>
      <w:marLeft w:val="0"/>
      <w:marRight w:val="0"/>
      <w:marTop w:val="0"/>
      <w:marBottom w:val="0"/>
      <w:divBdr>
        <w:top w:val="none" w:sz="0" w:space="0" w:color="auto"/>
        <w:left w:val="none" w:sz="0" w:space="0" w:color="auto"/>
        <w:bottom w:val="none" w:sz="0" w:space="0" w:color="auto"/>
        <w:right w:val="none" w:sz="0" w:space="0" w:color="auto"/>
      </w:divBdr>
    </w:div>
    <w:div w:id="466171729">
      <w:bodyDiv w:val="1"/>
      <w:marLeft w:val="0"/>
      <w:marRight w:val="0"/>
      <w:marTop w:val="0"/>
      <w:marBottom w:val="0"/>
      <w:divBdr>
        <w:top w:val="none" w:sz="0" w:space="0" w:color="auto"/>
        <w:left w:val="none" w:sz="0" w:space="0" w:color="auto"/>
        <w:bottom w:val="none" w:sz="0" w:space="0" w:color="auto"/>
        <w:right w:val="none" w:sz="0" w:space="0" w:color="auto"/>
      </w:divBdr>
    </w:div>
    <w:div w:id="472604666">
      <w:bodyDiv w:val="1"/>
      <w:marLeft w:val="0"/>
      <w:marRight w:val="0"/>
      <w:marTop w:val="0"/>
      <w:marBottom w:val="0"/>
      <w:divBdr>
        <w:top w:val="none" w:sz="0" w:space="0" w:color="auto"/>
        <w:left w:val="none" w:sz="0" w:space="0" w:color="auto"/>
        <w:bottom w:val="none" w:sz="0" w:space="0" w:color="auto"/>
        <w:right w:val="none" w:sz="0" w:space="0" w:color="auto"/>
      </w:divBdr>
    </w:div>
    <w:div w:id="479344977">
      <w:bodyDiv w:val="1"/>
      <w:marLeft w:val="0"/>
      <w:marRight w:val="0"/>
      <w:marTop w:val="0"/>
      <w:marBottom w:val="0"/>
      <w:divBdr>
        <w:top w:val="none" w:sz="0" w:space="0" w:color="auto"/>
        <w:left w:val="none" w:sz="0" w:space="0" w:color="auto"/>
        <w:bottom w:val="none" w:sz="0" w:space="0" w:color="auto"/>
        <w:right w:val="none" w:sz="0" w:space="0" w:color="auto"/>
      </w:divBdr>
    </w:div>
    <w:div w:id="482357955">
      <w:bodyDiv w:val="1"/>
      <w:marLeft w:val="0"/>
      <w:marRight w:val="0"/>
      <w:marTop w:val="0"/>
      <w:marBottom w:val="0"/>
      <w:divBdr>
        <w:top w:val="none" w:sz="0" w:space="0" w:color="auto"/>
        <w:left w:val="none" w:sz="0" w:space="0" w:color="auto"/>
        <w:bottom w:val="none" w:sz="0" w:space="0" w:color="auto"/>
        <w:right w:val="none" w:sz="0" w:space="0" w:color="auto"/>
      </w:divBdr>
    </w:div>
    <w:div w:id="485167486">
      <w:bodyDiv w:val="1"/>
      <w:marLeft w:val="0"/>
      <w:marRight w:val="0"/>
      <w:marTop w:val="0"/>
      <w:marBottom w:val="0"/>
      <w:divBdr>
        <w:top w:val="none" w:sz="0" w:space="0" w:color="auto"/>
        <w:left w:val="none" w:sz="0" w:space="0" w:color="auto"/>
        <w:bottom w:val="none" w:sz="0" w:space="0" w:color="auto"/>
        <w:right w:val="none" w:sz="0" w:space="0" w:color="auto"/>
      </w:divBdr>
    </w:div>
    <w:div w:id="487481042">
      <w:bodyDiv w:val="1"/>
      <w:marLeft w:val="0"/>
      <w:marRight w:val="0"/>
      <w:marTop w:val="0"/>
      <w:marBottom w:val="0"/>
      <w:divBdr>
        <w:top w:val="none" w:sz="0" w:space="0" w:color="auto"/>
        <w:left w:val="none" w:sz="0" w:space="0" w:color="auto"/>
        <w:bottom w:val="none" w:sz="0" w:space="0" w:color="auto"/>
        <w:right w:val="none" w:sz="0" w:space="0" w:color="auto"/>
      </w:divBdr>
    </w:div>
    <w:div w:id="488402458">
      <w:bodyDiv w:val="1"/>
      <w:marLeft w:val="0"/>
      <w:marRight w:val="0"/>
      <w:marTop w:val="0"/>
      <w:marBottom w:val="0"/>
      <w:divBdr>
        <w:top w:val="none" w:sz="0" w:space="0" w:color="auto"/>
        <w:left w:val="none" w:sz="0" w:space="0" w:color="auto"/>
        <w:bottom w:val="none" w:sz="0" w:space="0" w:color="auto"/>
        <w:right w:val="none" w:sz="0" w:space="0" w:color="auto"/>
      </w:divBdr>
    </w:div>
    <w:div w:id="498426915">
      <w:bodyDiv w:val="1"/>
      <w:marLeft w:val="0"/>
      <w:marRight w:val="0"/>
      <w:marTop w:val="0"/>
      <w:marBottom w:val="0"/>
      <w:divBdr>
        <w:top w:val="none" w:sz="0" w:space="0" w:color="auto"/>
        <w:left w:val="none" w:sz="0" w:space="0" w:color="auto"/>
        <w:bottom w:val="none" w:sz="0" w:space="0" w:color="auto"/>
        <w:right w:val="none" w:sz="0" w:space="0" w:color="auto"/>
      </w:divBdr>
    </w:div>
    <w:div w:id="507598077">
      <w:bodyDiv w:val="1"/>
      <w:marLeft w:val="0"/>
      <w:marRight w:val="0"/>
      <w:marTop w:val="0"/>
      <w:marBottom w:val="0"/>
      <w:divBdr>
        <w:top w:val="none" w:sz="0" w:space="0" w:color="auto"/>
        <w:left w:val="none" w:sz="0" w:space="0" w:color="auto"/>
        <w:bottom w:val="none" w:sz="0" w:space="0" w:color="auto"/>
        <w:right w:val="none" w:sz="0" w:space="0" w:color="auto"/>
      </w:divBdr>
    </w:div>
    <w:div w:id="512913745">
      <w:bodyDiv w:val="1"/>
      <w:marLeft w:val="0"/>
      <w:marRight w:val="0"/>
      <w:marTop w:val="0"/>
      <w:marBottom w:val="0"/>
      <w:divBdr>
        <w:top w:val="none" w:sz="0" w:space="0" w:color="auto"/>
        <w:left w:val="none" w:sz="0" w:space="0" w:color="auto"/>
        <w:bottom w:val="none" w:sz="0" w:space="0" w:color="auto"/>
        <w:right w:val="none" w:sz="0" w:space="0" w:color="auto"/>
      </w:divBdr>
    </w:div>
    <w:div w:id="526061267">
      <w:bodyDiv w:val="1"/>
      <w:marLeft w:val="0"/>
      <w:marRight w:val="0"/>
      <w:marTop w:val="0"/>
      <w:marBottom w:val="0"/>
      <w:divBdr>
        <w:top w:val="none" w:sz="0" w:space="0" w:color="auto"/>
        <w:left w:val="none" w:sz="0" w:space="0" w:color="auto"/>
        <w:bottom w:val="none" w:sz="0" w:space="0" w:color="auto"/>
        <w:right w:val="none" w:sz="0" w:space="0" w:color="auto"/>
      </w:divBdr>
    </w:div>
    <w:div w:id="526990158">
      <w:bodyDiv w:val="1"/>
      <w:marLeft w:val="0"/>
      <w:marRight w:val="0"/>
      <w:marTop w:val="0"/>
      <w:marBottom w:val="0"/>
      <w:divBdr>
        <w:top w:val="none" w:sz="0" w:space="0" w:color="auto"/>
        <w:left w:val="none" w:sz="0" w:space="0" w:color="auto"/>
        <w:bottom w:val="none" w:sz="0" w:space="0" w:color="auto"/>
        <w:right w:val="none" w:sz="0" w:space="0" w:color="auto"/>
      </w:divBdr>
    </w:div>
    <w:div w:id="531381338">
      <w:bodyDiv w:val="1"/>
      <w:marLeft w:val="0"/>
      <w:marRight w:val="0"/>
      <w:marTop w:val="0"/>
      <w:marBottom w:val="0"/>
      <w:divBdr>
        <w:top w:val="none" w:sz="0" w:space="0" w:color="auto"/>
        <w:left w:val="none" w:sz="0" w:space="0" w:color="auto"/>
        <w:bottom w:val="none" w:sz="0" w:space="0" w:color="auto"/>
        <w:right w:val="none" w:sz="0" w:space="0" w:color="auto"/>
      </w:divBdr>
    </w:div>
    <w:div w:id="541140728">
      <w:bodyDiv w:val="1"/>
      <w:marLeft w:val="0"/>
      <w:marRight w:val="0"/>
      <w:marTop w:val="0"/>
      <w:marBottom w:val="0"/>
      <w:divBdr>
        <w:top w:val="none" w:sz="0" w:space="0" w:color="auto"/>
        <w:left w:val="none" w:sz="0" w:space="0" w:color="auto"/>
        <w:bottom w:val="none" w:sz="0" w:space="0" w:color="auto"/>
        <w:right w:val="none" w:sz="0" w:space="0" w:color="auto"/>
      </w:divBdr>
    </w:div>
    <w:div w:id="543837363">
      <w:bodyDiv w:val="1"/>
      <w:marLeft w:val="0"/>
      <w:marRight w:val="0"/>
      <w:marTop w:val="0"/>
      <w:marBottom w:val="0"/>
      <w:divBdr>
        <w:top w:val="none" w:sz="0" w:space="0" w:color="auto"/>
        <w:left w:val="none" w:sz="0" w:space="0" w:color="auto"/>
        <w:bottom w:val="none" w:sz="0" w:space="0" w:color="auto"/>
        <w:right w:val="none" w:sz="0" w:space="0" w:color="auto"/>
      </w:divBdr>
    </w:div>
    <w:div w:id="545416233">
      <w:bodyDiv w:val="1"/>
      <w:marLeft w:val="0"/>
      <w:marRight w:val="0"/>
      <w:marTop w:val="0"/>
      <w:marBottom w:val="0"/>
      <w:divBdr>
        <w:top w:val="none" w:sz="0" w:space="0" w:color="auto"/>
        <w:left w:val="none" w:sz="0" w:space="0" w:color="auto"/>
        <w:bottom w:val="none" w:sz="0" w:space="0" w:color="auto"/>
        <w:right w:val="none" w:sz="0" w:space="0" w:color="auto"/>
      </w:divBdr>
    </w:div>
    <w:div w:id="551112782">
      <w:bodyDiv w:val="1"/>
      <w:marLeft w:val="0"/>
      <w:marRight w:val="0"/>
      <w:marTop w:val="0"/>
      <w:marBottom w:val="0"/>
      <w:divBdr>
        <w:top w:val="none" w:sz="0" w:space="0" w:color="auto"/>
        <w:left w:val="none" w:sz="0" w:space="0" w:color="auto"/>
        <w:bottom w:val="none" w:sz="0" w:space="0" w:color="auto"/>
        <w:right w:val="none" w:sz="0" w:space="0" w:color="auto"/>
      </w:divBdr>
    </w:div>
    <w:div w:id="552083705">
      <w:bodyDiv w:val="1"/>
      <w:marLeft w:val="0"/>
      <w:marRight w:val="0"/>
      <w:marTop w:val="0"/>
      <w:marBottom w:val="0"/>
      <w:divBdr>
        <w:top w:val="none" w:sz="0" w:space="0" w:color="auto"/>
        <w:left w:val="none" w:sz="0" w:space="0" w:color="auto"/>
        <w:bottom w:val="none" w:sz="0" w:space="0" w:color="auto"/>
        <w:right w:val="none" w:sz="0" w:space="0" w:color="auto"/>
      </w:divBdr>
    </w:div>
    <w:div w:id="552084424">
      <w:bodyDiv w:val="1"/>
      <w:marLeft w:val="0"/>
      <w:marRight w:val="0"/>
      <w:marTop w:val="0"/>
      <w:marBottom w:val="0"/>
      <w:divBdr>
        <w:top w:val="none" w:sz="0" w:space="0" w:color="auto"/>
        <w:left w:val="none" w:sz="0" w:space="0" w:color="auto"/>
        <w:bottom w:val="none" w:sz="0" w:space="0" w:color="auto"/>
        <w:right w:val="none" w:sz="0" w:space="0" w:color="auto"/>
      </w:divBdr>
    </w:div>
    <w:div w:id="556547719">
      <w:bodyDiv w:val="1"/>
      <w:marLeft w:val="0"/>
      <w:marRight w:val="0"/>
      <w:marTop w:val="0"/>
      <w:marBottom w:val="0"/>
      <w:divBdr>
        <w:top w:val="none" w:sz="0" w:space="0" w:color="auto"/>
        <w:left w:val="none" w:sz="0" w:space="0" w:color="auto"/>
        <w:bottom w:val="none" w:sz="0" w:space="0" w:color="auto"/>
        <w:right w:val="none" w:sz="0" w:space="0" w:color="auto"/>
      </w:divBdr>
    </w:div>
    <w:div w:id="558904807">
      <w:bodyDiv w:val="1"/>
      <w:marLeft w:val="0"/>
      <w:marRight w:val="0"/>
      <w:marTop w:val="0"/>
      <w:marBottom w:val="0"/>
      <w:divBdr>
        <w:top w:val="none" w:sz="0" w:space="0" w:color="auto"/>
        <w:left w:val="none" w:sz="0" w:space="0" w:color="auto"/>
        <w:bottom w:val="none" w:sz="0" w:space="0" w:color="auto"/>
        <w:right w:val="none" w:sz="0" w:space="0" w:color="auto"/>
      </w:divBdr>
    </w:div>
    <w:div w:id="560486717">
      <w:bodyDiv w:val="1"/>
      <w:marLeft w:val="0"/>
      <w:marRight w:val="0"/>
      <w:marTop w:val="0"/>
      <w:marBottom w:val="0"/>
      <w:divBdr>
        <w:top w:val="none" w:sz="0" w:space="0" w:color="auto"/>
        <w:left w:val="none" w:sz="0" w:space="0" w:color="auto"/>
        <w:bottom w:val="none" w:sz="0" w:space="0" w:color="auto"/>
        <w:right w:val="none" w:sz="0" w:space="0" w:color="auto"/>
      </w:divBdr>
    </w:div>
    <w:div w:id="567686292">
      <w:bodyDiv w:val="1"/>
      <w:marLeft w:val="0"/>
      <w:marRight w:val="0"/>
      <w:marTop w:val="0"/>
      <w:marBottom w:val="0"/>
      <w:divBdr>
        <w:top w:val="none" w:sz="0" w:space="0" w:color="auto"/>
        <w:left w:val="none" w:sz="0" w:space="0" w:color="auto"/>
        <w:bottom w:val="none" w:sz="0" w:space="0" w:color="auto"/>
        <w:right w:val="none" w:sz="0" w:space="0" w:color="auto"/>
      </w:divBdr>
    </w:div>
    <w:div w:id="572618241">
      <w:bodyDiv w:val="1"/>
      <w:marLeft w:val="0"/>
      <w:marRight w:val="0"/>
      <w:marTop w:val="0"/>
      <w:marBottom w:val="0"/>
      <w:divBdr>
        <w:top w:val="none" w:sz="0" w:space="0" w:color="auto"/>
        <w:left w:val="none" w:sz="0" w:space="0" w:color="auto"/>
        <w:bottom w:val="none" w:sz="0" w:space="0" w:color="auto"/>
        <w:right w:val="none" w:sz="0" w:space="0" w:color="auto"/>
      </w:divBdr>
    </w:div>
    <w:div w:id="575238295">
      <w:bodyDiv w:val="1"/>
      <w:marLeft w:val="0"/>
      <w:marRight w:val="0"/>
      <w:marTop w:val="0"/>
      <w:marBottom w:val="0"/>
      <w:divBdr>
        <w:top w:val="none" w:sz="0" w:space="0" w:color="auto"/>
        <w:left w:val="none" w:sz="0" w:space="0" w:color="auto"/>
        <w:bottom w:val="none" w:sz="0" w:space="0" w:color="auto"/>
        <w:right w:val="none" w:sz="0" w:space="0" w:color="auto"/>
      </w:divBdr>
    </w:div>
    <w:div w:id="587349634">
      <w:bodyDiv w:val="1"/>
      <w:marLeft w:val="0"/>
      <w:marRight w:val="0"/>
      <w:marTop w:val="0"/>
      <w:marBottom w:val="0"/>
      <w:divBdr>
        <w:top w:val="none" w:sz="0" w:space="0" w:color="auto"/>
        <w:left w:val="none" w:sz="0" w:space="0" w:color="auto"/>
        <w:bottom w:val="none" w:sz="0" w:space="0" w:color="auto"/>
        <w:right w:val="none" w:sz="0" w:space="0" w:color="auto"/>
      </w:divBdr>
    </w:div>
    <w:div w:id="587352354">
      <w:bodyDiv w:val="1"/>
      <w:marLeft w:val="0"/>
      <w:marRight w:val="0"/>
      <w:marTop w:val="0"/>
      <w:marBottom w:val="0"/>
      <w:divBdr>
        <w:top w:val="none" w:sz="0" w:space="0" w:color="auto"/>
        <w:left w:val="none" w:sz="0" w:space="0" w:color="auto"/>
        <w:bottom w:val="none" w:sz="0" w:space="0" w:color="auto"/>
        <w:right w:val="none" w:sz="0" w:space="0" w:color="auto"/>
      </w:divBdr>
    </w:div>
    <w:div w:id="590158660">
      <w:bodyDiv w:val="1"/>
      <w:marLeft w:val="0"/>
      <w:marRight w:val="0"/>
      <w:marTop w:val="0"/>
      <w:marBottom w:val="0"/>
      <w:divBdr>
        <w:top w:val="none" w:sz="0" w:space="0" w:color="auto"/>
        <w:left w:val="none" w:sz="0" w:space="0" w:color="auto"/>
        <w:bottom w:val="none" w:sz="0" w:space="0" w:color="auto"/>
        <w:right w:val="none" w:sz="0" w:space="0" w:color="auto"/>
      </w:divBdr>
    </w:div>
    <w:div w:id="591819091">
      <w:bodyDiv w:val="1"/>
      <w:marLeft w:val="0"/>
      <w:marRight w:val="0"/>
      <w:marTop w:val="0"/>
      <w:marBottom w:val="0"/>
      <w:divBdr>
        <w:top w:val="none" w:sz="0" w:space="0" w:color="auto"/>
        <w:left w:val="none" w:sz="0" w:space="0" w:color="auto"/>
        <w:bottom w:val="none" w:sz="0" w:space="0" w:color="auto"/>
        <w:right w:val="none" w:sz="0" w:space="0" w:color="auto"/>
      </w:divBdr>
    </w:div>
    <w:div w:id="592127373">
      <w:bodyDiv w:val="1"/>
      <w:marLeft w:val="0"/>
      <w:marRight w:val="0"/>
      <w:marTop w:val="0"/>
      <w:marBottom w:val="0"/>
      <w:divBdr>
        <w:top w:val="none" w:sz="0" w:space="0" w:color="auto"/>
        <w:left w:val="none" w:sz="0" w:space="0" w:color="auto"/>
        <w:bottom w:val="none" w:sz="0" w:space="0" w:color="auto"/>
        <w:right w:val="none" w:sz="0" w:space="0" w:color="auto"/>
      </w:divBdr>
    </w:div>
    <w:div w:id="592251559">
      <w:bodyDiv w:val="1"/>
      <w:marLeft w:val="0"/>
      <w:marRight w:val="0"/>
      <w:marTop w:val="0"/>
      <w:marBottom w:val="0"/>
      <w:divBdr>
        <w:top w:val="none" w:sz="0" w:space="0" w:color="auto"/>
        <w:left w:val="none" w:sz="0" w:space="0" w:color="auto"/>
        <w:bottom w:val="none" w:sz="0" w:space="0" w:color="auto"/>
        <w:right w:val="none" w:sz="0" w:space="0" w:color="auto"/>
      </w:divBdr>
    </w:div>
    <w:div w:id="592708468">
      <w:bodyDiv w:val="1"/>
      <w:marLeft w:val="0"/>
      <w:marRight w:val="0"/>
      <w:marTop w:val="0"/>
      <w:marBottom w:val="0"/>
      <w:divBdr>
        <w:top w:val="none" w:sz="0" w:space="0" w:color="auto"/>
        <w:left w:val="none" w:sz="0" w:space="0" w:color="auto"/>
        <w:bottom w:val="none" w:sz="0" w:space="0" w:color="auto"/>
        <w:right w:val="none" w:sz="0" w:space="0" w:color="auto"/>
      </w:divBdr>
    </w:div>
    <w:div w:id="592710034">
      <w:bodyDiv w:val="1"/>
      <w:marLeft w:val="0"/>
      <w:marRight w:val="0"/>
      <w:marTop w:val="0"/>
      <w:marBottom w:val="0"/>
      <w:divBdr>
        <w:top w:val="none" w:sz="0" w:space="0" w:color="auto"/>
        <w:left w:val="none" w:sz="0" w:space="0" w:color="auto"/>
        <w:bottom w:val="none" w:sz="0" w:space="0" w:color="auto"/>
        <w:right w:val="none" w:sz="0" w:space="0" w:color="auto"/>
      </w:divBdr>
    </w:div>
    <w:div w:id="597442231">
      <w:bodyDiv w:val="1"/>
      <w:marLeft w:val="0"/>
      <w:marRight w:val="0"/>
      <w:marTop w:val="0"/>
      <w:marBottom w:val="0"/>
      <w:divBdr>
        <w:top w:val="none" w:sz="0" w:space="0" w:color="auto"/>
        <w:left w:val="none" w:sz="0" w:space="0" w:color="auto"/>
        <w:bottom w:val="none" w:sz="0" w:space="0" w:color="auto"/>
        <w:right w:val="none" w:sz="0" w:space="0" w:color="auto"/>
      </w:divBdr>
    </w:div>
    <w:div w:id="599610067">
      <w:bodyDiv w:val="1"/>
      <w:marLeft w:val="0"/>
      <w:marRight w:val="0"/>
      <w:marTop w:val="0"/>
      <w:marBottom w:val="0"/>
      <w:divBdr>
        <w:top w:val="none" w:sz="0" w:space="0" w:color="auto"/>
        <w:left w:val="none" w:sz="0" w:space="0" w:color="auto"/>
        <w:bottom w:val="none" w:sz="0" w:space="0" w:color="auto"/>
        <w:right w:val="none" w:sz="0" w:space="0" w:color="auto"/>
      </w:divBdr>
    </w:div>
    <w:div w:id="601108401">
      <w:bodyDiv w:val="1"/>
      <w:marLeft w:val="0"/>
      <w:marRight w:val="0"/>
      <w:marTop w:val="0"/>
      <w:marBottom w:val="0"/>
      <w:divBdr>
        <w:top w:val="none" w:sz="0" w:space="0" w:color="auto"/>
        <w:left w:val="none" w:sz="0" w:space="0" w:color="auto"/>
        <w:bottom w:val="none" w:sz="0" w:space="0" w:color="auto"/>
        <w:right w:val="none" w:sz="0" w:space="0" w:color="auto"/>
      </w:divBdr>
    </w:div>
    <w:div w:id="603996403">
      <w:bodyDiv w:val="1"/>
      <w:marLeft w:val="0"/>
      <w:marRight w:val="0"/>
      <w:marTop w:val="0"/>
      <w:marBottom w:val="0"/>
      <w:divBdr>
        <w:top w:val="none" w:sz="0" w:space="0" w:color="auto"/>
        <w:left w:val="none" w:sz="0" w:space="0" w:color="auto"/>
        <w:bottom w:val="none" w:sz="0" w:space="0" w:color="auto"/>
        <w:right w:val="none" w:sz="0" w:space="0" w:color="auto"/>
      </w:divBdr>
    </w:div>
    <w:div w:id="607004590">
      <w:bodyDiv w:val="1"/>
      <w:marLeft w:val="0"/>
      <w:marRight w:val="0"/>
      <w:marTop w:val="0"/>
      <w:marBottom w:val="0"/>
      <w:divBdr>
        <w:top w:val="none" w:sz="0" w:space="0" w:color="auto"/>
        <w:left w:val="none" w:sz="0" w:space="0" w:color="auto"/>
        <w:bottom w:val="none" w:sz="0" w:space="0" w:color="auto"/>
        <w:right w:val="none" w:sz="0" w:space="0" w:color="auto"/>
      </w:divBdr>
    </w:div>
    <w:div w:id="608702454">
      <w:bodyDiv w:val="1"/>
      <w:marLeft w:val="0"/>
      <w:marRight w:val="0"/>
      <w:marTop w:val="0"/>
      <w:marBottom w:val="0"/>
      <w:divBdr>
        <w:top w:val="none" w:sz="0" w:space="0" w:color="auto"/>
        <w:left w:val="none" w:sz="0" w:space="0" w:color="auto"/>
        <w:bottom w:val="none" w:sz="0" w:space="0" w:color="auto"/>
        <w:right w:val="none" w:sz="0" w:space="0" w:color="auto"/>
      </w:divBdr>
    </w:div>
    <w:div w:id="610087084">
      <w:bodyDiv w:val="1"/>
      <w:marLeft w:val="0"/>
      <w:marRight w:val="0"/>
      <w:marTop w:val="0"/>
      <w:marBottom w:val="0"/>
      <w:divBdr>
        <w:top w:val="none" w:sz="0" w:space="0" w:color="auto"/>
        <w:left w:val="none" w:sz="0" w:space="0" w:color="auto"/>
        <w:bottom w:val="none" w:sz="0" w:space="0" w:color="auto"/>
        <w:right w:val="none" w:sz="0" w:space="0" w:color="auto"/>
      </w:divBdr>
    </w:div>
    <w:div w:id="610667962">
      <w:bodyDiv w:val="1"/>
      <w:marLeft w:val="0"/>
      <w:marRight w:val="0"/>
      <w:marTop w:val="0"/>
      <w:marBottom w:val="0"/>
      <w:divBdr>
        <w:top w:val="none" w:sz="0" w:space="0" w:color="auto"/>
        <w:left w:val="none" w:sz="0" w:space="0" w:color="auto"/>
        <w:bottom w:val="none" w:sz="0" w:space="0" w:color="auto"/>
        <w:right w:val="none" w:sz="0" w:space="0" w:color="auto"/>
      </w:divBdr>
    </w:div>
    <w:div w:id="611982126">
      <w:bodyDiv w:val="1"/>
      <w:marLeft w:val="0"/>
      <w:marRight w:val="0"/>
      <w:marTop w:val="0"/>
      <w:marBottom w:val="0"/>
      <w:divBdr>
        <w:top w:val="none" w:sz="0" w:space="0" w:color="auto"/>
        <w:left w:val="none" w:sz="0" w:space="0" w:color="auto"/>
        <w:bottom w:val="none" w:sz="0" w:space="0" w:color="auto"/>
        <w:right w:val="none" w:sz="0" w:space="0" w:color="auto"/>
      </w:divBdr>
    </w:div>
    <w:div w:id="616066271">
      <w:bodyDiv w:val="1"/>
      <w:marLeft w:val="0"/>
      <w:marRight w:val="0"/>
      <w:marTop w:val="0"/>
      <w:marBottom w:val="0"/>
      <w:divBdr>
        <w:top w:val="none" w:sz="0" w:space="0" w:color="auto"/>
        <w:left w:val="none" w:sz="0" w:space="0" w:color="auto"/>
        <w:bottom w:val="none" w:sz="0" w:space="0" w:color="auto"/>
        <w:right w:val="none" w:sz="0" w:space="0" w:color="auto"/>
      </w:divBdr>
    </w:div>
    <w:div w:id="616760952">
      <w:bodyDiv w:val="1"/>
      <w:marLeft w:val="0"/>
      <w:marRight w:val="0"/>
      <w:marTop w:val="0"/>
      <w:marBottom w:val="0"/>
      <w:divBdr>
        <w:top w:val="none" w:sz="0" w:space="0" w:color="auto"/>
        <w:left w:val="none" w:sz="0" w:space="0" w:color="auto"/>
        <w:bottom w:val="none" w:sz="0" w:space="0" w:color="auto"/>
        <w:right w:val="none" w:sz="0" w:space="0" w:color="auto"/>
      </w:divBdr>
    </w:div>
    <w:div w:id="620065323">
      <w:bodyDiv w:val="1"/>
      <w:marLeft w:val="0"/>
      <w:marRight w:val="0"/>
      <w:marTop w:val="0"/>
      <w:marBottom w:val="0"/>
      <w:divBdr>
        <w:top w:val="none" w:sz="0" w:space="0" w:color="auto"/>
        <w:left w:val="none" w:sz="0" w:space="0" w:color="auto"/>
        <w:bottom w:val="none" w:sz="0" w:space="0" w:color="auto"/>
        <w:right w:val="none" w:sz="0" w:space="0" w:color="auto"/>
      </w:divBdr>
    </w:div>
    <w:div w:id="621570849">
      <w:bodyDiv w:val="1"/>
      <w:marLeft w:val="0"/>
      <w:marRight w:val="0"/>
      <w:marTop w:val="0"/>
      <w:marBottom w:val="0"/>
      <w:divBdr>
        <w:top w:val="none" w:sz="0" w:space="0" w:color="auto"/>
        <w:left w:val="none" w:sz="0" w:space="0" w:color="auto"/>
        <w:bottom w:val="none" w:sz="0" w:space="0" w:color="auto"/>
        <w:right w:val="none" w:sz="0" w:space="0" w:color="auto"/>
      </w:divBdr>
    </w:div>
    <w:div w:id="622153735">
      <w:bodyDiv w:val="1"/>
      <w:marLeft w:val="0"/>
      <w:marRight w:val="0"/>
      <w:marTop w:val="0"/>
      <w:marBottom w:val="0"/>
      <w:divBdr>
        <w:top w:val="none" w:sz="0" w:space="0" w:color="auto"/>
        <w:left w:val="none" w:sz="0" w:space="0" w:color="auto"/>
        <w:bottom w:val="none" w:sz="0" w:space="0" w:color="auto"/>
        <w:right w:val="none" w:sz="0" w:space="0" w:color="auto"/>
      </w:divBdr>
    </w:div>
    <w:div w:id="623118708">
      <w:bodyDiv w:val="1"/>
      <w:marLeft w:val="0"/>
      <w:marRight w:val="0"/>
      <w:marTop w:val="0"/>
      <w:marBottom w:val="0"/>
      <w:divBdr>
        <w:top w:val="none" w:sz="0" w:space="0" w:color="auto"/>
        <w:left w:val="none" w:sz="0" w:space="0" w:color="auto"/>
        <w:bottom w:val="none" w:sz="0" w:space="0" w:color="auto"/>
        <w:right w:val="none" w:sz="0" w:space="0" w:color="auto"/>
      </w:divBdr>
    </w:div>
    <w:div w:id="625738310">
      <w:bodyDiv w:val="1"/>
      <w:marLeft w:val="0"/>
      <w:marRight w:val="0"/>
      <w:marTop w:val="0"/>
      <w:marBottom w:val="0"/>
      <w:divBdr>
        <w:top w:val="none" w:sz="0" w:space="0" w:color="auto"/>
        <w:left w:val="none" w:sz="0" w:space="0" w:color="auto"/>
        <w:bottom w:val="none" w:sz="0" w:space="0" w:color="auto"/>
        <w:right w:val="none" w:sz="0" w:space="0" w:color="auto"/>
      </w:divBdr>
    </w:div>
    <w:div w:id="626815136">
      <w:bodyDiv w:val="1"/>
      <w:marLeft w:val="0"/>
      <w:marRight w:val="0"/>
      <w:marTop w:val="0"/>
      <w:marBottom w:val="0"/>
      <w:divBdr>
        <w:top w:val="none" w:sz="0" w:space="0" w:color="auto"/>
        <w:left w:val="none" w:sz="0" w:space="0" w:color="auto"/>
        <w:bottom w:val="none" w:sz="0" w:space="0" w:color="auto"/>
        <w:right w:val="none" w:sz="0" w:space="0" w:color="auto"/>
      </w:divBdr>
    </w:div>
    <w:div w:id="628706864">
      <w:bodyDiv w:val="1"/>
      <w:marLeft w:val="0"/>
      <w:marRight w:val="0"/>
      <w:marTop w:val="0"/>
      <w:marBottom w:val="0"/>
      <w:divBdr>
        <w:top w:val="none" w:sz="0" w:space="0" w:color="auto"/>
        <w:left w:val="none" w:sz="0" w:space="0" w:color="auto"/>
        <w:bottom w:val="none" w:sz="0" w:space="0" w:color="auto"/>
        <w:right w:val="none" w:sz="0" w:space="0" w:color="auto"/>
      </w:divBdr>
    </w:div>
    <w:div w:id="630406982">
      <w:bodyDiv w:val="1"/>
      <w:marLeft w:val="0"/>
      <w:marRight w:val="0"/>
      <w:marTop w:val="0"/>
      <w:marBottom w:val="0"/>
      <w:divBdr>
        <w:top w:val="none" w:sz="0" w:space="0" w:color="auto"/>
        <w:left w:val="none" w:sz="0" w:space="0" w:color="auto"/>
        <w:bottom w:val="none" w:sz="0" w:space="0" w:color="auto"/>
        <w:right w:val="none" w:sz="0" w:space="0" w:color="auto"/>
      </w:divBdr>
    </w:div>
    <w:div w:id="633753230">
      <w:bodyDiv w:val="1"/>
      <w:marLeft w:val="0"/>
      <w:marRight w:val="0"/>
      <w:marTop w:val="0"/>
      <w:marBottom w:val="0"/>
      <w:divBdr>
        <w:top w:val="none" w:sz="0" w:space="0" w:color="auto"/>
        <w:left w:val="none" w:sz="0" w:space="0" w:color="auto"/>
        <w:bottom w:val="none" w:sz="0" w:space="0" w:color="auto"/>
        <w:right w:val="none" w:sz="0" w:space="0" w:color="auto"/>
      </w:divBdr>
    </w:div>
    <w:div w:id="634064164">
      <w:bodyDiv w:val="1"/>
      <w:marLeft w:val="0"/>
      <w:marRight w:val="0"/>
      <w:marTop w:val="0"/>
      <w:marBottom w:val="0"/>
      <w:divBdr>
        <w:top w:val="none" w:sz="0" w:space="0" w:color="auto"/>
        <w:left w:val="none" w:sz="0" w:space="0" w:color="auto"/>
        <w:bottom w:val="none" w:sz="0" w:space="0" w:color="auto"/>
        <w:right w:val="none" w:sz="0" w:space="0" w:color="auto"/>
      </w:divBdr>
    </w:div>
    <w:div w:id="644508376">
      <w:bodyDiv w:val="1"/>
      <w:marLeft w:val="0"/>
      <w:marRight w:val="0"/>
      <w:marTop w:val="0"/>
      <w:marBottom w:val="0"/>
      <w:divBdr>
        <w:top w:val="none" w:sz="0" w:space="0" w:color="auto"/>
        <w:left w:val="none" w:sz="0" w:space="0" w:color="auto"/>
        <w:bottom w:val="none" w:sz="0" w:space="0" w:color="auto"/>
        <w:right w:val="none" w:sz="0" w:space="0" w:color="auto"/>
      </w:divBdr>
    </w:div>
    <w:div w:id="652220989">
      <w:bodyDiv w:val="1"/>
      <w:marLeft w:val="0"/>
      <w:marRight w:val="0"/>
      <w:marTop w:val="0"/>
      <w:marBottom w:val="0"/>
      <w:divBdr>
        <w:top w:val="none" w:sz="0" w:space="0" w:color="auto"/>
        <w:left w:val="none" w:sz="0" w:space="0" w:color="auto"/>
        <w:bottom w:val="none" w:sz="0" w:space="0" w:color="auto"/>
        <w:right w:val="none" w:sz="0" w:space="0" w:color="auto"/>
      </w:divBdr>
    </w:div>
    <w:div w:id="655259817">
      <w:bodyDiv w:val="1"/>
      <w:marLeft w:val="0"/>
      <w:marRight w:val="0"/>
      <w:marTop w:val="0"/>
      <w:marBottom w:val="0"/>
      <w:divBdr>
        <w:top w:val="none" w:sz="0" w:space="0" w:color="auto"/>
        <w:left w:val="none" w:sz="0" w:space="0" w:color="auto"/>
        <w:bottom w:val="none" w:sz="0" w:space="0" w:color="auto"/>
        <w:right w:val="none" w:sz="0" w:space="0" w:color="auto"/>
      </w:divBdr>
    </w:div>
    <w:div w:id="659576163">
      <w:bodyDiv w:val="1"/>
      <w:marLeft w:val="0"/>
      <w:marRight w:val="0"/>
      <w:marTop w:val="0"/>
      <w:marBottom w:val="0"/>
      <w:divBdr>
        <w:top w:val="none" w:sz="0" w:space="0" w:color="auto"/>
        <w:left w:val="none" w:sz="0" w:space="0" w:color="auto"/>
        <w:bottom w:val="none" w:sz="0" w:space="0" w:color="auto"/>
        <w:right w:val="none" w:sz="0" w:space="0" w:color="auto"/>
      </w:divBdr>
    </w:div>
    <w:div w:id="664939718">
      <w:bodyDiv w:val="1"/>
      <w:marLeft w:val="0"/>
      <w:marRight w:val="0"/>
      <w:marTop w:val="0"/>
      <w:marBottom w:val="0"/>
      <w:divBdr>
        <w:top w:val="none" w:sz="0" w:space="0" w:color="auto"/>
        <w:left w:val="none" w:sz="0" w:space="0" w:color="auto"/>
        <w:bottom w:val="none" w:sz="0" w:space="0" w:color="auto"/>
        <w:right w:val="none" w:sz="0" w:space="0" w:color="auto"/>
      </w:divBdr>
    </w:div>
    <w:div w:id="667169888">
      <w:bodyDiv w:val="1"/>
      <w:marLeft w:val="0"/>
      <w:marRight w:val="0"/>
      <w:marTop w:val="0"/>
      <w:marBottom w:val="0"/>
      <w:divBdr>
        <w:top w:val="none" w:sz="0" w:space="0" w:color="auto"/>
        <w:left w:val="none" w:sz="0" w:space="0" w:color="auto"/>
        <w:bottom w:val="none" w:sz="0" w:space="0" w:color="auto"/>
        <w:right w:val="none" w:sz="0" w:space="0" w:color="auto"/>
      </w:divBdr>
    </w:div>
    <w:div w:id="669870288">
      <w:bodyDiv w:val="1"/>
      <w:marLeft w:val="0"/>
      <w:marRight w:val="0"/>
      <w:marTop w:val="0"/>
      <w:marBottom w:val="0"/>
      <w:divBdr>
        <w:top w:val="none" w:sz="0" w:space="0" w:color="auto"/>
        <w:left w:val="none" w:sz="0" w:space="0" w:color="auto"/>
        <w:bottom w:val="none" w:sz="0" w:space="0" w:color="auto"/>
        <w:right w:val="none" w:sz="0" w:space="0" w:color="auto"/>
      </w:divBdr>
    </w:div>
    <w:div w:id="683096745">
      <w:bodyDiv w:val="1"/>
      <w:marLeft w:val="0"/>
      <w:marRight w:val="0"/>
      <w:marTop w:val="0"/>
      <w:marBottom w:val="0"/>
      <w:divBdr>
        <w:top w:val="none" w:sz="0" w:space="0" w:color="auto"/>
        <w:left w:val="none" w:sz="0" w:space="0" w:color="auto"/>
        <w:bottom w:val="none" w:sz="0" w:space="0" w:color="auto"/>
        <w:right w:val="none" w:sz="0" w:space="0" w:color="auto"/>
      </w:divBdr>
    </w:div>
    <w:div w:id="685056818">
      <w:bodyDiv w:val="1"/>
      <w:marLeft w:val="0"/>
      <w:marRight w:val="0"/>
      <w:marTop w:val="0"/>
      <w:marBottom w:val="0"/>
      <w:divBdr>
        <w:top w:val="none" w:sz="0" w:space="0" w:color="auto"/>
        <w:left w:val="none" w:sz="0" w:space="0" w:color="auto"/>
        <w:bottom w:val="none" w:sz="0" w:space="0" w:color="auto"/>
        <w:right w:val="none" w:sz="0" w:space="0" w:color="auto"/>
      </w:divBdr>
    </w:div>
    <w:div w:id="688607296">
      <w:bodyDiv w:val="1"/>
      <w:marLeft w:val="0"/>
      <w:marRight w:val="0"/>
      <w:marTop w:val="0"/>
      <w:marBottom w:val="0"/>
      <w:divBdr>
        <w:top w:val="none" w:sz="0" w:space="0" w:color="auto"/>
        <w:left w:val="none" w:sz="0" w:space="0" w:color="auto"/>
        <w:bottom w:val="none" w:sz="0" w:space="0" w:color="auto"/>
        <w:right w:val="none" w:sz="0" w:space="0" w:color="auto"/>
      </w:divBdr>
    </w:div>
    <w:div w:id="697975625">
      <w:bodyDiv w:val="1"/>
      <w:marLeft w:val="0"/>
      <w:marRight w:val="0"/>
      <w:marTop w:val="0"/>
      <w:marBottom w:val="0"/>
      <w:divBdr>
        <w:top w:val="none" w:sz="0" w:space="0" w:color="auto"/>
        <w:left w:val="none" w:sz="0" w:space="0" w:color="auto"/>
        <w:bottom w:val="none" w:sz="0" w:space="0" w:color="auto"/>
        <w:right w:val="none" w:sz="0" w:space="0" w:color="auto"/>
      </w:divBdr>
    </w:div>
    <w:div w:id="698552350">
      <w:bodyDiv w:val="1"/>
      <w:marLeft w:val="0"/>
      <w:marRight w:val="0"/>
      <w:marTop w:val="0"/>
      <w:marBottom w:val="0"/>
      <w:divBdr>
        <w:top w:val="none" w:sz="0" w:space="0" w:color="auto"/>
        <w:left w:val="none" w:sz="0" w:space="0" w:color="auto"/>
        <w:bottom w:val="none" w:sz="0" w:space="0" w:color="auto"/>
        <w:right w:val="none" w:sz="0" w:space="0" w:color="auto"/>
      </w:divBdr>
    </w:div>
    <w:div w:id="721245681">
      <w:bodyDiv w:val="1"/>
      <w:marLeft w:val="0"/>
      <w:marRight w:val="0"/>
      <w:marTop w:val="0"/>
      <w:marBottom w:val="0"/>
      <w:divBdr>
        <w:top w:val="none" w:sz="0" w:space="0" w:color="auto"/>
        <w:left w:val="none" w:sz="0" w:space="0" w:color="auto"/>
        <w:bottom w:val="none" w:sz="0" w:space="0" w:color="auto"/>
        <w:right w:val="none" w:sz="0" w:space="0" w:color="auto"/>
      </w:divBdr>
    </w:div>
    <w:div w:id="724062408">
      <w:bodyDiv w:val="1"/>
      <w:marLeft w:val="0"/>
      <w:marRight w:val="0"/>
      <w:marTop w:val="0"/>
      <w:marBottom w:val="0"/>
      <w:divBdr>
        <w:top w:val="none" w:sz="0" w:space="0" w:color="auto"/>
        <w:left w:val="none" w:sz="0" w:space="0" w:color="auto"/>
        <w:bottom w:val="none" w:sz="0" w:space="0" w:color="auto"/>
        <w:right w:val="none" w:sz="0" w:space="0" w:color="auto"/>
      </w:divBdr>
    </w:div>
    <w:div w:id="724525950">
      <w:bodyDiv w:val="1"/>
      <w:marLeft w:val="0"/>
      <w:marRight w:val="0"/>
      <w:marTop w:val="0"/>
      <w:marBottom w:val="0"/>
      <w:divBdr>
        <w:top w:val="none" w:sz="0" w:space="0" w:color="auto"/>
        <w:left w:val="none" w:sz="0" w:space="0" w:color="auto"/>
        <w:bottom w:val="none" w:sz="0" w:space="0" w:color="auto"/>
        <w:right w:val="none" w:sz="0" w:space="0" w:color="auto"/>
      </w:divBdr>
    </w:div>
    <w:div w:id="732629489">
      <w:bodyDiv w:val="1"/>
      <w:marLeft w:val="0"/>
      <w:marRight w:val="0"/>
      <w:marTop w:val="0"/>
      <w:marBottom w:val="0"/>
      <w:divBdr>
        <w:top w:val="none" w:sz="0" w:space="0" w:color="auto"/>
        <w:left w:val="none" w:sz="0" w:space="0" w:color="auto"/>
        <w:bottom w:val="none" w:sz="0" w:space="0" w:color="auto"/>
        <w:right w:val="none" w:sz="0" w:space="0" w:color="auto"/>
      </w:divBdr>
    </w:div>
    <w:div w:id="735322318">
      <w:bodyDiv w:val="1"/>
      <w:marLeft w:val="0"/>
      <w:marRight w:val="0"/>
      <w:marTop w:val="0"/>
      <w:marBottom w:val="0"/>
      <w:divBdr>
        <w:top w:val="none" w:sz="0" w:space="0" w:color="auto"/>
        <w:left w:val="none" w:sz="0" w:space="0" w:color="auto"/>
        <w:bottom w:val="none" w:sz="0" w:space="0" w:color="auto"/>
        <w:right w:val="none" w:sz="0" w:space="0" w:color="auto"/>
      </w:divBdr>
    </w:div>
    <w:div w:id="738096724">
      <w:bodyDiv w:val="1"/>
      <w:marLeft w:val="0"/>
      <w:marRight w:val="0"/>
      <w:marTop w:val="0"/>
      <w:marBottom w:val="0"/>
      <w:divBdr>
        <w:top w:val="none" w:sz="0" w:space="0" w:color="auto"/>
        <w:left w:val="none" w:sz="0" w:space="0" w:color="auto"/>
        <w:bottom w:val="none" w:sz="0" w:space="0" w:color="auto"/>
        <w:right w:val="none" w:sz="0" w:space="0" w:color="auto"/>
      </w:divBdr>
    </w:div>
    <w:div w:id="741298752">
      <w:bodyDiv w:val="1"/>
      <w:marLeft w:val="0"/>
      <w:marRight w:val="0"/>
      <w:marTop w:val="0"/>
      <w:marBottom w:val="0"/>
      <w:divBdr>
        <w:top w:val="none" w:sz="0" w:space="0" w:color="auto"/>
        <w:left w:val="none" w:sz="0" w:space="0" w:color="auto"/>
        <w:bottom w:val="none" w:sz="0" w:space="0" w:color="auto"/>
        <w:right w:val="none" w:sz="0" w:space="0" w:color="auto"/>
      </w:divBdr>
    </w:div>
    <w:div w:id="746923600">
      <w:bodyDiv w:val="1"/>
      <w:marLeft w:val="0"/>
      <w:marRight w:val="0"/>
      <w:marTop w:val="0"/>
      <w:marBottom w:val="0"/>
      <w:divBdr>
        <w:top w:val="none" w:sz="0" w:space="0" w:color="auto"/>
        <w:left w:val="none" w:sz="0" w:space="0" w:color="auto"/>
        <w:bottom w:val="none" w:sz="0" w:space="0" w:color="auto"/>
        <w:right w:val="none" w:sz="0" w:space="0" w:color="auto"/>
      </w:divBdr>
    </w:div>
    <w:div w:id="747965115">
      <w:bodyDiv w:val="1"/>
      <w:marLeft w:val="0"/>
      <w:marRight w:val="0"/>
      <w:marTop w:val="0"/>
      <w:marBottom w:val="0"/>
      <w:divBdr>
        <w:top w:val="none" w:sz="0" w:space="0" w:color="auto"/>
        <w:left w:val="none" w:sz="0" w:space="0" w:color="auto"/>
        <w:bottom w:val="none" w:sz="0" w:space="0" w:color="auto"/>
        <w:right w:val="none" w:sz="0" w:space="0" w:color="auto"/>
      </w:divBdr>
    </w:div>
    <w:div w:id="749230029">
      <w:bodyDiv w:val="1"/>
      <w:marLeft w:val="0"/>
      <w:marRight w:val="0"/>
      <w:marTop w:val="0"/>
      <w:marBottom w:val="0"/>
      <w:divBdr>
        <w:top w:val="none" w:sz="0" w:space="0" w:color="auto"/>
        <w:left w:val="none" w:sz="0" w:space="0" w:color="auto"/>
        <w:bottom w:val="none" w:sz="0" w:space="0" w:color="auto"/>
        <w:right w:val="none" w:sz="0" w:space="0" w:color="auto"/>
      </w:divBdr>
    </w:div>
    <w:div w:id="756679283">
      <w:bodyDiv w:val="1"/>
      <w:marLeft w:val="0"/>
      <w:marRight w:val="0"/>
      <w:marTop w:val="0"/>
      <w:marBottom w:val="0"/>
      <w:divBdr>
        <w:top w:val="none" w:sz="0" w:space="0" w:color="auto"/>
        <w:left w:val="none" w:sz="0" w:space="0" w:color="auto"/>
        <w:bottom w:val="none" w:sz="0" w:space="0" w:color="auto"/>
        <w:right w:val="none" w:sz="0" w:space="0" w:color="auto"/>
      </w:divBdr>
    </w:div>
    <w:div w:id="760487664">
      <w:bodyDiv w:val="1"/>
      <w:marLeft w:val="0"/>
      <w:marRight w:val="0"/>
      <w:marTop w:val="0"/>
      <w:marBottom w:val="0"/>
      <w:divBdr>
        <w:top w:val="none" w:sz="0" w:space="0" w:color="auto"/>
        <w:left w:val="none" w:sz="0" w:space="0" w:color="auto"/>
        <w:bottom w:val="none" w:sz="0" w:space="0" w:color="auto"/>
        <w:right w:val="none" w:sz="0" w:space="0" w:color="auto"/>
      </w:divBdr>
    </w:div>
    <w:div w:id="760830011">
      <w:bodyDiv w:val="1"/>
      <w:marLeft w:val="0"/>
      <w:marRight w:val="0"/>
      <w:marTop w:val="0"/>
      <w:marBottom w:val="0"/>
      <w:divBdr>
        <w:top w:val="none" w:sz="0" w:space="0" w:color="auto"/>
        <w:left w:val="none" w:sz="0" w:space="0" w:color="auto"/>
        <w:bottom w:val="none" w:sz="0" w:space="0" w:color="auto"/>
        <w:right w:val="none" w:sz="0" w:space="0" w:color="auto"/>
      </w:divBdr>
    </w:div>
    <w:div w:id="774716384">
      <w:bodyDiv w:val="1"/>
      <w:marLeft w:val="0"/>
      <w:marRight w:val="0"/>
      <w:marTop w:val="0"/>
      <w:marBottom w:val="0"/>
      <w:divBdr>
        <w:top w:val="none" w:sz="0" w:space="0" w:color="auto"/>
        <w:left w:val="none" w:sz="0" w:space="0" w:color="auto"/>
        <w:bottom w:val="none" w:sz="0" w:space="0" w:color="auto"/>
        <w:right w:val="none" w:sz="0" w:space="0" w:color="auto"/>
      </w:divBdr>
    </w:div>
    <w:div w:id="780994127">
      <w:bodyDiv w:val="1"/>
      <w:marLeft w:val="0"/>
      <w:marRight w:val="0"/>
      <w:marTop w:val="0"/>
      <w:marBottom w:val="0"/>
      <w:divBdr>
        <w:top w:val="none" w:sz="0" w:space="0" w:color="auto"/>
        <w:left w:val="none" w:sz="0" w:space="0" w:color="auto"/>
        <w:bottom w:val="none" w:sz="0" w:space="0" w:color="auto"/>
        <w:right w:val="none" w:sz="0" w:space="0" w:color="auto"/>
      </w:divBdr>
    </w:div>
    <w:div w:id="782264990">
      <w:bodyDiv w:val="1"/>
      <w:marLeft w:val="0"/>
      <w:marRight w:val="0"/>
      <w:marTop w:val="0"/>
      <w:marBottom w:val="0"/>
      <w:divBdr>
        <w:top w:val="none" w:sz="0" w:space="0" w:color="auto"/>
        <w:left w:val="none" w:sz="0" w:space="0" w:color="auto"/>
        <w:bottom w:val="none" w:sz="0" w:space="0" w:color="auto"/>
        <w:right w:val="none" w:sz="0" w:space="0" w:color="auto"/>
      </w:divBdr>
    </w:div>
    <w:div w:id="782844314">
      <w:bodyDiv w:val="1"/>
      <w:marLeft w:val="0"/>
      <w:marRight w:val="0"/>
      <w:marTop w:val="0"/>
      <w:marBottom w:val="0"/>
      <w:divBdr>
        <w:top w:val="none" w:sz="0" w:space="0" w:color="auto"/>
        <w:left w:val="none" w:sz="0" w:space="0" w:color="auto"/>
        <w:bottom w:val="none" w:sz="0" w:space="0" w:color="auto"/>
        <w:right w:val="none" w:sz="0" w:space="0" w:color="auto"/>
      </w:divBdr>
    </w:div>
    <w:div w:id="787315632">
      <w:bodyDiv w:val="1"/>
      <w:marLeft w:val="0"/>
      <w:marRight w:val="0"/>
      <w:marTop w:val="0"/>
      <w:marBottom w:val="0"/>
      <w:divBdr>
        <w:top w:val="none" w:sz="0" w:space="0" w:color="auto"/>
        <w:left w:val="none" w:sz="0" w:space="0" w:color="auto"/>
        <w:bottom w:val="none" w:sz="0" w:space="0" w:color="auto"/>
        <w:right w:val="none" w:sz="0" w:space="0" w:color="auto"/>
      </w:divBdr>
    </w:div>
    <w:div w:id="792939219">
      <w:bodyDiv w:val="1"/>
      <w:marLeft w:val="0"/>
      <w:marRight w:val="0"/>
      <w:marTop w:val="0"/>
      <w:marBottom w:val="0"/>
      <w:divBdr>
        <w:top w:val="none" w:sz="0" w:space="0" w:color="auto"/>
        <w:left w:val="none" w:sz="0" w:space="0" w:color="auto"/>
        <w:bottom w:val="none" w:sz="0" w:space="0" w:color="auto"/>
        <w:right w:val="none" w:sz="0" w:space="0" w:color="auto"/>
      </w:divBdr>
    </w:div>
    <w:div w:id="799962308">
      <w:bodyDiv w:val="1"/>
      <w:marLeft w:val="0"/>
      <w:marRight w:val="0"/>
      <w:marTop w:val="0"/>
      <w:marBottom w:val="0"/>
      <w:divBdr>
        <w:top w:val="none" w:sz="0" w:space="0" w:color="auto"/>
        <w:left w:val="none" w:sz="0" w:space="0" w:color="auto"/>
        <w:bottom w:val="none" w:sz="0" w:space="0" w:color="auto"/>
        <w:right w:val="none" w:sz="0" w:space="0" w:color="auto"/>
      </w:divBdr>
    </w:div>
    <w:div w:id="803349275">
      <w:bodyDiv w:val="1"/>
      <w:marLeft w:val="0"/>
      <w:marRight w:val="0"/>
      <w:marTop w:val="0"/>
      <w:marBottom w:val="0"/>
      <w:divBdr>
        <w:top w:val="none" w:sz="0" w:space="0" w:color="auto"/>
        <w:left w:val="none" w:sz="0" w:space="0" w:color="auto"/>
        <w:bottom w:val="none" w:sz="0" w:space="0" w:color="auto"/>
        <w:right w:val="none" w:sz="0" w:space="0" w:color="auto"/>
      </w:divBdr>
    </w:div>
    <w:div w:id="807891399">
      <w:bodyDiv w:val="1"/>
      <w:marLeft w:val="0"/>
      <w:marRight w:val="0"/>
      <w:marTop w:val="0"/>
      <w:marBottom w:val="0"/>
      <w:divBdr>
        <w:top w:val="none" w:sz="0" w:space="0" w:color="auto"/>
        <w:left w:val="none" w:sz="0" w:space="0" w:color="auto"/>
        <w:bottom w:val="none" w:sz="0" w:space="0" w:color="auto"/>
        <w:right w:val="none" w:sz="0" w:space="0" w:color="auto"/>
      </w:divBdr>
    </w:div>
    <w:div w:id="809832071">
      <w:bodyDiv w:val="1"/>
      <w:marLeft w:val="0"/>
      <w:marRight w:val="0"/>
      <w:marTop w:val="0"/>
      <w:marBottom w:val="0"/>
      <w:divBdr>
        <w:top w:val="none" w:sz="0" w:space="0" w:color="auto"/>
        <w:left w:val="none" w:sz="0" w:space="0" w:color="auto"/>
        <w:bottom w:val="none" w:sz="0" w:space="0" w:color="auto"/>
        <w:right w:val="none" w:sz="0" w:space="0" w:color="auto"/>
      </w:divBdr>
    </w:div>
    <w:div w:id="814296259">
      <w:bodyDiv w:val="1"/>
      <w:marLeft w:val="0"/>
      <w:marRight w:val="0"/>
      <w:marTop w:val="0"/>
      <w:marBottom w:val="0"/>
      <w:divBdr>
        <w:top w:val="none" w:sz="0" w:space="0" w:color="auto"/>
        <w:left w:val="none" w:sz="0" w:space="0" w:color="auto"/>
        <w:bottom w:val="none" w:sz="0" w:space="0" w:color="auto"/>
        <w:right w:val="none" w:sz="0" w:space="0" w:color="auto"/>
      </w:divBdr>
    </w:div>
    <w:div w:id="815488590">
      <w:bodyDiv w:val="1"/>
      <w:marLeft w:val="0"/>
      <w:marRight w:val="0"/>
      <w:marTop w:val="0"/>
      <w:marBottom w:val="0"/>
      <w:divBdr>
        <w:top w:val="none" w:sz="0" w:space="0" w:color="auto"/>
        <w:left w:val="none" w:sz="0" w:space="0" w:color="auto"/>
        <w:bottom w:val="none" w:sz="0" w:space="0" w:color="auto"/>
        <w:right w:val="none" w:sz="0" w:space="0" w:color="auto"/>
      </w:divBdr>
    </w:div>
    <w:div w:id="819418866">
      <w:bodyDiv w:val="1"/>
      <w:marLeft w:val="0"/>
      <w:marRight w:val="0"/>
      <w:marTop w:val="0"/>
      <w:marBottom w:val="0"/>
      <w:divBdr>
        <w:top w:val="none" w:sz="0" w:space="0" w:color="auto"/>
        <w:left w:val="none" w:sz="0" w:space="0" w:color="auto"/>
        <w:bottom w:val="none" w:sz="0" w:space="0" w:color="auto"/>
        <w:right w:val="none" w:sz="0" w:space="0" w:color="auto"/>
      </w:divBdr>
    </w:div>
    <w:div w:id="820543462">
      <w:bodyDiv w:val="1"/>
      <w:marLeft w:val="0"/>
      <w:marRight w:val="0"/>
      <w:marTop w:val="0"/>
      <w:marBottom w:val="0"/>
      <w:divBdr>
        <w:top w:val="none" w:sz="0" w:space="0" w:color="auto"/>
        <w:left w:val="none" w:sz="0" w:space="0" w:color="auto"/>
        <w:bottom w:val="none" w:sz="0" w:space="0" w:color="auto"/>
        <w:right w:val="none" w:sz="0" w:space="0" w:color="auto"/>
      </w:divBdr>
    </w:div>
    <w:div w:id="831870821">
      <w:bodyDiv w:val="1"/>
      <w:marLeft w:val="0"/>
      <w:marRight w:val="0"/>
      <w:marTop w:val="0"/>
      <w:marBottom w:val="0"/>
      <w:divBdr>
        <w:top w:val="none" w:sz="0" w:space="0" w:color="auto"/>
        <w:left w:val="none" w:sz="0" w:space="0" w:color="auto"/>
        <w:bottom w:val="none" w:sz="0" w:space="0" w:color="auto"/>
        <w:right w:val="none" w:sz="0" w:space="0" w:color="auto"/>
      </w:divBdr>
    </w:div>
    <w:div w:id="835924071">
      <w:bodyDiv w:val="1"/>
      <w:marLeft w:val="0"/>
      <w:marRight w:val="0"/>
      <w:marTop w:val="0"/>
      <w:marBottom w:val="0"/>
      <w:divBdr>
        <w:top w:val="none" w:sz="0" w:space="0" w:color="auto"/>
        <w:left w:val="none" w:sz="0" w:space="0" w:color="auto"/>
        <w:bottom w:val="none" w:sz="0" w:space="0" w:color="auto"/>
        <w:right w:val="none" w:sz="0" w:space="0" w:color="auto"/>
      </w:divBdr>
    </w:div>
    <w:div w:id="835994062">
      <w:bodyDiv w:val="1"/>
      <w:marLeft w:val="0"/>
      <w:marRight w:val="0"/>
      <w:marTop w:val="0"/>
      <w:marBottom w:val="0"/>
      <w:divBdr>
        <w:top w:val="none" w:sz="0" w:space="0" w:color="auto"/>
        <w:left w:val="none" w:sz="0" w:space="0" w:color="auto"/>
        <w:bottom w:val="none" w:sz="0" w:space="0" w:color="auto"/>
        <w:right w:val="none" w:sz="0" w:space="0" w:color="auto"/>
      </w:divBdr>
    </w:div>
    <w:div w:id="847597559">
      <w:bodyDiv w:val="1"/>
      <w:marLeft w:val="0"/>
      <w:marRight w:val="0"/>
      <w:marTop w:val="0"/>
      <w:marBottom w:val="0"/>
      <w:divBdr>
        <w:top w:val="none" w:sz="0" w:space="0" w:color="auto"/>
        <w:left w:val="none" w:sz="0" w:space="0" w:color="auto"/>
        <w:bottom w:val="none" w:sz="0" w:space="0" w:color="auto"/>
        <w:right w:val="none" w:sz="0" w:space="0" w:color="auto"/>
      </w:divBdr>
    </w:div>
    <w:div w:id="850024333">
      <w:bodyDiv w:val="1"/>
      <w:marLeft w:val="0"/>
      <w:marRight w:val="0"/>
      <w:marTop w:val="0"/>
      <w:marBottom w:val="0"/>
      <w:divBdr>
        <w:top w:val="none" w:sz="0" w:space="0" w:color="auto"/>
        <w:left w:val="none" w:sz="0" w:space="0" w:color="auto"/>
        <w:bottom w:val="none" w:sz="0" w:space="0" w:color="auto"/>
        <w:right w:val="none" w:sz="0" w:space="0" w:color="auto"/>
      </w:divBdr>
    </w:div>
    <w:div w:id="855965902">
      <w:bodyDiv w:val="1"/>
      <w:marLeft w:val="0"/>
      <w:marRight w:val="0"/>
      <w:marTop w:val="0"/>
      <w:marBottom w:val="0"/>
      <w:divBdr>
        <w:top w:val="none" w:sz="0" w:space="0" w:color="auto"/>
        <w:left w:val="none" w:sz="0" w:space="0" w:color="auto"/>
        <w:bottom w:val="none" w:sz="0" w:space="0" w:color="auto"/>
        <w:right w:val="none" w:sz="0" w:space="0" w:color="auto"/>
      </w:divBdr>
    </w:div>
    <w:div w:id="857080431">
      <w:bodyDiv w:val="1"/>
      <w:marLeft w:val="0"/>
      <w:marRight w:val="0"/>
      <w:marTop w:val="0"/>
      <w:marBottom w:val="0"/>
      <w:divBdr>
        <w:top w:val="none" w:sz="0" w:space="0" w:color="auto"/>
        <w:left w:val="none" w:sz="0" w:space="0" w:color="auto"/>
        <w:bottom w:val="none" w:sz="0" w:space="0" w:color="auto"/>
        <w:right w:val="none" w:sz="0" w:space="0" w:color="auto"/>
      </w:divBdr>
    </w:div>
    <w:div w:id="869534559">
      <w:bodyDiv w:val="1"/>
      <w:marLeft w:val="0"/>
      <w:marRight w:val="0"/>
      <w:marTop w:val="0"/>
      <w:marBottom w:val="0"/>
      <w:divBdr>
        <w:top w:val="none" w:sz="0" w:space="0" w:color="auto"/>
        <w:left w:val="none" w:sz="0" w:space="0" w:color="auto"/>
        <w:bottom w:val="none" w:sz="0" w:space="0" w:color="auto"/>
        <w:right w:val="none" w:sz="0" w:space="0" w:color="auto"/>
      </w:divBdr>
    </w:div>
    <w:div w:id="870722562">
      <w:bodyDiv w:val="1"/>
      <w:marLeft w:val="0"/>
      <w:marRight w:val="0"/>
      <w:marTop w:val="0"/>
      <w:marBottom w:val="0"/>
      <w:divBdr>
        <w:top w:val="none" w:sz="0" w:space="0" w:color="auto"/>
        <w:left w:val="none" w:sz="0" w:space="0" w:color="auto"/>
        <w:bottom w:val="none" w:sz="0" w:space="0" w:color="auto"/>
        <w:right w:val="none" w:sz="0" w:space="0" w:color="auto"/>
      </w:divBdr>
    </w:div>
    <w:div w:id="871723302">
      <w:bodyDiv w:val="1"/>
      <w:marLeft w:val="0"/>
      <w:marRight w:val="0"/>
      <w:marTop w:val="0"/>
      <w:marBottom w:val="0"/>
      <w:divBdr>
        <w:top w:val="none" w:sz="0" w:space="0" w:color="auto"/>
        <w:left w:val="none" w:sz="0" w:space="0" w:color="auto"/>
        <w:bottom w:val="none" w:sz="0" w:space="0" w:color="auto"/>
        <w:right w:val="none" w:sz="0" w:space="0" w:color="auto"/>
      </w:divBdr>
    </w:div>
    <w:div w:id="878974002">
      <w:bodyDiv w:val="1"/>
      <w:marLeft w:val="0"/>
      <w:marRight w:val="0"/>
      <w:marTop w:val="0"/>
      <w:marBottom w:val="0"/>
      <w:divBdr>
        <w:top w:val="none" w:sz="0" w:space="0" w:color="auto"/>
        <w:left w:val="none" w:sz="0" w:space="0" w:color="auto"/>
        <w:bottom w:val="none" w:sz="0" w:space="0" w:color="auto"/>
        <w:right w:val="none" w:sz="0" w:space="0" w:color="auto"/>
      </w:divBdr>
    </w:div>
    <w:div w:id="884827984">
      <w:bodyDiv w:val="1"/>
      <w:marLeft w:val="0"/>
      <w:marRight w:val="0"/>
      <w:marTop w:val="0"/>
      <w:marBottom w:val="0"/>
      <w:divBdr>
        <w:top w:val="none" w:sz="0" w:space="0" w:color="auto"/>
        <w:left w:val="none" w:sz="0" w:space="0" w:color="auto"/>
        <w:bottom w:val="none" w:sz="0" w:space="0" w:color="auto"/>
        <w:right w:val="none" w:sz="0" w:space="0" w:color="auto"/>
      </w:divBdr>
    </w:div>
    <w:div w:id="888344194">
      <w:bodyDiv w:val="1"/>
      <w:marLeft w:val="0"/>
      <w:marRight w:val="0"/>
      <w:marTop w:val="0"/>
      <w:marBottom w:val="0"/>
      <w:divBdr>
        <w:top w:val="none" w:sz="0" w:space="0" w:color="auto"/>
        <w:left w:val="none" w:sz="0" w:space="0" w:color="auto"/>
        <w:bottom w:val="none" w:sz="0" w:space="0" w:color="auto"/>
        <w:right w:val="none" w:sz="0" w:space="0" w:color="auto"/>
      </w:divBdr>
    </w:div>
    <w:div w:id="890535233">
      <w:bodyDiv w:val="1"/>
      <w:marLeft w:val="0"/>
      <w:marRight w:val="0"/>
      <w:marTop w:val="0"/>
      <w:marBottom w:val="0"/>
      <w:divBdr>
        <w:top w:val="none" w:sz="0" w:space="0" w:color="auto"/>
        <w:left w:val="none" w:sz="0" w:space="0" w:color="auto"/>
        <w:bottom w:val="none" w:sz="0" w:space="0" w:color="auto"/>
        <w:right w:val="none" w:sz="0" w:space="0" w:color="auto"/>
      </w:divBdr>
    </w:div>
    <w:div w:id="891769055">
      <w:bodyDiv w:val="1"/>
      <w:marLeft w:val="0"/>
      <w:marRight w:val="0"/>
      <w:marTop w:val="0"/>
      <w:marBottom w:val="0"/>
      <w:divBdr>
        <w:top w:val="none" w:sz="0" w:space="0" w:color="auto"/>
        <w:left w:val="none" w:sz="0" w:space="0" w:color="auto"/>
        <w:bottom w:val="none" w:sz="0" w:space="0" w:color="auto"/>
        <w:right w:val="none" w:sz="0" w:space="0" w:color="auto"/>
      </w:divBdr>
    </w:div>
    <w:div w:id="891842772">
      <w:bodyDiv w:val="1"/>
      <w:marLeft w:val="0"/>
      <w:marRight w:val="0"/>
      <w:marTop w:val="0"/>
      <w:marBottom w:val="0"/>
      <w:divBdr>
        <w:top w:val="none" w:sz="0" w:space="0" w:color="auto"/>
        <w:left w:val="none" w:sz="0" w:space="0" w:color="auto"/>
        <w:bottom w:val="none" w:sz="0" w:space="0" w:color="auto"/>
        <w:right w:val="none" w:sz="0" w:space="0" w:color="auto"/>
      </w:divBdr>
    </w:div>
    <w:div w:id="896743030">
      <w:bodyDiv w:val="1"/>
      <w:marLeft w:val="0"/>
      <w:marRight w:val="0"/>
      <w:marTop w:val="0"/>
      <w:marBottom w:val="0"/>
      <w:divBdr>
        <w:top w:val="none" w:sz="0" w:space="0" w:color="auto"/>
        <w:left w:val="none" w:sz="0" w:space="0" w:color="auto"/>
        <w:bottom w:val="none" w:sz="0" w:space="0" w:color="auto"/>
        <w:right w:val="none" w:sz="0" w:space="0" w:color="auto"/>
      </w:divBdr>
    </w:div>
    <w:div w:id="902717794">
      <w:bodyDiv w:val="1"/>
      <w:marLeft w:val="0"/>
      <w:marRight w:val="0"/>
      <w:marTop w:val="0"/>
      <w:marBottom w:val="0"/>
      <w:divBdr>
        <w:top w:val="none" w:sz="0" w:space="0" w:color="auto"/>
        <w:left w:val="none" w:sz="0" w:space="0" w:color="auto"/>
        <w:bottom w:val="none" w:sz="0" w:space="0" w:color="auto"/>
        <w:right w:val="none" w:sz="0" w:space="0" w:color="auto"/>
      </w:divBdr>
    </w:div>
    <w:div w:id="903443563">
      <w:bodyDiv w:val="1"/>
      <w:marLeft w:val="0"/>
      <w:marRight w:val="0"/>
      <w:marTop w:val="0"/>
      <w:marBottom w:val="0"/>
      <w:divBdr>
        <w:top w:val="none" w:sz="0" w:space="0" w:color="auto"/>
        <w:left w:val="none" w:sz="0" w:space="0" w:color="auto"/>
        <w:bottom w:val="none" w:sz="0" w:space="0" w:color="auto"/>
        <w:right w:val="none" w:sz="0" w:space="0" w:color="auto"/>
      </w:divBdr>
    </w:div>
    <w:div w:id="907762938">
      <w:bodyDiv w:val="1"/>
      <w:marLeft w:val="0"/>
      <w:marRight w:val="0"/>
      <w:marTop w:val="0"/>
      <w:marBottom w:val="0"/>
      <w:divBdr>
        <w:top w:val="none" w:sz="0" w:space="0" w:color="auto"/>
        <w:left w:val="none" w:sz="0" w:space="0" w:color="auto"/>
        <w:bottom w:val="none" w:sz="0" w:space="0" w:color="auto"/>
        <w:right w:val="none" w:sz="0" w:space="0" w:color="auto"/>
      </w:divBdr>
    </w:div>
    <w:div w:id="915748346">
      <w:bodyDiv w:val="1"/>
      <w:marLeft w:val="0"/>
      <w:marRight w:val="0"/>
      <w:marTop w:val="0"/>
      <w:marBottom w:val="0"/>
      <w:divBdr>
        <w:top w:val="none" w:sz="0" w:space="0" w:color="auto"/>
        <w:left w:val="none" w:sz="0" w:space="0" w:color="auto"/>
        <w:bottom w:val="none" w:sz="0" w:space="0" w:color="auto"/>
        <w:right w:val="none" w:sz="0" w:space="0" w:color="auto"/>
      </w:divBdr>
    </w:div>
    <w:div w:id="922489928">
      <w:bodyDiv w:val="1"/>
      <w:marLeft w:val="0"/>
      <w:marRight w:val="0"/>
      <w:marTop w:val="0"/>
      <w:marBottom w:val="0"/>
      <w:divBdr>
        <w:top w:val="none" w:sz="0" w:space="0" w:color="auto"/>
        <w:left w:val="none" w:sz="0" w:space="0" w:color="auto"/>
        <w:bottom w:val="none" w:sz="0" w:space="0" w:color="auto"/>
        <w:right w:val="none" w:sz="0" w:space="0" w:color="auto"/>
      </w:divBdr>
    </w:div>
    <w:div w:id="924152145">
      <w:bodyDiv w:val="1"/>
      <w:marLeft w:val="0"/>
      <w:marRight w:val="0"/>
      <w:marTop w:val="0"/>
      <w:marBottom w:val="0"/>
      <w:divBdr>
        <w:top w:val="none" w:sz="0" w:space="0" w:color="auto"/>
        <w:left w:val="none" w:sz="0" w:space="0" w:color="auto"/>
        <w:bottom w:val="none" w:sz="0" w:space="0" w:color="auto"/>
        <w:right w:val="none" w:sz="0" w:space="0" w:color="auto"/>
      </w:divBdr>
    </w:div>
    <w:div w:id="927032793">
      <w:bodyDiv w:val="1"/>
      <w:marLeft w:val="0"/>
      <w:marRight w:val="0"/>
      <w:marTop w:val="0"/>
      <w:marBottom w:val="0"/>
      <w:divBdr>
        <w:top w:val="none" w:sz="0" w:space="0" w:color="auto"/>
        <w:left w:val="none" w:sz="0" w:space="0" w:color="auto"/>
        <w:bottom w:val="none" w:sz="0" w:space="0" w:color="auto"/>
        <w:right w:val="none" w:sz="0" w:space="0" w:color="auto"/>
      </w:divBdr>
    </w:div>
    <w:div w:id="929771427">
      <w:bodyDiv w:val="1"/>
      <w:marLeft w:val="0"/>
      <w:marRight w:val="0"/>
      <w:marTop w:val="0"/>
      <w:marBottom w:val="0"/>
      <w:divBdr>
        <w:top w:val="none" w:sz="0" w:space="0" w:color="auto"/>
        <w:left w:val="none" w:sz="0" w:space="0" w:color="auto"/>
        <w:bottom w:val="none" w:sz="0" w:space="0" w:color="auto"/>
        <w:right w:val="none" w:sz="0" w:space="0" w:color="auto"/>
      </w:divBdr>
    </w:div>
    <w:div w:id="934703812">
      <w:bodyDiv w:val="1"/>
      <w:marLeft w:val="0"/>
      <w:marRight w:val="0"/>
      <w:marTop w:val="0"/>
      <w:marBottom w:val="0"/>
      <w:divBdr>
        <w:top w:val="none" w:sz="0" w:space="0" w:color="auto"/>
        <w:left w:val="none" w:sz="0" w:space="0" w:color="auto"/>
        <w:bottom w:val="none" w:sz="0" w:space="0" w:color="auto"/>
        <w:right w:val="none" w:sz="0" w:space="0" w:color="auto"/>
      </w:divBdr>
    </w:div>
    <w:div w:id="935793595">
      <w:bodyDiv w:val="1"/>
      <w:marLeft w:val="0"/>
      <w:marRight w:val="0"/>
      <w:marTop w:val="0"/>
      <w:marBottom w:val="0"/>
      <w:divBdr>
        <w:top w:val="none" w:sz="0" w:space="0" w:color="auto"/>
        <w:left w:val="none" w:sz="0" w:space="0" w:color="auto"/>
        <w:bottom w:val="none" w:sz="0" w:space="0" w:color="auto"/>
        <w:right w:val="none" w:sz="0" w:space="0" w:color="auto"/>
      </w:divBdr>
    </w:div>
    <w:div w:id="937524835">
      <w:bodyDiv w:val="1"/>
      <w:marLeft w:val="0"/>
      <w:marRight w:val="0"/>
      <w:marTop w:val="0"/>
      <w:marBottom w:val="0"/>
      <w:divBdr>
        <w:top w:val="none" w:sz="0" w:space="0" w:color="auto"/>
        <w:left w:val="none" w:sz="0" w:space="0" w:color="auto"/>
        <w:bottom w:val="none" w:sz="0" w:space="0" w:color="auto"/>
        <w:right w:val="none" w:sz="0" w:space="0" w:color="auto"/>
      </w:divBdr>
    </w:div>
    <w:div w:id="942374453">
      <w:bodyDiv w:val="1"/>
      <w:marLeft w:val="0"/>
      <w:marRight w:val="0"/>
      <w:marTop w:val="0"/>
      <w:marBottom w:val="0"/>
      <w:divBdr>
        <w:top w:val="none" w:sz="0" w:space="0" w:color="auto"/>
        <w:left w:val="none" w:sz="0" w:space="0" w:color="auto"/>
        <w:bottom w:val="none" w:sz="0" w:space="0" w:color="auto"/>
        <w:right w:val="none" w:sz="0" w:space="0" w:color="auto"/>
      </w:divBdr>
    </w:div>
    <w:div w:id="943149970">
      <w:bodyDiv w:val="1"/>
      <w:marLeft w:val="0"/>
      <w:marRight w:val="0"/>
      <w:marTop w:val="0"/>
      <w:marBottom w:val="0"/>
      <w:divBdr>
        <w:top w:val="none" w:sz="0" w:space="0" w:color="auto"/>
        <w:left w:val="none" w:sz="0" w:space="0" w:color="auto"/>
        <w:bottom w:val="none" w:sz="0" w:space="0" w:color="auto"/>
        <w:right w:val="none" w:sz="0" w:space="0" w:color="auto"/>
      </w:divBdr>
    </w:div>
    <w:div w:id="945314288">
      <w:bodyDiv w:val="1"/>
      <w:marLeft w:val="0"/>
      <w:marRight w:val="0"/>
      <w:marTop w:val="0"/>
      <w:marBottom w:val="0"/>
      <w:divBdr>
        <w:top w:val="none" w:sz="0" w:space="0" w:color="auto"/>
        <w:left w:val="none" w:sz="0" w:space="0" w:color="auto"/>
        <w:bottom w:val="none" w:sz="0" w:space="0" w:color="auto"/>
        <w:right w:val="none" w:sz="0" w:space="0" w:color="auto"/>
      </w:divBdr>
    </w:div>
    <w:div w:id="945891069">
      <w:bodyDiv w:val="1"/>
      <w:marLeft w:val="0"/>
      <w:marRight w:val="0"/>
      <w:marTop w:val="0"/>
      <w:marBottom w:val="0"/>
      <w:divBdr>
        <w:top w:val="none" w:sz="0" w:space="0" w:color="auto"/>
        <w:left w:val="none" w:sz="0" w:space="0" w:color="auto"/>
        <w:bottom w:val="none" w:sz="0" w:space="0" w:color="auto"/>
        <w:right w:val="none" w:sz="0" w:space="0" w:color="auto"/>
      </w:divBdr>
    </w:div>
    <w:div w:id="947470170">
      <w:bodyDiv w:val="1"/>
      <w:marLeft w:val="0"/>
      <w:marRight w:val="0"/>
      <w:marTop w:val="0"/>
      <w:marBottom w:val="0"/>
      <w:divBdr>
        <w:top w:val="none" w:sz="0" w:space="0" w:color="auto"/>
        <w:left w:val="none" w:sz="0" w:space="0" w:color="auto"/>
        <w:bottom w:val="none" w:sz="0" w:space="0" w:color="auto"/>
        <w:right w:val="none" w:sz="0" w:space="0" w:color="auto"/>
      </w:divBdr>
    </w:div>
    <w:div w:id="949749733">
      <w:bodyDiv w:val="1"/>
      <w:marLeft w:val="0"/>
      <w:marRight w:val="0"/>
      <w:marTop w:val="0"/>
      <w:marBottom w:val="0"/>
      <w:divBdr>
        <w:top w:val="none" w:sz="0" w:space="0" w:color="auto"/>
        <w:left w:val="none" w:sz="0" w:space="0" w:color="auto"/>
        <w:bottom w:val="none" w:sz="0" w:space="0" w:color="auto"/>
        <w:right w:val="none" w:sz="0" w:space="0" w:color="auto"/>
      </w:divBdr>
    </w:div>
    <w:div w:id="952790748">
      <w:bodyDiv w:val="1"/>
      <w:marLeft w:val="0"/>
      <w:marRight w:val="0"/>
      <w:marTop w:val="0"/>
      <w:marBottom w:val="0"/>
      <w:divBdr>
        <w:top w:val="none" w:sz="0" w:space="0" w:color="auto"/>
        <w:left w:val="none" w:sz="0" w:space="0" w:color="auto"/>
        <w:bottom w:val="none" w:sz="0" w:space="0" w:color="auto"/>
        <w:right w:val="none" w:sz="0" w:space="0" w:color="auto"/>
      </w:divBdr>
    </w:div>
    <w:div w:id="955597511">
      <w:bodyDiv w:val="1"/>
      <w:marLeft w:val="0"/>
      <w:marRight w:val="0"/>
      <w:marTop w:val="0"/>
      <w:marBottom w:val="0"/>
      <w:divBdr>
        <w:top w:val="none" w:sz="0" w:space="0" w:color="auto"/>
        <w:left w:val="none" w:sz="0" w:space="0" w:color="auto"/>
        <w:bottom w:val="none" w:sz="0" w:space="0" w:color="auto"/>
        <w:right w:val="none" w:sz="0" w:space="0" w:color="auto"/>
      </w:divBdr>
    </w:div>
    <w:div w:id="956370229">
      <w:bodyDiv w:val="1"/>
      <w:marLeft w:val="0"/>
      <w:marRight w:val="0"/>
      <w:marTop w:val="0"/>
      <w:marBottom w:val="0"/>
      <w:divBdr>
        <w:top w:val="none" w:sz="0" w:space="0" w:color="auto"/>
        <w:left w:val="none" w:sz="0" w:space="0" w:color="auto"/>
        <w:bottom w:val="none" w:sz="0" w:space="0" w:color="auto"/>
        <w:right w:val="none" w:sz="0" w:space="0" w:color="auto"/>
      </w:divBdr>
    </w:div>
    <w:div w:id="958685530">
      <w:bodyDiv w:val="1"/>
      <w:marLeft w:val="0"/>
      <w:marRight w:val="0"/>
      <w:marTop w:val="0"/>
      <w:marBottom w:val="0"/>
      <w:divBdr>
        <w:top w:val="none" w:sz="0" w:space="0" w:color="auto"/>
        <w:left w:val="none" w:sz="0" w:space="0" w:color="auto"/>
        <w:bottom w:val="none" w:sz="0" w:space="0" w:color="auto"/>
        <w:right w:val="none" w:sz="0" w:space="0" w:color="auto"/>
      </w:divBdr>
    </w:div>
    <w:div w:id="966395817">
      <w:bodyDiv w:val="1"/>
      <w:marLeft w:val="0"/>
      <w:marRight w:val="0"/>
      <w:marTop w:val="0"/>
      <w:marBottom w:val="0"/>
      <w:divBdr>
        <w:top w:val="none" w:sz="0" w:space="0" w:color="auto"/>
        <w:left w:val="none" w:sz="0" w:space="0" w:color="auto"/>
        <w:bottom w:val="none" w:sz="0" w:space="0" w:color="auto"/>
        <w:right w:val="none" w:sz="0" w:space="0" w:color="auto"/>
      </w:divBdr>
    </w:div>
    <w:div w:id="975331583">
      <w:bodyDiv w:val="1"/>
      <w:marLeft w:val="0"/>
      <w:marRight w:val="0"/>
      <w:marTop w:val="0"/>
      <w:marBottom w:val="0"/>
      <w:divBdr>
        <w:top w:val="none" w:sz="0" w:space="0" w:color="auto"/>
        <w:left w:val="none" w:sz="0" w:space="0" w:color="auto"/>
        <w:bottom w:val="none" w:sz="0" w:space="0" w:color="auto"/>
        <w:right w:val="none" w:sz="0" w:space="0" w:color="auto"/>
      </w:divBdr>
    </w:div>
    <w:div w:id="991444241">
      <w:bodyDiv w:val="1"/>
      <w:marLeft w:val="0"/>
      <w:marRight w:val="0"/>
      <w:marTop w:val="0"/>
      <w:marBottom w:val="0"/>
      <w:divBdr>
        <w:top w:val="none" w:sz="0" w:space="0" w:color="auto"/>
        <w:left w:val="none" w:sz="0" w:space="0" w:color="auto"/>
        <w:bottom w:val="none" w:sz="0" w:space="0" w:color="auto"/>
        <w:right w:val="none" w:sz="0" w:space="0" w:color="auto"/>
      </w:divBdr>
    </w:div>
    <w:div w:id="993920872">
      <w:bodyDiv w:val="1"/>
      <w:marLeft w:val="0"/>
      <w:marRight w:val="0"/>
      <w:marTop w:val="0"/>
      <w:marBottom w:val="0"/>
      <w:divBdr>
        <w:top w:val="none" w:sz="0" w:space="0" w:color="auto"/>
        <w:left w:val="none" w:sz="0" w:space="0" w:color="auto"/>
        <w:bottom w:val="none" w:sz="0" w:space="0" w:color="auto"/>
        <w:right w:val="none" w:sz="0" w:space="0" w:color="auto"/>
      </w:divBdr>
    </w:div>
    <w:div w:id="996305928">
      <w:bodyDiv w:val="1"/>
      <w:marLeft w:val="0"/>
      <w:marRight w:val="0"/>
      <w:marTop w:val="0"/>
      <w:marBottom w:val="0"/>
      <w:divBdr>
        <w:top w:val="none" w:sz="0" w:space="0" w:color="auto"/>
        <w:left w:val="none" w:sz="0" w:space="0" w:color="auto"/>
        <w:bottom w:val="none" w:sz="0" w:space="0" w:color="auto"/>
        <w:right w:val="none" w:sz="0" w:space="0" w:color="auto"/>
      </w:divBdr>
    </w:div>
    <w:div w:id="997540046">
      <w:bodyDiv w:val="1"/>
      <w:marLeft w:val="0"/>
      <w:marRight w:val="0"/>
      <w:marTop w:val="0"/>
      <w:marBottom w:val="0"/>
      <w:divBdr>
        <w:top w:val="none" w:sz="0" w:space="0" w:color="auto"/>
        <w:left w:val="none" w:sz="0" w:space="0" w:color="auto"/>
        <w:bottom w:val="none" w:sz="0" w:space="0" w:color="auto"/>
        <w:right w:val="none" w:sz="0" w:space="0" w:color="auto"/>
      </w:divBdr>
    </w:div>
    <w:div w:id="1002274355">
      <w:bodyDiv w:val="1"/>
      <w:marLeft w:val="0"/>
      <w:marRight w:val="0"/>
      <w:marTop w:val="0"/>
      <w:marBottom w:val="0"/>
      <w:divBdr>
        <w:top w:val="none" w:sz="0" w:space="0" w:color="auto"/>
        <w:left w:val="none" w:sz="0" w:space="0" w:color="auto"/>
        <w:bottom w:val="none" w:sz="0" w:space="0" w:color="auto"/>
        <w:right w:val="none" w:sz="0" w:space="0" w:color="auto"/>
      </w:divBdr>
    </w:div>
    <w:div w:id="1003971857">
      <w:bodyDiv w:val="1"/>
      <w:marLeft w:val="0"/>
      <w:marRight w:val="0"/>
      <w:marTop w:val="0"/>
      <w:marBottom w:val="0"/>
      <w:divBdr>
        <w:top w:val="none" w:sz="0" w:space="0" w:color="auto"/>
        <w:left w:val="none" w:sz="0" w:space="0" w:color="auto"/>
        <w:bottom w:val="none" w:sz="0" w:space="0" w:color="auto"/>
        <w:right w:val="none" w:sz="0" w:space="0" w:color="auto"/>
      </w:divBdr>
    </w:div>
    <w:div w:id="1003973882">
      <w:bodyDiv w:val="1"/>
      <w:marLeft w:val="0"/>
      <w:marRight w:val="0"/>
      <w:marTop w:val="0"/>
      <w:marBottom w:val="0"/>
      <w:divBdr>
        <w:top w:val="none" w:sz="0" w:space="0" w:color="auto"/>
        <w:left w:val="none" w:sz="0" w:space="0" w:color="auto"/>
        <w:bottom w:val="none" w:sz="0" w:space="0" w:color="auto"/>
        <w:right w:val="none" w:sz="0" w:space="0" w:color="auto"/>
      </w:divBdr>
    </w:div>
    <w:div w:id="1004163451">
      <w:bodyDiv w:val="1"/>
      <w:marLeft w:val="0"/>
      <w:marRight w:val="0"/>
      <w:marTop w:val="0"/>
      <w:marBottom w:val="0"/>
      <w:divBdr>
        <w:top w:val="none" w:sz="0" w:space="0" w:color="auto"/>
        <w:left w:val="none" w:sz="0" w:space="0" w:color="auto"/>
        <w:bottom w:val="none" w:sz="0" w:space="0" w:color="auto"/>
        <w:right w:val="none" w:sz="0" w:space="0" w:color="auto"/>
      </w:divBdr>
    </w:div>
    <w:div w:id="1007176992">
      <w:bodyDiv w:val="1"/>
      <w:marLeft w:val="0"/>
      <w:marRight w:val="0"/>
      <w:marTop w:val="0"/>
      <w:marBottom w:val="0"/>
      <w:divBdr>
        <w:top w:val="none" w:sz="0" w:space="0" w:color="auto"/>
        <w:left w:val="none" w:sz="0" w:space="0" w:color="auto"/>
        <w:bottom w:val="none" w:sz="0" w:space="0" w:color="auto"/>
        <w:right w:val="none" w:sz="0" w:space="0" w:color="auto"/>
      </w:divBdr>
    </w:div>
    <w:div w:id="1008093140">
      <w:bodyDiv w:val="1"/>
      <w:marLeft w:val="0"/>
      <w:marRight w:val="0"/>
      <w:marTop w:val="0"/>
      <w:marBottom w:val="0"/>
      <w:divBdr>
        <w:top w:val="none" w:sz="0" w:space="0" w:color="auto"/>
        <w:left w:val="none" w:sz="0" w:space="0" w:color="auto"/>
        <w:bottom w:val="none" w:sz="0" w:space="0" w:color="auto"/>
        <w:right w:val="none" w:sz="0" w:space="0" w:color="auto"/>
      </w:divBdr>
    </w:div>
    <w:div w:id="1009521926">
      <w:bodyDiv w:val="1"/>
      <w:marLeft w:val="0"/>
      <w:marRight w:val="0"/>
      <w:marTop w:val="0"/>
      <w:marBottom w:val="0"/>
      <w:divBdr>
        <w:top w:val="none" w:sz="0" w:space="0" w:color="auto"/>
        <w:left w:val="none" w:sz="0" w:space="0" w:color="auto"/>
        <w:bottom w:val="none" w:sz="0" w:space="0" w:color="auto"/>
        <w:right w:val="none" w:sz="0" w:space="0" w:color="auto"/>
      </w:divBdr>
    </w:div>
    <w:div w:id="1011175901">
      <w:bodyDiv w:val="1"/>
      <w:marLeft w:val="0"/>
      <w:marRight w:val="0"/>
      <w:marTop w:val="0"/>
      <w:marBottom w:val="0"/>
      <w:divBdr>
        <w:top w:val="none" w:sz="0" w:space="0" w:color="auto"/>
        <w:left w:val="none" w:sz="0" w:space="0" w:color="auto"/>
        <w:bottom w:val="none" w:sz="0" w:space="0" w:color="auto"/>
        <w:right w:val="none" w:sz="0" w:space="0" w:color="auto"/>
      </w:divBdr>
    </w:div>
    <w:div w:id="1012030031">
      <w:bodyDiv w:val="1"/>
      <w:marLeft w:val="0"/>
      <w:marRight w:val="0"/>
      <w:marTop w:val="0"/>
      <w:marBottom w:val="0"/>
      <w:divBdr>
        <w:top w:val="none" w:sz="0" w:space="0" w:color="auto"/>
        <w:left w:val="none" w:sz="0" w:space="0" w:color="auto"/>
        <w:bottom w:val="none" w:sz="0" w:space="0" w:color="auto"/>
        <w:right w:val="none" w:sz="0" w:space="0" w:color="auto"/>
      </w:divBdr>
    </w:div>
    <w:div w:id="1013994081">
      <w:bodyDiv w:val="1"/>
      <w:marLeft w:val="0"/>
      <w:marRight w:val="0"/>
      <w:marTop w:val="0"/>
      <w:marBottom w:val="0"/>
      <w:divBdr>
        <w:top w:val="none" w:sz="0" w:space="0" w:color="auto"/>
        <w:left w:val="none" w:sz="0" w:space="0" w:color="auto"/>
        <w:bottom w:val="none" w:sz="0" w:space="0" w:color="auto"/>
        <w:right w:val="none" w:sz="0" w:space="0" w:color="auto"/>
      </w:divBdr>
    </w:div>
    <w:div w:id="1017541044">
      <w:bodyDiv w:val="1"/>
      <w:marLeft w:val="0"/>
      <w:marRight w:val="0"/>
      <w:marTop w:val="0"/>
      <w:marBottom w:val="0"/>
      <w:divBdr>
        <w:top w:val="none" w:sz="0" w:space="0" w:color="auto"/>
        <w:left w:val="none" w:sz="0" w:space="0" w:color="auto"/>
        <w:bottom w:val="none" w:sz="0" w:space="0" w:color="auto"/>
        <w:right w:val="none" w:sz="0" w:space="0" w:color="auto"/>
      </w:divBdr>
    </w:div>
    <w:div w:id="1023483264">
      <w:bodyDiv w:val="1"/>
      <w:marLeft w:val="0"/>
      <w:marRight w:val="0"/>
      <w:marTop w:val="0"/>
      <w:marBottom w:val="0"/>
      <w:divBdr>
        <w:top w:val="none" w:sz="0" w:space="0" w:color="auto"/>
        <w:left w:val="none" w:sz="0" w:space="0" w:color="auto"/>
        <w:bottom w:val="none" w:sz="0" w:space="0" w:color="auto"/>
        <w:right w:val="none" w:sz="0" w:space="0" w:color="auto"/>
      </w:divBdr>
    </w:div>
    <w:div w:id="1028337153">
      <w:bodyDiv w:val="1"/>
      <w:marLeft w:val="0"/>
      <w:marRight w:val="0"/>
      <w:marTop w:val="0"/>
      <w:marBottom w:val="0"/>
      <w:divBdr>
        <w:top w:val="none" w:sz="0" w:space="0" w:color="auto"/>
        <w:left w:val="none" w:sz="0" w:space="0" w:color="auto"/>
        <w:bottom w:val="none" w:sz="0" w:space="0" w:color="auto"/>
        <w:right w:val="none" w:sz="0" w:space="0" w:color="auto"/>
      </w:divBdr>
    </w:div>
    <w:div w:id="1028608224">
      <w:bodyDiv w:val="1"/>
      <w:marLeft w:val="0"/>
      <w:marRight w:val="0"/>
      <w:marTop w:val="0"/>
      <w:marBottom w:val="0"/>
      <w:divBdr>
        <w:top w:val="none" w:sz="0" w:space="0" w:color="auto"/>
        <w:left w:val="none" w:sz="0" w:space="0" w:color="auto"/>
        <w:bottom w:val="none" w:sz="0" w:space="0" w:color="auto"/>
        <w:right w:val="none" w:sz="0" w:space="0" w:color="auto"/>
      </w:divBdr>
    </w:div>
    <w:div w:id="1030036276">
      <w:bodyDiv w:val="1"/>
      <w:marLeft w:val="0"/>
      <w:marRight w:val="0"/>
      <w:marTop w:val="0"/>
      <w:marBottom w:val="0"/>
      <w:divBdr>
        <w:top w:val="none" w:sz="0" w:space="0" w:color="auto"/>
        <w:left w:val="none" w:sz="0" w:space="0" w:color="auto"/>
        <w:bottom w:val="none" w:sz="0" w:space="0" w:color="auto"/>
        <w:right w:val="none" w:sz="0" w:space="0" w:color="auto"/>
      </w:divBdr>
    </w:div>
    <w:div w:id="1033188600">
      <w:bodyDiv w:val="1"/>
      <w:marLeft w:val="0"/>
      <w:marRight w:val="0"/>
      <w:marTop w:val="0"/>
      <w:marBottom w:val="0"/>
      <w:divBdr>
        <w:top w:val="none" w:sz="0" w:space="0" w:color="auto"/>
        <w:left w:val="none" w:sz="0" w:space="0" w:color="auto"/>
        <w:bottom w:val="none" w:sz="0" w:space="0" w:color="auto"/>
        <w:right w:val="none" w:sz="0" w:space="0" w:color="auto"/>
      </w:divBdr>
    </w:div>
    <w:div w:id="1038623418">
      <w:bodyDiv w:val="1"/>
      <w:marLeft w:val="0"/>
      <w:marRight w:val="0"/>
      <w:marTop w:val="0"/>
      <w:marBottom w:val="0"/>
      <w:divBdr>
        <w:top w:val="none" w:sz="0" w:space="0" w:color="auto"/>
        <w:left w:val="none" w:sz="0" w:space="0" w:color="auto"/>
        <w:bottom w:val="none" w:sz="0" w:space="0" w:color="auto"/>
        <w:right w:val="none" w:sz="0" w:space="0" w:color="auto"/>
      </w:divBdr>
    </w:div>
    <w:div w:id="1039474224">
      <w:bodyDiv w:val="1"/>
      <w:marLeft w:val="0"/>
      <w:marRight w:val="0"/>
      <w:marTop w:val="0"/>
      <w:marBottom w:val="0"/>
      <w:divBdr>
        <w:top w:val="none" w:sz="0" w:space="0" w:color="auto"/>
        <w:left w:val="none" w:sz="0" w:space="0" w:color="auto"/>
        <w:bottom w:val="none" w:sz="0" w:space="0" w:color="auto"/>
        <w:right w:val="none" w:sz="0" w:space="0" w:color="auto"/>
      </w:divBdr>
    </w:div>
    <w:div w:id="1039816554">
      <w:bodyDiv w:val="1"/>
      <w:marLeft w:val="0"/>
      <w:marRight w:val="0"/>
      <w:marTop w:val="0"/>
      <w:marBottom w:val="0"/>
      <w:divBdr>
        <w:top w:val="none" w:sz="0" w:space="0" w:color="auto"/>
        <w:left w:val="none" w:sz="0" w:space="0" w:color="auto"/>
        <w:bottom w:val="none" w:sz="0" w:space="0" w:color="auto"/>
        <w:right w:val="none" w:sz="0" w:space="0" w:color="auto"/>
      </w:divBdr>
    </w:div>
    <w:div w:id="1042291113">
      <w:bodyDiv w:val="1"/>
      <w:marLeft w:val="0"/>
      <w:marRight w:val="0"/>
      <w:marTop w:val="0"/>
      <w:marBottom w:val="0"/>
      <w:divBdr>
        <w:top w:val="none" w:sz="0" w:space="0" w:color="auto"/>
        <w:left w:val="none" w:sz="0" w:space="0" w:color="auto"/>
        <w:bottom w:val="none" w:sz="0" w:space="0" w:color="auto"/>
        <w:right w:val="none" w:sz="0" w:space="0" w:color="auto"/>
      </w:divBdr>
    </w:div>
    <w:div w:id="1050574804">
      <w:bodyDiv w:val="1"/>
      <w:marLeft w:val="0"/>
      <w:marRight w:val="0"/>
      <w:marTop w:val="0"/>
      <w:marBottom w:val="0"/>
      <w:divBdr>
        <w:top w:val="none" w:sz="0" w:space="0" w:color="auto"/>
        <w:left w:val="none" w:sz="0" w:space="0" w:color="auto"/>
        <w:bottom w:val="none" w:sz="0" w:space="0" w:color="auto"/>
        <w:right w:val="none" w:sz="0" w:space="0" w:color="auto"/>
      </w:divBdr>
    </w:div>
    <w:div w:id="1051154553">
      <w:bodyDiv w:val="1"/>
      <w:marLeft w:val="0"/>
      <w:marRight w:val="0"/>
      <w:marTop w:val="0"/>
      <w:marBottom w:val="0"/>
      <w:divBdr>
        <w:top w:val="none" w:sz="0" w:space="0" w:color="auto"/>
        <w:left w:val="none" w:sz="0" w:space="0" w:color="auto"/>
        <w:bottom w:val="none" w:sz="0" w:space="0" w:color="auto"/>
        <w:right w:val="none" w:sz="0" w:space="0" w:color="auto"/>
      </w:divBdr>
    </w:div>
    <w:div w:id="1052656781">
      <w:bodyDiv w:val="1"/>
      <w:marLeft w:val="0"/>
      <w:marRight w:val="0"/>
      <w:marTop w:val="0"/>
      <w:marBottom w:val="0"/>
      <w:divBdr>
        <w:top w:val="none" w:sz="0" w:space="0" w:color="auto"/>
        <w:left w:val="none" w:sz="0" w:space="0" w:color="auto"/>
        <w:bottom w:val="none" w:sz="0" w:space="0" w:color="auto"/>
        <w:right w:val="none" w:sz="0" w:space="0" w:color="auto"/>
      </w:divBdr>
    </w:div>
    <w:div w:id="1055084025">
      <w:bodyDiv w:val="1"/>
      <w:marLeft w:val="0"/>
      <w:marRight w:val="0"/>
      <w:marTop w:val="0"/>
      <w:marBottom w:val="0"/>
      <w:divBdr>
        <w:top w:val="none" w:sz="0" w:space="0" w:color="auto"/>
        <w:left w:val="none" w:sz="0" w:space="0" w:color="auto"/>
        <w:bottom w:val="none" w:sz="0" w:space="0" w:color="auto"/>
        <w:right w:val="none" w:sz="0" w:space="0" w:color="auto"/>
      </w:divBdr>
    </w:div>
    <w:div w:id="1055351981">
      <w:bodyDiv w:val="1"/>
      <w:marLeft w:val="0"/>
      <w:marRight w:val="0"/>
      <w:marTop w:val="0"/>
      <w:marBottom w:val="0"/>
      <w:divBdr>
        <w:top w:val="none" w:sz="0" w:space="0" w:color="auto"/>
        <w:left w:val="none" w:sz="0" w:space="0" w:color="auto"/>
        <w:bottom w:val="none" w:sz="0" w:space="0" w:color="auto"/>
        <w:right w:val="none" w:sz="0" w:space="0" w:color="auto"/>
      </w:divBdr>
    </w:div>
    <w:div w:id="1056516532">
      <w:bodyDiv w:val="1"/>
      <w:marLeft w:val="0"/>
      <w:marRight w:val="0"/>
      <w:marTop w:val="0"/>
      <w:marBottom w:val="0"/>
      <w:divBdr>
        <w:top w:val="none" w:sz="0" w:space="0" w:color="auto"/>
        <w:left w:val="none" w:sz="0" w:space="0" w:color="auto"/>
        <w:bottom w:val="none" w:sz="0" w:space="0" w:color="auto"/>
        <w:right w:val="none" w:sz="0" w:space="0" w:color="auto"/>
      </w:divBdr>
    </w:div>
    <w:div w:id="1059015838">
      <w:bodyDiv w:val="1"/>
      <w:marLeft w:val="0"/>
      <w:marRight w:val="0"/>
      <w:marTop w:val="0"/>
      <w:marBottom w:val="0"/>
      <w:divBdr>
        <w:top w:val="none" w:sz="0" w:space="0" w:color="auto"/>
        <w:left w:val="none" w:sz="0" w:space="0" w:color="auto"/>
        <w:bottom w:val="none" w:sz="0" w:space="0" w:color="auto"/>
        <w:right w:val="none" w:sz="0" w:space="0" w:color="auto"/>
      </w:divBdr>
    </w:div>
    <w:div w:id="1059406156">
      <w:bodyDiv w:val="1"/>
      <w:marLeft w:val="0"/>
      <w:marRight w:val="0"/>
      <w:marTop w:val="0"/>
      <w:marBottom w:val="0"/>
      <w:divBdr>
        <w:top w:val="none" w:sz="0" w:space="0" w:color="auto"/>
        <w:left w:val="none" w:sz="0" w:space="0" w:color="auto"/>
        <w:bottom w:val="none" w:sz="0" w:space="0" w:color="auto"/>
        <w:right w:val="none" w:sz="0" w:space="0" w:color="auto"/>
      </w:divBdr>
    </w:div>
    <w:div w:id="1065179230">
      <w:bodyDiv w:val="1"/>
      <w:marLeft w:val="0"/>
      <w:marRight w:val="0"/>
      <w:marTop w:val="0"/>
      <w:marBottom w:val="0"/>
      <w:divBdr>
        <w:top w:val="none" w:sz="0" w:space="0" w:color="auto"/>
        <w:left w:val="none" w:sz="0" w:space="0" w:color="auto"/>
        <w:bottom w:val="none" w:sz="0" w:space="0" w:color="auto"/>
        <w:right w:val="none" w:sz="0" w:space="0" w:color="auto"/>
      </w:divBdr>
    </w:div>
    <w:div w:id="1066025539">
      <w:bodyDiv w:val="1"/>
      <w:marLeft w:val="0"/>
      <w:marRight w:val="0"/>
      <w:marTop w:val="0"/>
      <w:marBottom w:val="0"/>
      <w:divBdr>
        <w:top w:val="none" w:sz="0" w:space="0" w:color="auto"/>
        <w:left w:val="none" w:sz="0" w:space="0" w:color="auto"/>
        <w:bottom w:val="none" w:sz="0" w:space="0" w:color="auto"/>
        <w:right w:val="none" w:sz="0" w:space="0" w:color="auto"/>
      </w:divBdr>
    </w:div>
    <w:div w:id="1067607466">
      <w:bodyDiv w:val="1"/>
      <w:marLeft w:val="0"/>
      <w:marRight w:val="0"/>
      <w:marTop w:val="0"/>
      <w:marBottom w:val="0"/>
      <w:divBdr>
        <w:top w:val="none" w:sz="0" w:space="0" w:color="auto"/>
        <w:left w:val="none" w:sz="0" w:space="0" w:color="auto"/>
        <w:bottom w:val="none" w:sz="0" w:space="0" w:color="auto"/>
        <w:right w:val="none" w:sz="0" w:space="0" w:color="auto"/>
      </w:divBdr>
    </w:div>
    <w:div w:id="1069113289">
      <w:bodyDiv w:val="1"/>
      <w:marLeft w:val="0"/>
      <w:marRight w:val="0"/>
      <w:marTop w:val="0"/>
      <w:marBottom w:val="0"/>
      <w:divBdr>
        <w:top w:val="none" w:sz="0" w:space="0" w:color="auto"/>
        <w:left w:val="none" w:sz="0" w:space="0" w:color="auto"/>
        <w:bottom w:val="none" w:sz="0" w:space="0" w:color="auto"/>
        <w:right w:val="none" w:sz="0" w:space="0" w:color="auto"/>
      </w:divBdr>
    </w:div>
    <w:div w:id="1072971014">
      <w:bodyDiv w:val="1"/>
      <w:marLeft w:val="0"/>
      <w:marRight w:val="0"/>
      <w:marTop w:val="0"/>
      <w:marBottom w:val="0"/>
      <w:divBdr>
        <w:top w:val="none" w:sz="0" w:space="0" w:color="auto"/>
        <w:left w:val="none" w:sz="0" w:space="0" w:color="auto"/>
        <w:bottom w:val="none" w:sz="0" w:space="0" w:color="auto"/>
        <w:right w:val="none" w:sz="0" w:space="0" w:color="auto"/>
      </w:divBdr>
    </w:div>
    <w:div w:id="1073743648">
      <w:bodyDiv w:val="1"/>
      <w:marLeft w:val="0"/>
      <w:marRight w:val="0"/>
      <w:marTop w:val="0"/>
      <w:marBottom w:val="0"/>
      <w:divBdr>
        <w:top w:val="none" w:sz="0" w:space="0" w:color="auto"/>
        <w:left w:val="none" w:sz="0" w:space="0" w:color="auto"/>
        <w:bottom w:val="none" w:sz="0" w:space="0" w:color="auto"/>
        <w:right w:val="none" w:sz="0" w:space="0" w:color="auto"/>
      </w:divBdr>
    </w:div>
    <w:div w:id="1080247914">
      <w:bodyDiv w:val="1"/>
      <w:marLeft w:val="0"/>
      <w:marRight w:val="0"/>
      <w:marTop w:val="0"/>
      <w:marBottom w:val="0"/>
      <w:divBdr>
        <w:top w:val="none" w:sz="0" w:space="0" w:color="auto"/>
        <w:left w:val="none" w:sz="0" w:space="0" w:color="auto"/>
        <w:bottom w:val="none" w:sz="0" w:space="0" w:color="auto"/>
        <w:right w:val="none" w:sz="0" w:space="0" w:color="auto"/>
      </w:divBdr>
    </w:div>
    <w:div w:id="1080254689">
      <w:bodyDiv w:val="1"/>
      <w:marLeft w:val="0"/>
      <w:marRight w:val="0"/>
      <w:marTop w:val="0"/>
      <w:marBottom w:val="0"/>
      <w:divBdr>
        <w:top w:val="none" w:sz="0" w:space="0" w:color="auto"/>
        <w:left w:val="none" w:sz="0" w:space="0" w:color="auto"/>
        <w:bottom w:val="none" w:sz="0" w:space="0" w:color="auto"/>
        <w:right w:val="none" w:sz="0" w:space="0" w:color="auto"/>
      </w:divBdr>
    </w:div>
    <w:div w:id="1089274354">
      <w:bodyDiv w:val="1"/>
      <w:marLeft w:val="0"/>
      <w:marRight w:val="0"/>
      <w:marTop w:val="0"/>
      <w:marBottom w:val="0"/>
      <w:divBdr>
        <w:top w:val="none" w:sz="0" w:space="0" w:color="auto"/>
        <w:left w:val="none" w:sz="0" w:space="0" w:color="auto"/>
        <w:bottom w:val="none" w:sz="0" w:space="0" w:color="auto"/>
        <w:right w:val="none" w:sz="0" w:space="0" w:color="auto"/>
      </w:divBdr>
    </w:div>
    <w:div w:id="1091849487">
      <w:bodyDiv w:val="1"/>
      <w:marLeft w:val="0"/>
      <w:marRight w:val="0"/>
      <w:marTop w:val="0"/>
      <w:marBottom w:val="0"/>
      <w:divBdr>
        <w:top w:val="none" w:sz="0" w:space="0" w:color="auto"/>
        <w:left w:val="none" w:sz="0" w:space="0" w:color="auto"/>
        <w:bottom w:val="none" w:sz="0" w:space="0" w:color="auto"/>
        <w:right w:val="none" w:sz="0" w:space="0" w:color="auto"/>
      </w:divBdr>
    </w:div>
    <w:div w:id="1103067833">
      <w:bodyDiv w:val="1"/>
      <w:marLeft w:val="0"/>
      <w:marRight w:val="0"/>
      <w:marTop w:val="0"/>
      <w:marBottom w:val="0"/>
      <w:divBdr>
        <w:top w:val="none" w:sz="0" w:space="0" w:color="auto"/>
        <w:left w:val="none" w:sz="0" w:space="0" w:color="auto"/>
        <w:bottom w:val="none" w:sz="0" w:space="0" w:color="auto"/>
        <w:right w:val="none" w:sz="0" w:space="0" w:color="auto"/>
      </w:divBdr>
    </w:div>
    <w:div w:id="1103111428">
      <w:bodyDiv w:val="1"/>
      <w:marLeft w:val="0"/>
      <w:marRight w:val="0"/>
      <w:marTop w:val="0"/>
      <w:marBottom w:val="0"/>
      <w:divBdr>
        <w:top w:val="none" w:sz="0" w:space="0" w:color="auto"/>
        <w:left w:val="none" w:sz="0" w:space="0" w:color="auto"/>
        <w:bottom w:val="none" w:sz="0" w:space="0" w:color="auto"/>
        <w:right w:val="none" w:sz="0" w:space="0" w:color="auto"/>
      </w:divBdr>
    </w:div>
    <w:div w:id="1104153165">
      <w:bodyDiv w:val="1"/>
      <w:marLeft w:val="0"/>
      <w:marRight w:val="0"/>
      <w:marTop w:val="0"/>
      <w:marBottom w:val="0"/>
      <w:divBdr>
        <w:top w:val="none" w:sz="0" w:space="0" w:color="auto"/>
        <w:left w:val="none" w:sz="0" w:space="0" w:color="auto"/>
        <w:bottom w:val="none" w:sz="0" w:space="0" w:color="auto"/>
        <w:right w:val="none" w:sz="0" w:space="0" w:color="auto"/>
      </w:divBdr>
    </w:div>
    <w:div w:id="1104768840">
      <w:bodyDiv w:val="1"/>
      <w:marLeft w:val="0"/>
      <w:marRight w:val="0"/>
      <w:marTop w:val="0"/>
      <w:marBottom w:val="0"/>
      <w:divBdr>
        <w:top w:val="none" w:sz="0" w:space="0" w:color="auto"/>
        <w:left w:val="none" w:sz="0" w:space="0" w:color="auto"/>
        <w:bottom w:val="none" w:sz="0" w:space="0" w:color="auto"/>
        <w:right w:val="none" w:sz="0" w:space="0" w:color="auto"/>
      </w:divBdr>
    </w:div>
    <w:div w:id="1104962960">
      <w:bodyDiv w:val="1"/>
      <w:marLeft w:val="0"/>
      <w:marRight w:val="0"/>
      <w:marTop w:val="0"/>
      <w:marBottom w:val="0"/>
      <w:divBdr>
        <w:top w:val="none" w:sz="0" w:space="0" w:color="auto"/>
        <w:left w:val="none" w:sz="0" w:space="0" w:color="auto"/>
        <w:bottom w:val="none" w:sz="0" w:space="0" w:color="auto"/>
        <w:right w:val="none" w:sz="0" w:space="0" w:color="auto"/>
      </w:divBdr>
    </w:div>
    <w:div w:id="1110005596">
      <w:bodyDiv w:val="1"/>
      <w:marLeft w:val="0"/>
      <w:marRight w:val="0"/>
      <w:marTop w:val="0"/>
      <w:marBottom w:val="0"/>
      <w:divBdr>
        <w:top w:val="none" w:sz="0" w:space="0" w:color="auto"/>
        <w:left w:val="none" w:sz="0" w:space="0" w:color="auto"/>
        <w:bottom w:val="none" w:sz="0" w:space="0" w:color="auto"/>
        <w:right w:val="none" w:sz="0" w:space="0" w:color="auto"/>
      </w:divBdr>
    </w:div>
    <w:div w:id="1112092934">
      <w:bodyDiv w:val="1"/>
      <w:marLeft w:val="0"/>
      <w:marRight w:val="0"/>
      <w:marTop w:val="0"/>
      <w:marBottom w:val="0"/>
      <w:divBdr>
        <w:top w:val="none" w:sz="0" w:space="0" w:color="auto"/>
        <w:left w:val="none" w:sz="0" w:space="0" w:color="auto"/>
        <w:bottom w:val="none" w:sz="0" w:space="0" w:color="auto"/>
        <w:right w:val="none" w:sz="0" w:space="0" w:color="auto"/>
      </w:divBdr>
    </w:div>
    <w:div w:id="1112437269">
      <w:bodyDiv w:val="1"/>
      <w:marLeft w:val="0"/>
      <w:marRight w:val="0"/>
      <w:marTop w:val="0"/>
      <w:marBottom w:val="0"/>
      <w:divBdr>
        <w:top w:val="none" w:sz="0" w:space="0" w:color="auto"/>
        <w:left w:val="none" w:sz="0" w:space="0" w:color="auto"/>
        <w:bottom w:val="none" w:sz="0" w:space="0" w:color="auto"/>
        <w:right w:val="none" w:sz="0" w:space="0" w:color="auto"/>
      </w:divBdr>
    </w:div>
    <w:div w:id="1113935336">
      <w:bodyDiv w:val="1"/>
      <w:marLeft w:val="0"/>
      <w:marRight w:val="0"/>
      <w:marTop w:val="0"/>
      <w:marBottom w:val="0"/>
      <w:divBdr>
        <w:top w:val="none" w:sz="0" w:space="0" w:color="auto"/>
        <w:left w:val="none" w:sz="0" w:space="0" w:color="auto"/>
        <w:bottom w:val="none" w:sz="0" w:space="0" w:color="auto"/>
        <w:right w:val="none" w:sz="0" w:space="0" w:color="auto"/>
      </w:divBdr>
    </w:div>
    <w:div w:id="1115951462">
      <w:bodyDiv w:val="1"/>
      <w:marLeft w:val="0"/>
      <w:marRight w:val="0"/>
      <w:marTop w:val="0"/>
      <w:marBottom w:val="0"/>
      <w:divBdr>
        <w:top w:val="none" w:sz="0" w:space="0" w:color="auto"/>
        <w:left w:val="none" w:sz="0" w:space="0" w:color="auto"/>
        <w:bottom w:val="none" w:sz="0" w:space="0" w:color="auto"/>
        <w:right w:val="none" w:sz="0" w:space="0" w:color="auto"/>
      </w:divBdr>
    </w:div>
    <w:div w:id="1116174076">
      <w:bodyDiv w:val="1"/>
      <w:marLeft w:val="0"/>
      <w:marRight w:val="0"/>
      <w:marTop w:val="0"/>
      <w:marBottom w:val="0"/>
      <w:divBdr>
        <w:top w:val="none" w:sz="0" w:space="0" w:color="auto"/>
        <w:left w:val="none" w:sz="0" w:space="0" w:color="auto"/>
        <w:bottom w:val="none" w:sz="0" w:space="0" w:color="auto"/>
        <w:right w:val="none" w:sz="0" w:space="0" w:color="auto"/>
      </w:divBdr>
    </w:div>
    <w:div w:id="1123963511">
      <w:bodyDiv w:val="1"/>
      <w:marLeft w:val="0"/>
      <w:marRight w:val="0"/>
      <w:marTop w:val="0"/>
      <w:marBottom w:val="0"/>
      <w:divBdr>
        <w:top w:val="none" w:sz="0" w:space="0" w:color="auto"/>
        <w:left w:val="none" w:sz="0" w:space="0" w:color="auto"/>
        <w:bottom w:val="none" w:sz="0" w:space="0" w:color="auto"/>
        <w:right w:val="none" w:sz="0" w:space="0" w:color="auto"/>
      </w:divBdr>
    </w:div>
    <w:div w:id="1130242694">
      <w:bodyDiv w:val="1"/>
      <w:marLeft w:val="0"/>
      <w:marRight w:val="0"/>
      <w:marTop w:val="0"/>
      <w:marBottom w:val="0"/>
      <w:divBdr>
        <w:top w:val="none" w:sz="0" w:space="0" w:color="auto"/>
        <w:left w:val="none" w:sz="0" w:space="0" w:color="auto"/>
        <w:bottom w:val="none" w:sz="0" w:space="0" w:color="auto"/>
        <w:right w:val="none" w:sz="0" w:space="0" w:color="auto"/>
      </w:divBdr>
    </w:div>
    <w:div w:id="1134526058">
      <w:bodyDiv w:val="1"/>
      <w:marLeft w:val="0"/>
      <w:marRight w:val="0"/>
      <w:marTop w:val="0"/>
      <w:marBottom w:val="0"/>
      <w:divBdr>
        <w:top w:val="none" w:sz="0" w:space="0" w:color="auto"/>
        <w:left w:val="none" w:sz="0" w:space="0" w:color="auto"/>
        <w:bottom w:val="none" w:sz="0" w:space="0" w:color="auto"/>
        <w:right w:val="none" w:sz="0" w:space="0" w:color="auto"/>
      </w:divBdr>
    </w:div>
    <w:div w:id="1137146950">
      <w:bodyDiv w:val="1"/>
      <w:marLeft w:val="0"/>
      <w:marRight w:val="0"/>
      <w:marTop w:val="0"/>
      <w:marBottom w:val="0"/>
      <w:divBdr>
        <w:top w:val="none" w:sz="0" w:space="0" w:color="auto"/>
        <w:left w:val="none" w:sz="0" w:space="0" w:color="auto"/>
        <w:bottom w:val="none" w:sz="0" w:space="0" w:color="auto"/>
        <w:right w:val="none" w:sz="0" w:space="0" w:color="auto"/>
      </w:divBdr>
    </w:div>
    <w:div w:id="1138186824">
      <w:bodyDiv w:val="1"/>
      <w:marLeft w:val="0"/>
      <w:marRight w:val="0"/>
      <w:marTop w:val="0"/>
      <w:marBottom w:val="0"/>
      <w:divBdr>
        <w:top w:val="none" w:sz="0" w:space="0" w:color="auto"/>
        <w:left w:val="none" w:sz="0" w:space="0" w:color="auto"/>
        <w:bottom w:val="none" w:sz="0" w:space="0" w:color="auto"/>
        <w:right w:val="none" w:sz="0" w:space="0" w:color="auto"/>
      </w:divBdr>
    </w:div>
    <w:div w:id="1143498757">
      <w:bodyDiv w:val="1"/>
      <w:marLeft w:val="0"/>
      <w:marRight w:val="0"/>
      <w:marTop w:val="0"/>
      <w:marBottom w:val="0"/>
      <w:divBdr>
        <w:top w:val="none" w:sz="0" w:space="0" w:color="auto"/>
        <w:left w:val="none" w:sz="0" w:space="0" w:color="auto"/>
        <w:bottom w:val="none" w:sz="0" w:space="0" w:color="auto"/>
        <w:right w:val="none" w:sz="0" w:space="0" w:color="auto"/>
      </w:divBdr>
    </w:div>
    <w:div w:id="1145197624">
      <w:bodyDiv w:val="1"/>
      <w:marLeft w:val="0"/>
      <w:marRight w:val="0"/>
      <w:marTop w:val="0"/>
      <w:marBottom w:val="0"/>
      <w:divBdr>
        <w:top w:val="none" w:sz="0" w:space="0" w:color="auto"/>
        <w:left w:val="none" w:sz="0" w:space="0" w:color="auto"/>
        <w:bottom w:val="none" w:sz="0" w:space="0" w:color="auto"/>
        <w:right w:val="none" w:sz="0" w:space="0" w:color="auto"/>
      </w:divBdr>
    </w:div>
    <w:div w:id="1149829317">
      <w:bodyDiv w:val="1"/>
      <w:marLeft w:val="0"/>
      <w:marRight w:val="0"/>
      <w:marTop w:val="0"/>
      <w:marBottom w:val="0"/>
      <w:divBdr>
        <w:top w:val="none" w:sz="0" w:space="0" w:color="auto"/>
        <w:left w:val="none" w:sz="0" w:space="0" w:color="auto"/>
        <w:bottom w:val="none" w:sz="0" w:space="0" w:color="auto"/>
        <w:right w:val="none" w:sz="0" w:space="0" w:color="auto"/>
      </w:divBdr>
    </w:div>
    <w:div w:id="1153831539">
      <w:bodyDiv w:val="1"/>
      <w:marLeft w:val="0"/>
      <w:marRight w:val="0"/>
      <w:marTop w:val="0"/>
      <w:marBottom w:val="0"/>
      <w:divBdr>
        <w:top w:val="none" w:sz="0" w:space="0" w:color="auto"/>
        <w:left w:val="none" w:sz="0" w:space="0" w:color="auto"/>
        <w:bottom w:val="none" w:sz="0" w:space="0" w:color="auto"/>
        <w:right w:val="none" w:sz="0" w:space="0" w:color="auto"/>
      </w:divBdr>
    </w:div>
    <w:div w:id="1159344897">
      <w:bodyDiv w:val="1"/>
      <w:marLeft w:val="0"/>
      <w:marRight w:val="0"/>
      <w:marTop w:val="0"/>
      <w:marBottom w:val="0"/>
      <w:divBdr>
        <w:top w:val="none" w:sz="0" w:space="0" w:color="auto"/>
        <w:left w:val="none" w:sz="0" w:space="0" w:color="auto"/>
        <w:bottom w:val="none" w:sz="0" w:space="0" w:color="auto"/>
        <w:right w:val="none" w:sz="0" w:space="0" w:color="auto"/>
      </w:divBdr>
    </w:div>
    <w:div w:id="1160078772">
      <w:bodyDiv w:val="1"/>
      <w:marLeft w:val="0"/>
      <w:marRight w:val="0"/>
      <w:marTop w:val="0"/>
      <w:marBottom w:val="0"/>
      <w:divBdr>
        <w:top w:val="none" w:sz="0" w:space="0" w:color="auto"/>
        <w:left w:val="none" w:sz="0" w:space="0" w:color="auto"/>
        <w:bottom w:val="none" w:sz="0" w:space="0" w:color="auto"/>
        <w:right w:val="none" w:sz="0" w:space="0" w:color="auto"/>
      </w:divBdr>
    </w:div>
    <w:div w:id="1163080101">
      <w:bodyDiv w:val="1"/>
      <w:marLeft w:val="0"/>
      <w:marRight w:val="0"/>
      <w:marTop w:val="0"/>
      <w:marBottom w:val="0"/>
      <w:divBdr>
        <w:top w:val="none" w:sz="0" w:space="0" w:color="auto"/>
        <w:left w:val="none" w:sz="0" w:space="0" w:color="auto"/>
        <w:bottom w:val="none" w:sz="0" w:space="0" w:color="auto"/>
        <w:right w:val="none" w:sz="0" w:space="0" w:color="auto"/>
      </w:divBdr>
    </w:div>
    <w:div w:id="1166017464">
      <w:bodyDiv w:val="1"/>
      <w:marLeft w:val="0"/>
      <w:marRight w:val="0"/>
      <w:marTop w:val="0"/>
      <w:marBottom w:val="0"/>
      <w:divBdr>
        <w:top w:val="none" w:sz="0" w:space="0" w:color="auto"/>
        <w:left w:val="none" w:sz="0" w:space="0" w:color="auto"/>
        <w:bottom w:val="none" w:sz="0" w:space="0" w:color="auto"/>
        <w:right w:val="none" w:sz="0" w:space="0" w:color="auto"/>
      </w:divBdr>
    </w:div>
    <w:div w:id="1173254710">
      <w:bodyDiv w:val="1"/>
      <w:marLeft w:val="0"/>
      <w:marRight w:val="0"/>
      <w:marTop w:val="0"/>
      <w:marBottom w:val="0"/>
      <w:divBdr>
        <w:top w:val="none" w:sz="0" w:space="0" w:color="auto"/>
        <w:left w:val="none" w:sz="0" w:space="0" w:color="auto"/>
        <w:bottom w:val="none" w:sz="0" w:space="0" w:color="auto"/>
        <w:right w:val="none" w:sz="0" w:space="0" w:color="auto"/>
      </w:divBdr>
    </w:div>
    <w:div w:id="1175998824">
      <w:bodyDiv w:val="1"/>
      <w:marLeft w:val="0"/>
      <w:marRight w:val="0"/>
      <w:marTop w:val="0"/>
      <w:marBottom w:val="0"/>
      <w:divBdr>
        <w:top w:val="none" w:sz="0" w:space="0" w:color="auto"/>
        <w:left w:val="none" w:sz="0" w:space="0" w:color="auto"/>
        <w:bottom w:val="none" w:sz="0" w:space="0" w:color="auto"/>
        <w:right w:val="none" w:sz="0" w:space="0" w:color="auto"/>
      </w:divBdr>
    </w:div>
    <w:div w:id="1176728798">
      <w:bodyDiv w:val="1"/>
      <w:marLeft w:val="0"/>
      <w:marRight w:val="0"/>
      <w:marTop w:val="0"/>
      <w:marBottom w:val="0"/>
      <w:divBdr>
        <w:top w:val="none" w:sz="0" w:space="0" w:color="auto"/>
        <w:left w:val="none" w:sz="0" w:space="0" w:color="auto"/>
        <w:bottom w:val="none" w:sz="0" w:space="0" w:color="auto"/>
        <w:right w:val="none" w:sz="0" w:space="0" w:color="auto"/>
      </w:divBdr>
    </w:div>
    <w:div w:id="1180319660">
      <w:bodyDiv w:val="1"/>
      <w:marLeft w:val="0"/>
      <w:marRight w:val="0"/>
      <w:marTop w:val="0"/>
      <w:marBottom w:val="0"/>
      <w:divBdr>
        <w:top w:val="none" w:sz="0" w:space="0" w:color="auto"/>
        <w:left w:val="none" w:sz="0" w:space="0" w:color="auto"/>
        <w:bottom w:val="none" w:sz="0" w:space="0" w:color="auto"/>
        <w:right w:val="none" w:sz="0" w:space="0" w:color="auto"/>
      </w:divBdr>
    </w:div>
    <w:div w:id="1180856068">
      <w:bodyDiv w:val="1"/>
      <w:marLeft w:val="0"/>
      <w:marRight w:val="0"/>
      <w:marTop w:val="0"/>
      <w:marBottom w:val="0"/>
      <w:divBdr>
        <w:top w:val="none" w:sz="0" w:space="0" w:color="auto"/>
        <w:left w:val="none" w:sz="0" w:space="0" w:color="auto"/>
        <w:bottom w:val="none" w:sz="0" w:space="0" w:color="auto"/>
        <w:right w:val="none" w:sz="0" w:space="0" w:color="auto"/>
      </w:divBdr>
    </w:div>
    <w:div w:id="1181310620">
      <w:bodyDiv w:val="1"/>
      <w:marLeft w:val="0"/>
      <w:marRight w:val="0"/>
      <w:marTop w:val="0"/>
      <w:marBottom w:val="0"/>
      <w:divBdr>
        <w:top w:val="none" w:sz="0" w:space="0" w:color="auto"/>
        <w:left w:val="none" w:sz="0" w:space="0" w:color="auto"/>
        <w:bottom w:val="none" w:sz="0" w:space="0" w:color="auto"/>
        <w:right w:val="none" w:sz="0" w:space="0" w:color="auto"/>
      </w:divBdr>
    </w:div>
    <w:div w:id="1185941096">
      <w:bodyDiv w:val="1"/>
      <w:marLeft w:val="0"/>
      <w:marRight w:val="0"/>
      <w:marTop w:val="0"/>
      <w:marBottom w:val="0"/>
      <w:divBdr>
        <w:top w:val="none" w:sz="0" w:space="0" w:color="auto"/>
        <w:left w:val="none" w:sz="0" w:space="0" w:color="auto"/>
        <w:bottom w:val="none" w:sz="0" w:space="0" w:color="auto"/>
        <w:right w:val="none" w:sz="0" w:space="0" w:color="auto"/>
      </w:divBdr>
    </w:div>
    <w:div w:id="1197237973">
      <w:bodyDiv w:val="1"/>
      <w:marLeft w:val="0"/>
      <w:marRight w:val="0"/>
      <w:marTop w:val="0"/>
      <w:marBottom w:val="0"/>
      <w:divBdr>
        <w:top w:val="none" w:sz="0" w:space="0" w:color="auto"/>
        <w:left w:val="none" w:sz="0" w:space="0" w:color="auto"/>
        <w:bottom w:val="none" w:sz="0" w:space="0" w:color="auto"/>
        <w:right w:val="none" w:sz="0" w:space="0" w:color="auto"/>
      </w:divBdr>
    </w:div>
    <w:div w:id="1204439437">
      <w:bodyDiv w:val="1"/>
      <w:marLeft w:val="0"/>
      <w:marRight w:val="0"/>
      <w:marTop w:val="0"/>
      <w:marBottom w:val="0"/>
      <w:divBdr>
        <w:top w:val="none" w:sz="0" w:space="0" w:color="auto"/>
        <w:left w:val="none" w:sz="0" w:space="0" w:color="auto"/>
        <w:bottom w:val="none" w:sz="0" w:space="0" w:color="auto"/>
        <w:right w:val="none" w:sz="0" w:space="0" w:color="auto"/>
      </w:divBdr>
    </w:div>
    <w:div w:id="1206796922">
      <w:bodyDiv w:val="1"/>
      <w:marLeft w:val="0"/>
      <w:marRight w:val="0"/>
      <w:marTop w:val="0"/>
      <w:marBottom w:val="0"/>
      <w:divBdr>
        <w:top w:val="none" w:sz="0" w:space="0" w:color="auto"/>
        <w:left w:val="none" w:sz="0" w:space="0" w:color="auto"/>
        <w:bottom w:val="none" w:sz="0" w:space="0" w:color="auto"/>
        <w:right w:val="none" w:sz="0" w:space="0" w:color="auto"/>
      </w:divBdr>
    </w:div>
    <w:div w:id="1207447204">
      <w:bodyDiv w:val="1"/>
      <w:marLeft w:val="0"/>
      <w:marRight w:val="0"/>
      <w:marTop w:val="0"/>
      <w:marBottom w:val="0"/>
      <w:divBdr>
        <w:top w:val="none" w:sz="0" w:space="0" w:color="auto"/>
        <w:left w:val="none" w:sz="0" w:space="0" w:color="auto"/>
        <w:bottom w:val="none" w:sz="0" w:space="0" w:color="auto"/>
        <w:right w:val="none" w:sz="0" w:space="0" w:color="auto"/>
      </w:divBdr>
    </w:div>
    <w:div w:id="1209997109">
      <w:bodyDiv w:val="1"/>
      <w:marLeft w:val="0"/>
      <w:marRight w:val="0"/>
      <w:marTop w:val="0"/>
      <w:marBottom w:val="0"/>
      <w:divBdr>
        <w:top w:val="none" w:sz="0" w:space="0" w:color="auto"/>
        <w:left w:val="none" w:sz="0" w:space="0" w:color="auto"/>
        <w:bottom w:val="none" w:sz="0" w:space="0" w:color="auto"/>
        <w:right w:val="none" w:sz="0" w:space="0" w:color="auto"/>
      </w:divBdr>
    </w:div>
    <w:div w:id="1218976300">
      <w:bodyDiv w:val="1"/>
      <w:marLeft w:val="0"/>
      <w:marRight w:val="0"/>
      <w:marTop w:val="0"/>
      <w:marBottom w:val="0"/>
      <w:divBdr>
        <w:top w:val="none" w:sz="0" w:space="0" w:color="auto"/>
        <w:left w:val="none" w:sz="0" w:space="0" w:color="auto"/>
        <w:bottom w:val="none" w:sz="0" w:space="0" w:color="auto"/>
        <w:right w:val="none" w:sz="0" w:space="0" w:color="auto"/>
      </w:divBdr>
    </w:div>
    <w:div w:id="1221360960">
      <w:bodyDiv w:val="1"/>
      <w:marLeft w:val="0"/>
      <w:marRight w:val="0"/>
      <w:marTop w:val="0"/>
      <w:marBottom w:val="0"/>
      <w:divBdr>
        <w:top w:val="none" w:sz="0" w:space="0" w:color="auto"/>
        <w:left w:val="none" w:sz="0" w:space="0" w:color="auto"/>
        <w:bottom w:val="none" w:sz="0" w:space="0" w:color="auto"/>
        <w:right w:val="none" w:sz="0" w:space="0" w:color="auto"/>
      </w:divBdr>
    </w:div>
    <w:div w:id="1226528515">
      <w:bodyDiv w:val="1"/>
      <w:marLeft w:val="0"/>
      <w:marRight w:val="0"/>
      <w:marTop w:val="0"/>
      <w:marBottom w:val="0"/>
      <w:divBdr>
        <w:top w:val="none" w:sz="0" w:space="0" w:color="auto"/>
        <w:left w:val="none" w:sz="0" w:space="0" w:color="auto"/>
        <w:bottom w:val="none" w:sz="0" w:space="0" w:color="auto"/>
        <w:right w:val="none" w:sz="0" w:space="0" w:color="auto"/>
      </w:divBdr>
    </w:div>
    <w:div w:id="1229145814">
      <w:bodyDiv w:val="1"/>
      <w:marLeft w:val="0"/>
      <w:marRight w:val="0"/>
      <w:marTop w:val="0"/>
      <w:marBottom w:val="0"/>
      <w:divBdr>
        <w:top w:val="none" w:sz="0" w:space="0" w:color="auto"/>
        <w:left w:val="none" w:sz="0" w:space="0" w:color="auto"/>
        <w:bottom w:val="none" w:sz="0" w:space="0" w:color="auto"/>
        <w:right w:val="none" w:sz="0" w:space="0" w:color="auto"/>
      </w:divBdr>
    </w:div>
    <w:div w:id="1230581195">
      <w:bodyDiv w:val="1"/>
      <w:marLeft w:val="0"/>
      <w:marRight w:val="0"/>
      <w:marTop w:val="0"/>
      <w:marBottom w:val="0"/>
      <w:divBdr>
        <w:top w:val="none" w:sz="0" w:space="0" w:color="auto"/>
        <w:left w:val="none" w:sz="0" w:space="0" w:color="auto"/>
        <w:bottom w:val="none" w:sz="0" w:space="0" w:color="auto"/>
        <w:right w:val="none" w:sz="0" w:space="0" w:color="auto"/>
      </w:divBdr>
    </w:div>
    <w:div w:id="1231233912">
      <w:bodyDiv w:val="1"/>
      <w:marLeft w:val="0"/>
      <w:marRight w:val="0"/>
      <w:marTop w:val="0"/>
      <w:marBottom w:val="0"/>
      <w:divBdr>
        <w:top w:val="none" w:sz="0" w:space="0" w:color="auto"/>
        <w:left w:val="none" w:sz="0" w:space="0" w:color="auto"/>
        <w:bottom w:val="none" w:sz="0" w:space="0" w:color="auto"/>
        <w:right w:val="none" w:sz="0" w:space="0" w:color="auto"/>
      </w:divBdr>
    </w:div>
    <w:div w:id="1231503035">
      <w:bodyDiv w:val="1"/>
      <w:marLeft w:val="0"/>
      <w:marRight w:val="0"/>
      <w:marTop w:val="0"/>
      <w:marBottom w:val="0"/>
      <w:divBdr>
        <w:top w:val="none" w:sz="0" w:space="0" w:color="auto"/>
        <w:left w:val="none" w:sz="0" w:space="0" w:color="auto"/>
        <w:bottom w:val="none" w:sz="0" w:space="0" w:color="auto"/>
        <w:right w:val="none" w:sz="0" w:space="0" w:color="auto"/>
      </w:divBdr>
    </w:div>
    <w:div w:id="1233277955">
      <w:bodyDiv w:val="1"/>
      <w:marLeft w:val="0"/>
      <w:marRight w:val="0"/>
      <w:marTop w:val="0"/>
      <w:marBottom w:val="0"/>
      <w:divBdr>
        <w:top w:val="none" w:sz="0" w:space="0" w:color="auto"/>
        <w:left w:val="none" w:sz="0" w:space="0" w:color="auto"/>
        <w:bottom w:val="none" w:sz="0" w:space="0" w:color="auto"/>
        <w:right w:val="none" w:sz="0" w:space="0" w:color="auto"/>
      </w:divBdr>
    </w:div>
    <w:div w:id="1234320679">
      <w:bodyDiv w:val="1"/>
      <w:marLeft w:val="0"/>
      <w:marRight w:val="0"/>
      <w:marTop w:val="0"/>
      <w:marBottom w:val="0"/>
      <w:divBdr>
        <w:top w:val="none" w:sz="0" w:space="0" w:color="auto"/>
        <w:left w:val="none" w:sz="0" w:space="0" w:color="auto"/>
        <w:bottom w:val="none" w:sz="0" w:space="0" w:color="auto"/>
        <w:right w:val="none" w:sz="0" w:space="0" w:color="auto"/>
      </w:divBdr>
    </w:div>
    <w:div w:id="1235967564">
      <w:bodyDiv w:val="1"/>
      <w:marLeft w:val="0"/>
      <w:marRight w:val="0"/>
      <w:marTop w:val="0"/>
      <w:marBottom w:val="0"/>
      <w:divBdr>
        <w:top w:val="none" w:sz="0" w:space="0" w:color="auto"/>
        <w:left w:val="none" w:sz="0" w:space="0" w:color="auto"/>
        <w:bottom w:val="none" w:sz="0" w:space="0" w:color="auto"/>
        <w:right w:val="none" w:sz="0" w:space="0" w:color="auto"/>
      </w:divBdr>
    </w:div>
    <w:div w:id="1239944677">
      <w:bodyDiv w:val="1"/>
      <w:marLeft w:val="0"/>
      <w:marRight w:val="0"/>
      <w:marTop w:val="0"/>
      <w:marBottom w:val="0"/>
      <w:divBdr>
        <w:top w:val="none" w:sz="0" w:space="0" w:color="auto"/>
        <w:left w:val="none" w:sz="0" w:space="0" w:color="auto"/>
        <w:bottom w:val="none" w:sz="0" w:space="0" w:color="auto"/>
        <w:right w:val="none" w:sz="0" w:space="0" w:color="auto"/>
      </w:divBdr>
    </w:div>
    <w:div w:id="1240404588">
      <w:bodyDiv w:val="1"/>
      <w:marLeft w:val="0"/>
      <w:marRight w:val="0"/>
      <w:marTop w:val="0"/>
      <w:marBottom w:val="0"/>
      <w:divBdr>
        <w:top w:val="none" w:sz="0" w:space="0" w:color="auto"/>
        <w:left w:val="none" w:sz="0" w:space="0" w:color="auto"/>
        <w:bottom w:val="none" w:sz="0" w:space="0" w:color="auto"/>
        <w:right w:val="none" w:sz="0" w:space="0" w:color="auto"/>
      </w:divBdr>
    </w:div>
    <w:div w:id="1244725449">
      <w:bodyDiv w:val="1"/>
      <w:marLeft w:val="0"/>
      <w:marRight w:val="0"/>
      <w:marTop w:val="0"/>
      <w:marBottom w:val="0"/>
      <w:divBdr>
        <w:top w:val="none" w:sz="0" w:space="0" w:color="auto"/>
        <w:left w:val="none" w:sz="0" w:space="0" w:color="auto"/>
        <w:bottom w:val="none" w:sz="0" w:space="0" w:color="auto"/>
        <w:right w:val="none" w:sz="0" w:space="0" w:color="auto"/>
      </w:divBdr>
    </w:div>
    <w:div w:id="1246498876">
      <w:bodyDiv w:val="1"/>
      <w:marLeft w:val="0"/>
      <w:marRight w:val="0"/>
      <w:marTop w:val="0"/>
      <w:marBottom w:val="0"/>
      <w:divBdr>
        <w:top w:val="none" w:sz="0" w:space="0" w:color="auto"/>
        <w:left w:val="none" w:sz="0" w:space="0" w:color="auto"/>
        <w:bottom w:val="none" w:sz="0" w:space="0" w:color="auto"/>
        <w:right w:val="none" w:sz="0" w:space="0" w:color="auto"/>
      </w:divBdr>
    </w:div>
    <w:div w:id="1252809214">
      <w:bodyDiv w:val="1"/>
      <w:marLeft w:val="0"/>
      <w:marRight w:val="0"/>
      <w:marTop w:val="0"/>
      <w:marBottom w:val="0"/>
      <w:divBdr>
        <w:top w:val="none" w:sz="0" w:space="0" w:color="auto"/>
        <w:left w:val="none" w:sz="0" w:space="0" w:color="auto"/>
        <w:bottom w:val="none" w:sz="0" w:space="0" w:color="auto"/>
        <w:right w:val="none" w:sz="0" w:space="0" w:color="auto"/>
      </w:divBdr>
    </w:div>
    <w:div w:id="1265964618">
      <w:bodyDiv w:val="1"/>
      <w:marLeft w:val="0"/>
      <w:marRight w:val="0"/>
      <w:marTop w:val="0"/>
      <w:marBottom w:val="0"/>
      <w:divBdr>
        <w:top w:val="none" w:sz="0" w:space="0" w:color="auto"/>
        <w:left w:val="none" w:sz="0" w:space="0" w:color="auto"/>
        <w:bottom w:val="none" w:sz="0" w:space="0" w:color="auto"/>
        <w:right w:val="none" w:sz="0" w:space="0" w:color="auto"/>
      </w:divBdr>
    </w:div>
    <w:div w:id="1267158565">
      <w:bodyDiv w:val="1"/>
      <w:marLeft w:val="0"/>
      <w:marRight w:val="0"/>
      <w:marTop w:val="0"/>
      <w:marBottom w:val="0"/>
      <w:divBdr>
        <w:top w:val="none" w:sz="0" w:space="0" w:color="auto"/>
        <w:left w:val="none" w:sz="0" w:space="0" w:color="auto"/>
        <w:bottom w:val="none" w:sz="0" w:space="0" w:color="auto"/>
        <w:right w:val="none" w:sz="0" w:space="0" w:color="auto"/>
      </w:divBdr>
    </w:div>
    <w:div w:id="1277057387">
      <w:bodyDiv w:val="1"/>
      <w:marLeft w:val="0"/>
      <w:marRight w:val="0"/>
      <w:marTop w:val="0"/>
      <w:marBottom w:val="0"/>
      <w:divBdr>
        <w:top w:val="none" w:sz="0" w:space="0" w:color="auto"/>
        <w:left w:val="none" w:sz="0" w:space="0" w:color="auto"/>
        <w:bottom w:val="none" w:sz="0" w:space="0" w:color="auto"/>
        <w:right w:val="none" w:sz="0" w:space="0" w:color="auto"/>
      </w:divBdr>
    </w:div>
    <w:div w:id="1280722387">
      <w:bodyDiv w:val="1"/>
      <w:marLeft w:val="0"/>
      <w:marRight w:val="0"/>
      <w:marTop w:val="0"/>
      <w:marBottom w:val="0"/>
      <w:divBdr>
        <w:top w:val="none" w:sz="0" w:space="0" w:color="auto"/>
        <w:left w:val="none" w:sz="0" w:space="0" w:color="auto"/>
        <w:bottom w:val="none" w:sz="0" w:space="0" w:color="auto"/>
        <w:right w:val="none" w:sz="0" w:space="0" w:color="auto"/>
      </w:divBdr>
    </w:div>
    <w:div w:id="1283615485">
      <w:bodyDiv w:val="1"/>
      <w:marLeft w:val="0"/>
      <w:marRight w:val="0"/>
      <w:marTop w:val="0"/>
      <w:marBottom w:val="0"/>
      <w:divBdr>
        <w:top w:val="none" w:sz="0" w:space="0" w:color="auto"/>
        <w:left w:val="none" w:sz="0" w:space="0" w:color="auto"/>
        <w:bottom w:val="none" w:sz="0" w:space="0" w:color="auto"/>
        <w:right w:val="none" w:sz="0" w:space="0" w:color="auto"/>
      </w:divBdr>
    </w:div>
    <w:div w:id="1284460852">
      <w:bodyDiv w:val="1"/>
      <w:marLeft w:val="0"/>
      <w:marRight w:val="0"/>
      <w:marTop w:val="0"/>
      <w:marBottom w:val="0"/>
      <w:divBdr>
        <w:top w:val="none" w:sz="0" w:space="0" w:color="auto"/>
        <w:left w:val="none" w:sz="0" w:space="0" w:color="auto"/>
        <w:bottom w:val="none" w:sz="0" w:space="0" w:color="auto"/>
        <w:right w:val="none" w:sz="0" w:space="0" w:color="auto"/>
      </w:divBdr>
    </w:div>
    <w:div w:id="1291665111">
      <w:bodyDiv w:val="1"/>
      <w:marLeft w:val="0"/>
      <w:marRight w:val="0"/>
      <w:marTop w:val="0"/>
      <w:marBottom w:val="0"/>
      <w:divBdr>
        <w:top w:val="none" w:sz="0" w:space="0" w:color="auto"/>
        <w:left w:val="none" w:sz="0" w:space="0" w:color="auto"/>
        <w:bottom w:val="none" w:sz="0" w:space="0" w:color="auto"/>
        <w:right w:val="none" w:sz="0" w:space="0" w:color="auto"/>
      </w:divBdr>
    </w:div>
    <w:div w:id="1292858532">
      <w:bodyDiv w:val="1"/>
      <w:marLeft w:val="0"/>
      <w:marRight w:val="0"/>
      <w:marTop w:val="0"/>
      <w:marBottom w:val="0"/>
      <w:divBdr>
        <w:top w:val="none" w:sz="0" w:space="0" w:color="auto"/>
        <w:left w:val="none" w:sz="0" w:space="0" w:color="auto"/>
        <w:bottom w:val="none" w:sz="0" w:space="0" w:color="auto"/>
        <w:right w:val="none" w:sz="0" w:space="0" w:color="auto"/>
      </w:divBdr>
    </w:div>
    <w:div w:id="1296065541">
      <w:bodyDiv w:val="1"/>
      <w:marLeft w:val="0"/>
      <w:marRight w:val="0"/>
      <w:marTop w:val="0"/>
      <w:marBottom w:val="0"/>
      <w:divBdr>
        <w:top w:val="none" w:sz="0" w:space="0" w:color="auto"/>
        <w:left w:val="none" w:sz="0" w:space="0" w:color="auto"/>
        <w:bottom w:val="none" w:sz="0" w:space="0" w:color="auto"/>
        <w:right w:val="none" w:sz="0" w:space="0" w:color="auto"/>
      </w:divBdr>
    </w:div>
    <w:div w:id="1303730827">
      <w:bodyDiv w:val="1"/>
      <w:marLeft w:val="0"/>
      <w:marRight w:val="0"/>
      <w:marTop w:val="0"/>
      <w:marBottom w:val="0"/>
      <w:divBdr>
        <w:top w:val="none" w:sz="0" w:space="0" w:color="auto"/>
        <w:left w:val="none" w:sz="0" w:space="0" w:color="auto"/>
        <w:bottom w:val="none" w:sz="0" w:space="0" w:color="auto"/>
        <w:right w:val="none" w:sz="0" w:space="0" w:color="auto"/>
      </w:divBdr>
    </w:div>
    <w:div w:id="1305819654">
      <w:bodyDiv w:val="1"/>
      <w:marLeft w:val="0"/>
      <w:marRight w:val="0"/>
      <w:marTop w:val="0"/>
      <w:marBottom w:val="0"/>
      <w:divBdr>
        <w:top w:val="none" w:sz="0" w:space="0" w:color="auto"/>
        <w:left w:val="none" w:sz="0" w:space="0" w:color="auto"/>
        <w:bottom w:val="none" w:sz="0" w:space="0" w:color="auto"/>
        <w:right w:val="none" w:sz="0" w:space="0" w:color="auto"/>
      </w:divBdr>
    </w:div>
    <w:div w:id="1310288388">
      <w:bodyDiv w:val="1"/>
      <w:marLeft w:val="0"/>
      <w:marRight w:val="0"/>
      <w:marTop w:val="0"/>
      <w:marBottom w:val="0"/>
      <w:divBdr>
        <w:top w:val="none" w:sz="0" w:space="0" w:color="auto"/>
        <w:left w:val="none" w:sz="0" w:space="0" w:color="auto"/>
        <w:bottom w:val="none" w:sz="0" w:space="0" w:color="auto"/>
        <w:right w:val="none" w:sz="0" w:space="0" w:color="auto"/>
      </w:divBdr>
    </w:div>
    <w:div w:id="1310479340">
      <w:bodyDiv w:val="1"/>
      <w:marLeft w:val="0"/>
      <w:marRight w:val="0"/>
      <w:marTop w:val="0"/>
      <w:marBottom w:val="0"/>
      <w:divBdr>
        <w:top w:val="none" w:sz="0" w:space="0" w:color="auto"/>
        <w:left w:val="none" w:sz="0" w:space="0" w:color="auto"/>
        <w:bottom w:val="none" w:sz="0" w:space="0" w:color="auto"/>
        <w:right w:val="none" w:sz="0" w:space="0" w:color="auto"/>
      </w:divBdr>
    </w:div>
    <w:div w:id="1317143968">
      <w:bodyDiv w:val="1"/>
      <w:marLeft w:val="0"/>
      <w:marRight w:val="0"/>
      <w:marTop w:val="0"/>
      <w:marBottom w:val="0"/>
      <w:divBdr>
        <w:top w:val="none" w:sz="0" w:space="0" w:color="auto"/>
        <w:left w:val="none" w:sz="0" w:space="0" w:color="auto"/>
        <w:bottom w:val="none" w:sz="0" w:space="0" w:color="auto"/>
        <w:right w:val="none" w:sz="0" w:space="0" w:color="auto"/>
      </w:divBdr>
    </w:div>
    <w:div w:id="1319193655">
      <w:bodyDiv w:val="1"/>
      <w:marLeft w:val="0"/>
      <w:marRight w:val="0"/>
      <w:marTop w:val="0"/>
      <w:marBottom w:val="0"/>
      <w:divBdr>
        <w:top w:val="none" w:sz="0" w:space="0" w:color="auto"/>
        <w:left w:val="none" w:sz="0" w:space="0" w:color="auto"/>
        <w:bottom w:val="none" w:sz="0" w:space="0" w:color="auto"/>
        <w:right w:val="none" w:sz="0" w:space="0" w:color="auto"/>
      </w:divBdr>
    </w:div>
    <w:div w:id="1320571405">
      <w:bodyDiv w:val="1"/>
      <w:marLeft w:val="0"/>
      <w:marRight w:val="0"/>
      <w:marTop w:val="0"/>
      <w:marBottom w:val="0"/>
      <w:divBdr>
        <w:top w:val="none" w:sz="0" w:space="0" w:color="auto"/>
        <w:left w:val="none" w:sz="0" w:space="0" w:color="auto"/>
        <w:bottom w:val="none" w:sz="0" w:space="0" w:color="auto"/>
        <w:right w:val="none" w:sz="0" w:space="0" w:color="auto"/>
      </w:divBdr>
    </w:div>
    <w:div w:id="1322927868">
      <w:bodyDiv w:val="1"/>
      <w:marLeft w:val="0"/>
      <w:marRight w:val="0"/>
      <w:marTop w:val="0"/>
      <w:marBottom w:val="0"/>
      <w:divBdr>
        <w:top w:val="none" w:sz="0" w:space="0" w:color="auto"/>
        <w:left w:val="none" w:sz="0" w:space="0" w:color="auto"/>
        <w:bottom w:val="none" w:sz="0" w:space="0" w:color="auto"/>
        <w:right w:val="none" w:sz="0" w:space="0" w:color="auto"/>
      </w:divBdr>
    </w:div>
    <w:div w:id="1325820853">
      <w:bodyDiv w:val="1"/>
      <w:marLeft w:val="0"/>
      <w:marRight w:val="0"/>
      <w:marTop w:val="0"/>
      <w:marBottom w:val="0"/>
      <w:divBdr>
        <w:top w:val="none" w:sz="0" w:space="0" w:color="auto"/>
        <w:left w:val="none" w:sz="0" w:space="0" w:color="auto"/>
        <w:bottom w:val="none" w:sz="0" w:space="0" w:color="auto"/>
        <w:right w:val="none" w:sz="0" w:space="0" w:color="auto"/>
      </w:divBdr>
    </w:div>
    <w:div w:id="1326280292">
      <w:bodyDiv w:val="1"/>
      <w:marLeft w:val="0"/>
      <w:marRight w:val="0"/>
      <w:marTop w:val="0"/>
      <w:marBottom w:val="0"/>
      <w:divBdr>
        <w:top w:val="none" w:sz="0" w:space="0" w:color="auto"/>
        <w:left w:val="none" w:sz="0" w:space="0" w:color="auto"/>
        <w:bottom w:val="none" w:sz="0" w:space="0" w:color="auto"/>
        <w:right w:val="none" w:sz="0" w:space="0" w:color="auto"/>
      </w:divBdr>
    </w:div>
    <w:div w:id="1330250775">
      <w:bodyDiv w:val="1"/>
      <w:marLeft w:val="0"/>
      <w:marRight w:val="0"/>
      <w:marTop w:val="0"/>
      <w:marBottom w:val="0"/>
      <w:divBdr>
        <w:top w:val="none" w:sz="0" w:space="0" w:color="auto"/>
        <w:left w:val="none" w:sz="0" w:space="0" w:color="auto"/>
        <w:bottom w:val="none" w:sz="0" w:space="0" w:color="auto"/>
        <w:right w:val="none" w:sz="0" w:space="0" w:color="auto"/>
      </w:divBdr>
    </w:div>
    <w:div w:id="1330526222">
      <w:bodyDiv w:val="1"/>
      <w:marLeft w:val="0"/>
      <w:marRight w:val="0"/>
      <w:marTop w:val="0"/>
      <w:marBottom w:val="0"/>
      <w:divBdr>
        <w:top w:val="none" w:sz="0" w:space="0" w:color="auto"/>
        <w:left w:val="none" w:sz="0" w:space="0" w:color="auto"/>
        <w:bottom w:val="none" w:sz="0" w:space="0" w:color="auto"/>
        <w:right w:val="none" w:sz="0" w:space="0" w:color="auto"/>
      </w:divBdr>
    </w:div>
    <w:div w:id="1342003791">
      <w:bodyDiv w:val="1"/>
      <w:marLeft w:val="0"/>
      <w:marRight w:val="0"/>
      <w:marTop w:val="0"/>
      <w:marBottom w:val="0"/>
      <w:divBdr>
        <w:top w:val="none" w:sz="0" w:space="0" w:color="auto"/>
        <w:left w:val="none" w:sz="0" w:space="0" w:color="auto"/>
        <w:bottom w:val="none" w:sz="0" w:space="0" w:color="auto"/>
        <w:right w:val="none" w:sz="0" w:space="0" w:color="auto"/>
      </w:divBdr>
    </w:div>
    <w:div w:id="1343240268">
      <w:bodyDiv w:val="1"/>
      <w:marLeft w:val="0"/>
      <w:marRight w:val="0"/>
      <w:marTop w:val="0"/>
      <w:marBottom w:val="0"/>
      <w:divBdr>
        <w:top w:val="none" w:sz="0" w:space="0" w:color="auto"/>
        <w:left w:val="none" w:sz="0" w:space="0" w:color="auto"/>
        <w:bottom w:val="none" w:sz="0" w:space="0" w:color="auto"/>
        <w:right w:val="none" w:sz="0" w:space="0" w:color="auto"/>
      </w:divBdr>
    </w:div>
    <w:div w:id="1345325039">
      <w:bodyDiv w:val="1"/>
      <w:marLeft w:val="0"/>
      <w:marRight w:val="0"/>
      <w:marTop w:val="0"/>
      <w:marBottom w:val="0"/>
      <w:divBdr>
        <w:top w:val="none" w:sz="0" w:space="0" w:color="auto"/>
        <w:left w:val="none" w:sz="0" w:space="0" w:color="auto"/>
        <w:bottom w:val="none" w:sz="0" w:space="0" w:color="auto"/>
        <w:right w:val="none" w:sz="0" w:space="0" w:color="auto"/>
      </w:divBdr>
    </w:div>
    <w:div w:id="1346328723">
      <w:bodyDiv w:val="1"/>
      <w:marLeft w:val="0"/>
      <w:marRight w:val="0"/>
      <w:marTop w:val="0"/>
      <w:marBottom w:val="0"/>
      <w:divBdr>
        <w:top w:val="none" w:sz="0" w:space="0" w:color="auto"/>
        <w:left w:val="none" w:sz="0" w:space="0" w:color="auto"/>
        <w:bottom w:val="none" w:sz="0" w:space="0" w:color="auto"/>
        <w:right w:val="none" w:sz="0" w:space="0" w:color="auto"/>
      </w:divBdr>
    </w:div>
    <w:div w:id="1354455768">
      <w:bodyDiv w:val="1"/>
      <w:marLeft w:val="0"/>
      <w:marRight w:val="0"/>
      <w:marTop w:val="0"/>
      <w:marBottom w:val="0"/>
      <w:divBdr>
        <w:top w:val="none" w:sz="0" w:space="0" w:color="auto"/>
        <w:left w:val="none" w:sz="0" w:space="0" w:color="auto"/>
        <w:bottom w:val="none" w:sz="0" w:space="0" w:color="auto"/>
        <w:right w:val="none" w:sz="0" w:space="0" w:color="auto"/>
      </w:divBdr>
    </w:div>
    <w:div w:id="1355881492">
      <w:bodyDiv w:val="1"/>
      <w:marLeft w:val="0"/>
      <w:marRight w:val="0"/>
      <w:marTop w:val="0"/>
      <w:marBottom w:val="0"/>
      <w:divBdr>
        <w:top w:val="none" w:sz="0" w:space="0" w:color="auto"/>
        <w:left w:val="none" w:sz="0" w:space="0" w:color="auto"/>
        <w:bottom w:val="none" w:sz="0" w:space="0" w:color="auto"/>
        <w:right w:val="none" w:sz="0" w:space="0" w:color="auto"/>
      </w:divBdr>
    </w:div>
    <w:div w:id="1357661729">
      <w:bodyDiv w:val="1"/>
      <w:marLeft w:val="0"/>
      <w:marRight w:val="0"/>
      <w:marTop w:val="0"/>
      <w:marBottom w:val="0"/>
      <w:divBdr>
        <w:top w:val="none" w:sz="0" w:space="0" w:color="auto"/>
        <w:left w:val="none" w:sz="0" w:space="0" w:color="auto"/>
        <w:bottom w:val="none" w:sz="0" w:space="0" w:color="auto"/>
        <w:right w:val="none" w:sz="0" w:space="0" w:color="auto"/>
      </w:divBdr>
    </w:div>
    <w:div w:id="1359236164">
      <w:bodyDiv w:val="1"/>
      <w:marLeft w:val="0"/>
      <w:marRight w:val="0"/>
      <w:marTop w:val="0"/>
      <w:marBottom w:val="0"/>
      <w:divBdr>
        <w:top w:val="none" w:sz="0" w:space="0" w:color="auto"/>
        <w:left w:val="none" w:sz="0" w:space="0" w:color="auto"/>
        <w:bottom w:val="none" w:sz="0" w:space="0" w:color="auto"/>
        <w:right w:val="none" w:sz="0" w:space="0" w:color="auto"/>
      </w:divBdr>
    </w:div>
    <w:div w:id="1361198457">
      <w:bodyDiv w:val="1"/>
      <w:marLeft w:val="0"/>
      <w:marRight w:val="0"/>
      <w:marTop w:val="0"/>
      <w:marBottom w:val="0"/>
      <w:divBdr>
        <w:top w:val="none" w:sz="0" w:space="0" w:color="auto"/>
        <w:left w:val="none" w:sz="0" w:space="0" w:color="auto"/>
        <w:bottom w:val="none" w:sz="0" w:space="0" w:color="auto"/>
        <w:right w:val="none" w:sz="0" w:space="0" w:color="auto"/>
      </w:divBdr>
    </w:div>
    <w:div w:id="1373459033">
      <w:bodyDiv w:val="1"/>
      <w:marLeft w:val="0"/>
      <w:marRight w:val="0"/>
      <w:marTop w:val="0"/>
      <w:marBottom w:val="0"/>
      <w:divBdr>
        <w:top w:val="none" w:sz="0" w:space="0" w:color="auto"/>
        <w:left w:val="none" w:sz="0" w:space="0" w:color="auto"/>
        <w:bottom w:val="none" w:sz="0" w:space="0" w:color="auto"/>
        <w:right w:val="none" w:sz="0" w:space="0" w:color="auto"/>
      </w:divBdr>
    </w:div>
    <w:div w:id="1373459342">
      <w:bodyDiv w:val="1"/>
      <w:marLeft w:val="0"/>
      <w:marRight w:val="0"/>
      <w:marTop w:val="0"/>
      <w:marBottom w:val="0"/>
      <w:divBdr>
        <w:top w:val="none" w:sz="0" w:space="0" w:color="auto"/>
        <w:left w:val="none" w:sz="0" w:space="0" w:color="auto"/>
        <w:bottom w:val="none" w:sz="0" w:space="0" w:color="auto"/>
        <w:right w:val="none" w:sz="0" w:space="0" w:color="auto"/>
      </w:divBdr>
    </w:div>
    <w:div w:id="1379012472">
      <w:bodyDiv w:val="1"/>
      <w:marLeft w:val="0"/>
      <w:marRight w:val="0"/>
      <w:marTop w:val="0"/>
      <w:marBottom w:val="0"/>
      <w:divBdr>
        <w:top w:val="none" w:sz="0" w:space="0" w:color="auto"/>
        <w:left w:val="none" w:sz="0" w:space="0" w:color="auto"/>
        <w:bottom w:val="none" w:sz="0" w:space="0" w:color="auto"/>
        <w:right w:val="none" w:sz="0" w:space="0" w:color="auto"/>
      </w:divBdr>
    </w:div>
    <w:div w:id="1379282394">
      <w:bodyDiv w:val="1"/>
      <w:marLeft w:val="0"/>
      <w:marRight w:val="0"/>
      <w:marTop w:val="0"/>
      <w:marBottom w:val="0"/>
      <w:divBdr>
        <w:top w:val="none" w:sz="0" w:space="0" w:color="auto"/>
        <w:left w:val="none" w:sz="0" w:space="0" w:color="auto"/>
        <w:bottom w:val="none" w:sz="0" w:space="0" w:color="auto"/>
        <w:right w:val="none" w:sz="0" w:space="0" w:color="auto"/>
      </w:divBdr>
    </w:div>
    <w:div w:id="1382679566">
      <w:bodyDiv w:val="1"/>
      <w:marLeft w:val="0"/>
      <w:marRight w:val="0"/>
      <w:marTop w:val="0"/>
      <w:marBottom w:val="0"/>
      <w:divBdr>
        <w:top w:val="none" w:sz="0" w:space="0" w:color="auto"/>
        <w:left w:val="none" w:sz="0" w:space="0" w:color="auto"/>
        <w:bottom w:val="none" w:sz="0" w:space="0" w:color="auto"/>
        <w:right w:val="none" w:sz="0" w:space="0" w:color="auto"/>
      </w:divBdr>
    </w:div>
    <w:div w:id="1386220713">
      <w:bodyDiv w:val="1"/>
      <w:marLeft w:val="0"/>
      <w:marRight w:val="0"/>
      <w:marTop w:val="0"/>
      <w:marBottom w:val="0"/>
      <w:divBdr>
        <w:top w:val="none" w:sz="0" w:space="0" w:color="auto"/>
        <w:left w:val="none" w:sz="0" w:space="0" w:color="auto"/>
        <w:bottom w:val="none" w:sz="0" w:space="0" w:color="auto"/>
        <w:right w:val="none" w:sz="0" w:space="0" w:color="auto"/>
      </w:divBdr>
    </w:div>
    <w:div w:id="1396782278">
      <w:bodyDiv w:val="1"/>
      <w:marLeft w:val="0"/>
      <w:marRight w:val="0"/>
      <w:marTop w:val="0"/>
      <w:marBottom w:val="0"/>
      <w:divBdr>
        <w:top w:val="none" w:sz="0" w:space="0" w:color="auto"/>
        <w:left w:val="none" w:sz="0" w:space="0" w:color="auto"/>
        <w:bottom w:val="none" w:sz="0" w:space="0" w:color="auto"/>
        <w:right w:val="none" w:sz="0" w:space="0" w:color="auto"/>
      </w:divBdr>
    </w:div>
    <w:div w:id="1397705551">
      <w:bodyDiv w:val="1"/>
      <w:marLeft w:val="0"/>
      <w:marRight w:val="0"/>
      <w:marTop w:val="0"/>
      <w:marBottom w:val="0"/>
      <w:divBdr>
        <w:top w:val="none" w:sz="0" w:space="0" w:color="auto"/>
        <w:left w:val="none" w:sz="0" w:space="0" w:color="auto"/>
        <w:bottom w:val="none" w:sz="0" w:space="0" w:color="auto"/>
        <w:right w:val="none" w:sz="0" w:space="0" w:color="auto"/>
      </w:divBdr>
    </w:div>
    <w:div w:id="1398279610">
      <w:bodyDiv w:val="1"/>
      <w:marLeft w:val="0"/>
      <w:marRight w:val="0"/>
      <w:marTop w:val="0"/>
      <w:marBottom w:val="0"/>
      <w:divBdr>
        <w:top w:val="none" w:sz="0" w:space="0" w:color="auto"/>
        <w:left w:val="none" w:sz="0" w:space="0" w:color="auto"/>
        <w:bottom w:val="none" w:sz="0" w:space="0" w:color="auto"/>
        <w:right w:val="none" w:sz="0" w:space="0" w:color="auto"/>
      </w:divBdr>
    </w:div>
    <w:div w:id="1400908187">
      <w:bodyDiv w:val="1"/>
      <w:marLeft w:val="0"/>
      <w:marRight w:val="0"/>
      <w:marTop w:val="0"/>
      <w:marBottom w:val="0"/>
      <w:divBdr>
        <w:top w:val="none" w:sz="0" w:space="0" w:color="auto"/>
        <w:left w:val="none" w:sz="0" w:space="0" w:color="auto"/>
        <w:bottom w:val="none" w:sz="0" w:space="0" w:color="auto"/>
        <w:right w:val="none" w:sz="0" w:space="0" w:color="auto"/>
      </w:divBdr>
    </w:div>
    <w:div w:id="1400979620">
      <w:bodyDiv w:val="1"/>
      <w:marLeft w:val="0"/>
      <w:marRight w:val="0"/>
      <w:marTop w:val="0"/>
      <w:marBottom w:val="0"/>
      <w:divBdr>
        <w:top w:val="none" w:sz="0" w:space="0" w:color="auto"/>
        <w:left w:val="none" w:sz="0" w:space="0" w:color="auto"/>
        <w:bottom w:val="none" w:sz="0" w:space="0" w:color="auto"/>
        <w:right w:val="none" w:sz="0" w:space="0" w:color="auto"/>
      </w:divBdr>
    </w:div>
    <w:div w:id="1410228550">
      <w:bodyDiv w:val="1"/>
      <w:marLeft w:val="0"/>
      <w:marRight w:val="0"/>
      <w:marTop w:val="0"/>
      <w:marBottom w:val="0"/>
      <w:divBdr>
        <w:top w:val="none" w:sz="0" w:space="0" w:color="auto"/>
        <w:left w:val="none" w:sz="0" w:space="0" w:color="auto"/>
        <w:bottom w:val="none" w:sz="0" w:space="0" w:color="auto"/>
        <w:right w:val="none" w:sz="0" w:space="0" w:color="auto"/>
      </w:divBdr>
    </w:div>
    <w:div w:id="1412585684">
      <w:bodyDiv w:val="1"/>
      <w:marLeft w:val="0"/>
      <w:marRight w:val="0"/>
      <w:marTop w:val="0"/>
      <w:marBottom w:val="0"/>
      <w:divBdr>
        <w:top w:val="none" w:sz="0" w:space="0" w:color="auto"/>
        <w:left w:val="none" w:sz="0" w:space="0" w:color="auto"/>
        <w:bottom w:val="none" w:sz="0" w:space="0" w:color="auto"/>
        <w:right w:val="none" w:sz="0" w:space="0" w:color="auto"/>
      </w:divBdr>
    </w:div>
    <w:div w:id="1416248306">
      <w:bodyDiv w:val="1"/>
      <w:marLeft w:val="0"/>
      <w:marRight w:val="0"/>
      <w:marTop w:val="0"/>
      <w:marBottom w:val="0"/>
      <w:divBdr>
        <w:top w:val="none" w:sz="0" w:space="0" w:color="auto"/>
        <w:left w:val="none" w:sz="0" w:space="0" w:color="auto"/>
        <w:bottom w:val="none" w:sz="0" w:space="0" w:color="auto"/>
        <w:right w:val="none" w:sz="0" w:space="0" w:color="auto"/>
      </w:divBdr>
    </w:div>
    <w:div w:id="1418944279">
      <w:bodyDiv w:val="1"/>
      <w:marLeft w:val="0"/>
      <w:marRight w:val="0"/>
      <w:marTop w:val="0"/>
      <w:marBottom w:val="0"/>
      <w:divBdr>
        <w:top w:val="none" w:sz="0" w:space="0" w:color="auto"/>
        <w:left w:val="none" w:sz="0" w:space="0" w:color="auto"/>
        <w:bottom w:val="none" w:sz="0" w:space="0" w:color="auto"/>
        <w:right w:val="none" w:sz="0" w:space="0" w:color="auto"/>
      </w:divBdr>
    </w:div>
    <w:div w:id="1423330822">
      <w:bodyDiv w:val="1"/>
      <w:marLeft w:val="0"/>
      <w:marRight w:val="0"/>
      <w:marTop w:val="0"/>
      <w:marBottom w:val="0"/>
      <w:divBdr>
        <w:top w:val="none" w:sz="0" w:space="0" w:color="auto"/>
        <w:left w:val="none" w:sz="0" w:space="0" w:color="auto"/>
        <w:bottom w:val="none" w:sz="0" w:space="0" w:color="auto"/>
        <w:right w:val="none" w:sz="0" w:space="0" w:color="auto"/>
      </w:divBdr>
    </w:div>
    <w:div w:id="1424642752">
      <w:bodyDiv w:val="1"/>
      <w:marLeft w:val="0"/>
      <w:marRight w:val="0"/>
      <w:marTop w:val="0"/>
      <w:marBottom w:val="0"/>
      <w:divBdr>
        <w:top w:val="none" w:sz="0" w:space="0" w:color="auto"/>
        <w:left w:val="none" w:sz="0" w:space="0" w:color="auto"/>
        <w:bottom w:val="none" w:sz="0" w:space="0" w:color="auto"/>
        <w:right w:val="none" w:sz="0" w:space="0" w:color="auto"/>
      </w:divBdr>
    </w:div>
    <w:div w:id="1424764666">
      <w:bodyDiv w:val="1"/>
      <w:marLeft w:val="0"/>
      <w:marRight w:val="0"/>
      <w:marTop w:val="0"/>
      <w:marBottom w:val="0"/>
      <w:divBdr>
        <w:top w:val="none" w:sz="0" w:space="0" w:color="auto"/>
        <w:left w:val="none" w:sz="0" w:space="0" w:color="auto"/>
        <w:bottom w:val="none" w:sz="0" w:space="0" w:color="auto"/>
        <w:right w:val="none" w:sz="0" w:space="0" w:color="auto"/>
      </w:divBdr>
    </w:div>
    <w:div w:id="1427773903">
      <w:bodyDiv w:val="1"/>
      <w:marLeft w:val="0"/>
      <w:marRight w:val="0"/>
      <w:marTop w:val="0"/>
      <w:marBottom w:val="0"/>
      <w:divBdr>
        <w:top w:val="none" w:sz="0" w:space="0" w:color="auto"/>
        <w:left w:val="none" w:sz="0" w:space="0" w:color="auto"/>
        <w:bottom w:val="none" w:sz="0" w:space="0" w:color="auto"/>
        <w:right w:val="none" w:sz="0" w:space="0" w:color="auto"/>
      </w:divBdr>
    </w:div>
    <w:div w:id="1432437302">
      <w:bodyDiv w:val="1"/>
      <w:marLeft w:val="0"/>
      <w:marRight w:val="0"/>
      <w:marTop w:val="0"/>
      <w:marBottom w:val="0"/>
      <w:divBdr>
        <w:top w:val="none" w:sz="0" w:space="0" w:color="auto"/>
        <w:left w:val="none" w:sz="0" w:space="0" w:color="auto"/>
        <w:bottom w:val="none" w:sz="0" w:space="0" w:color="auto"/>
        <w:right w:val="none" w:sz="0" w:space="0" w:color="auto"/>
      </w:divBdr>
    </w:div>
    <w:div w:id="1435898220">
      <w:bodyDiv w:val="1"/>
      <w:marLeft w:val="0"/>
      <w:marRight w:val="0"/>
      <w:marTop w:val="0"/>
      <w:marBottom w:val="0"/>
      <w:divBdr>
        <w:top w:val="none" w:sz="0" w:space="0" w:color="auto"/>
        <w:left w:val="none" w:sz="0" w:space="0" w:color="auto"/>
        <w:bottom w:val="none" w:sz="0" w:space="0" w:color="auto"/>
        <w:right w:val="none" w:sz="0" w:space="0" w:color="auto"/>
      </w:divBdr>
    </w:div>
    <w:div w:id="1436755478">
      <w:bodyDiv w:val="1"/>
      <w:marLeft w:val="0"/>
      <w:marRight w:val="0"/>
      <w:marTop w:val="0"/>
      <w:marBottom w:val="0"/>
      <w:divBdr>
        <w:top w:val="none" w:sz="0" w:space="0" w:color="auto"/>
        <w:left w:val="none" w:sz="0" w:space="0" w:color="auto"/>
        <w:bottom w:val="none" w:sz="0" w:space="0" w:color="auto"/>
        <w:right w:val="none" w:sz="0" w:space="0" w:color="auto"/>
      </w:divBdr>
    </w:div>
    <w:div w:id="1438600835">
      <w:bodyDiv w:val="1"/>
      <w:marLeft w:val="0"/>
      <w:marRight w:val="0"/>
      <w:marTop w:val="0"/>
      <w:marBottom w:val="0"/>
      <w:divBdr>
        <w:top w:val="none" w:sz="0" w:space="0" w:color="auto"/>
        <w:left w:val="none" w:sz="0" w:space="0" w:color="auto"/>
        <w:bottom w:val="none" w:sz="0" w:space="0" w:color="auto"/>
        <w:right w:val="none" w:sz="0" w:space="0" w:color="auto"/>
      </w:divBdr>
    </w:div>
    <w:div w:id="1443106380">
      <w:bodyDiv w:val="1"/>
      <w:marLeft w:val="0"/>
      <w:marRight w:val="0"/>
      <w:marTop w:val="0"/>
      <w:marBottom w:val="0"/>
      <w:divBdr>
        <w:top w:val="none" w:sz="0" w:space="0" w:color="auto"/>
        <w:left w:val="none" w:sz="0" w:space="0" w:color="auto"/>
        <w:bottom w:val="none" w:sz="0" w:space="0" w:color="auto"/>
        <w:right w:val="none" w:sz="0" w:space="0" w:color="auto"/>
      </w:divBdr>
    </w:div>
    <w:div w:id="1445615359">
      <w:bodyDiv w:val="1"/>
      <w:marLeft w:val="0"/>
      <w:marRight w:val="0"/>
      <w:marTop w:val="0"/>
      <w:marBottom w:val="0"/>
      <w:divBdr>
        <w:top w:val="none" w:sz="0" w:space="0" w:color="auto"/>
        <w:left w:val="none" w:sz="0" w:space="0" w:color="auto"/>
        <w:bottom w:val="none" w:sz="0" w:space="0" w:color="auto"/>
        <w:right w:val="none" w:sz="0" w:space="0" w:color="auto"/>
      </w:divBdr>
    </w:div>
    <w:div w:id="1445879473">
      <w:bodyDiv w:val="1"/>
      <w:marLeft w:val="0"/>
      <w:marRight w:val="0"/>
      <w:marTop w:val="0"/>
      <w:marBottom w:val="0"/>
      <w:divBdr>
        <w:top w:val="none" w:sz="0" w:space="0" w:color="auto"/>
        <w:left w:val="none" w:sz="0" w:space="0" w:color="auto"/>
        <w:bottom w:val="none" w:sz="0" w:space="0" w:color="auto"/>
        <w:right w:val="none" w:sz="0" w:space="0" w:color="auto"/>
      </w:divBdr>
    </w:div>
    <w:div w:id="1445922097">
      <w:bodyDiv w:val="1"/>
      <w:marLeft w:val="0"/>
      <w:marRight w:val="0"/>
      <w:marTop w:val="0"/>
      <w:marBottom w:val="0"/>
      <w:divBdr>
        <w:top w:val="none" w:sz="0" w:space="0" w:color="auto"/>
        <w:left w:val="none" w:sz="0" w:space="0" w:color="auto"/>
        <w:bottom w:val="none" w:sz="0" w:space="0" w:color="auto"/>
        <w:right w:val="none" w:sz="0" w:space="0" w:color="auto"/>
      </w:divBdr>
    </w:div>
    <w:div w:id="1446074092">
      <w:bodyDiv w:val="1"/>
      <w:marLeft w:val="0"/>
      <w:marRight w:val="0"/>
      <w:marTop w:val="0"/>
      <w:marBottom w:val="0"/>
      <w:divBdr>
        <w:top w:val="none" w:sz="0" w:space="0" w:color="auto"/>
        <w:left w:val="none" w:sz="0" w:space="0" w:color="auto"/>
        <w:bottom w:val="none" w:sz="0" w:space="0" w:color="auto"/>
        <w:right w:val="none" w:sz="0" w:space="0" w:color="auto"/>
      </w:divBdr>
    </w:div>
    <w:div w:id="1449660604">
      <w:bodyDiv w:val="1"/>
      <w:marLeft w:val="0"/>
      <w:marRight w:val="0"/>
      <w:marTop w:val="0"/>
      <w:marBottom w:val="0"/>
      <w:divBdr>
        <w:top w:val="none" w:sz="0" w:space="0" w:color="auto"/>
        <w:left w:val="none" w:sz="0" w:space="0" w:color="auto"/>
        <w:bottom w:val="none" w:sz="0" w:space="0" w:color="auto"/>
        <w:right w:val="none" w:sz="0" w:space="0" w:color="auto"/>
      </w:divBdr>
    </w:div>
    <w:div w:id="1452162009">
      <w:bodyDiv w:val="1"/>
      <w:marLeft w:val="0"/>
      <w:marRight w:val="0"/>
      <w:marTop w:val="0"/>
      <w:marBottom w:val="0"/>
      <w:divBdr>
        <w:top w:val="none" w:sz="0" w:space="0" w:color="auto"/>
        <w:left w:val="none" w:sz="0" w:space="0" w:color="auto"/>
        <w:bottom w:val="none" w:sz="0" w:space="0" w:color="auto"/>
        <w:right w:val="none" w:sz="0" w:space="0" w:color="auto"/>
      </w:divBdr>
    </w:div>
    <w:div w:id="1453671689">
      <w:bodyDiv w:val="1"/>
      <w:marLeft w:val="0"/>
      <w:marRight w:val="0"/>
      <w:marTop w:val="0"/>
      <w:marBottom w:val="0"/>
      <w:divBdr>
        <w:top w:val="none" w:sz="0" w:space="0" w:color="auto"/>
        <w:left w:val="none" w:sz="0" w:space="0" w:color="auto"/>
        <w:bottom w:val="none" w:sz="0" w:space="0" w:color="auto"/>
        <w:right w:val="none" w:sz="0" w:space="0" w:color="auto"/>
      </w:divBdr>
    </w:div>
    <w:div w:id="1455564930">
      <w:bodyDiv w:val="1"/>
      <w:marLeft w:val="0"/>
      <w:marRight w:val="0"/>
      <w:marTop w:val="0"/>
      <w:marBottom w:val="0"/>
      <w:divBdr>
        <w:top w:val="none" w:sz="0" w:space="0" w:color="auto"/>
        <w:left w:val="none" w:sz="0" w:space="0" w:color="auto"/>
        <w:bottom w:val="none" w:sz="0" w:space="0" w:color="auto"/>
        <w:right w:val="none" w:sz="0" w:space="0" w:color="auto"/>
      </w:divBdr>
    </w:div>
    <w:div w:id="1466309847">
      <w:bodyDiv w:val="1"/>
      <w:marLeft w:val="0"/>
      <w:marRight w:val="0"/>
      <w:marTop w:val="0"/>
      <w:marBottom w:val="0"/>
      <w:divBdr>
        <w:top w:val="none" w:sz="0" w:space="0" w:color="auto"/>
        <w:left w:val="none" w:sz="0" w:space="0" w:color="auto"/>
        <w:bottom w:val="none" w:sz="0" w:space="0" w:color="auto"/>
        <w:right w:val="none" w:sz="0" w:space="0" w:color="auto"/>
      </w:divBdr>
    </w:div>
    <w:div w:id="1466579593">
      <w:bodyDiv w:val="1"/>
      <w:marLeft w:val="0"/>
      <w:marRight w:val="0"/>
      <w:marTop w:val="0"/>
      <w:marBottom w:val="0"/>
      <w:divBdr>
        <w:top w:val="none" w:sz="0" w:space="0" w:color="auto"/>
        <w:left w:val="none" w:sz="0" w:space="0" w:color="auto"/>
        <w:bottom w:val="none" w:sz="0" w:space="0" w:color="auto"/>
        <w:right w:val="none" w:sz="0" w:space="0" w:color="auto"/>
      </w:divBdr>
    </w:div>
    <w:div w:id="1472089768">
      <w:bodyDiv w:val="1"/>
      <w:marLeft w:val="0"/>
      <w:marRight w:val="0"/>
      <w:marTop w:val="0"/>
      <w:marBottom w:val="0"/>
      <w:divBdr>
        <w:top w:val="none" w:sz="0" w:space="0" w:color="auto"/>
        <w:left w:val="none" w:sz="0" w:space="0" w:color="auto"/>
        <w:bottom w:val="none" w:sz="0" w:space="0" w:color="auto"/>
        <w:right w:val="none" w:sz="0" w:space="0" w:color="auto"/>
      </w:divBdr>
    </w:div>
    <w:div w:id="1477527512">
      <w:bodyDiv w:val="1"/>
      <w:marLeft w:val="0"/>
      <w:marRight w:val="0"/>
      <w:marTop w:val="0"/>
      <w:marBottom w:val="0"/>
      <w:divBdr>
        <w:top w:val="none" w:sz="0" w:space="0" w:color="auto"/>
        <w:left w:val="none" w:sz="0" w:space="0" w:color="auto"/>
        <w:bottom w:val="none" w:sz="0" w:space="0" w:color="auto"/>
        <w:right w:val="none" w:sz="0" w:space="0" w:color="auto"/>
      </w:divBdr>
    </w:div>
    <w:div w:id="1480884016">
      <w:bodyDiv w:val="1"/>
      <w:marLeft w:val="0"/>
      <w:marRight w:val="0"/>
      <w:marTop w:val="0"/>
      <w:marBottom w:val="0"/>
      <w:divBdr>
        <w:top w:val="none" w:sz="0" w:space="0" w:color="auto"/>
        <w:left w:val="none" w:sz="0" w:space="0" w:color="auto"/>
        <w:bottom w:val="none" w:sz="0" w:space="0" w:color="auto"/>
        <w:right w:val="none" w:sz="0" w:space="0" w:color="auto"/>
      </w:divBdr>
    </w:div>
    <w:div w:id="1486628229">
      <w:bodyDiv w:val="1"/>
      <w:marLeft w:val="0"/>
      <w:marRight w:val="0"/>
      <w:marTop w:val="0"/>
      <w:marBottom w:val="0"/>
      <w:divBdr>
        <w:top w:val="none" w:sz="0" w:space="0" w:color="auto"/>
        <w:left w:val="none" w:sz="0" w:space="0" w:color="auto"/>
        <w:bottom w:val="none" w:sz="0" w:space="0" w:color="auto"/>
        <w:right w:val="none" w:sz="0" w:space="0" w:color="auto"/>
      </w:divBdr>
    </w:div>
    <w:div w:id="1486706081">
      <w:bodyDiv w:val="1"/>
      <w:marLeft w:val="0"/>
      <w:marRight w:val="0"/>
      <w:marTop w:val="0"/>
      <w:marBottom w:val="0"/>
      <w:divBdr>
        <w:top w:val="none" w:sz="0" w:space="0" w:color="auto"/>
        <w:left w:val="none" w:sz="0" w:space="0" w:color="auto"/>
        <w:bottom w:val="none" w:sz="0" w:space="0" w:color="auto"/>
        <w:right w:val="none" w:sz="0" w:space="0" w:color="auto"/>
      </w:divBdr>
    </w:div>
    <w:div w:id="1488787447">
      <w:bodyDiv w:val="1"/>
      <w:marLeft w:val="0"/>
      <w:marRight w:val="0"/>
      <w:marTop w:val="0"/>
      <w:marBottom w:val="0"/>
      <w:divBdr>
        <w:top w:val="none" w:sz="0" w:space="0" w:color="auto"/>
        <w:left w:val="none" w:sz="0" w:space="0" w:color="auto"/>
        <w:bottom w:val="none" w:sz="0" w:space="0" w:color="auto"/>
        <w:right w:val="none" w:sz="0" w:space="0" w:color="auto"/>
      </w:divBdr>
    </w:div>
    <w:div w:id="1496459938">
      <w:bodyDiv w:val="1"/>
      <w:marLeft w:val="0"/>
      <w:marRight w:val="0"/>
      <w:marTop w:val="0"/>
      <w:marBottom w:val="0"/>
      <w:divBdr>
        <w:top w:val="none" w:sz="0" w:space="0" w:color="auto"/>
        <w:left w:val="none" w:sz="0" w:space="0" w:color="auto"/>
        <w:bottom w:val="none" w:sz="0" w:space="0" w:color="auto"/>
        <w:right w:val="none" w:sz="0" w:space="0" w:color="auto"/>
      </w:divBdr>
    </w:div>
    <w:div w:id="1499156133">
      <w:bodyDiv w:val="1"/>
      <w:marLeft w:val="0"/>
      <w:marRight w:val="0"/>
      <w:marTop w:val="0"/>
      <w:marBottom w:val="0"/>
      <w:divBdr>
        <w:top w:val="none" w:sz="0" w:space="0" w:color="auto"/>
        <w:left w:val="none" w:sz="0" w:space="0" w:color="auto"/>
        <w:bottom w:val="none" w:sz="0" w:space="0" w:color="auto"/>
        <w:right w:val="none" w:sz="0" w:space="0" w:color="auto"/>
      </w:divBdr>
    </w:div>
    <w:div w:id="1504976537">
      <w:bodyDiv w:val="1"/>
      <w:marLeft w:val="0"/>
      <w:marRight w:val="0"/>
      <w:marTop w:val="0"/>
      <w:marBottom w:val="0"/>
      <w:divBdr>
        <w:top w:val="none" w:sz="0" w:space="0" w:color="auto"/>
        <w:left w:val="none" w:sz="0" w:space="0" w:color="auto"/>
        <w:bottom w:val="none" w:sz="0" w:space="0" w:color="auto"/>
        <w:right w:val="none" w:sz="0" w:space="0" w:color="auto"/>
      </w:divBdr>
    </w:div>
    <w:div w:id="1505363145">
      <w:bodyDiv w:val="1"/>
      <w:marLeft w:val="0"/>
      <w:marRight w:val="0"/>
      <w:marTop w:val="0"/>
      <w:marBottom w:val="0"/>
      <w:divBdr>
        <w:top w:val="none" w:sz="0" w:space="0" w:color="auto"/>
        <w:left w:val="none" w:sz="0" w:space="0" w:color="auto"/>
        <w:bottom w:val="none" w:sz="0" w:space="0" w:color="auto"/>
        <w:right w:val="none" w:sz="0" w:space="0" w:color="auto"/>
      </w:divBdr>
    </w:div>
    <w:div w:id="1509557988">
      <w:bodyDiv w:val="1"/>
      <w:marLeft w:val="0"/>
      <w:marRight w:val="0"/>
      <w:marTop w:val="0"/>
      <w:marBottom w:val="0"/>
      <w:divBdr>
        <w:top w:val="none" w:sz="0" w:space="0" w:color="auto"/>
        <w:left w:val="none" w:sz="0" w:space="0" w:color="auto"/>
        <w:bottom w:val="none" w:sz="0" w:space="0" w:color="auto"/>
        <w:right w:val="none" w:sz="0" w:space="0" w:color="auto"/>
      </w:divBdr>
    </w:div>
    <w:div w:id="1513838247">
      <w:bodyDiv w:val="1"/>
      <w:marLeft w:val="0"/>
      <w:marRight w:val="0"/>
      <w:marTop w:val="0"/>
      <w:marBottom w:val="0"/>
      <w:divBdr>
        <w:top w:val="none" w:sz="0" w:space="0" w:color="auto"/>
        <w:left w:val="none" w:sz="0" w:space="0" w:color="auto"/>
        <w:bottom w:val="none" w:sz="0" w:space="0" w:color="auto"/>
        <w:right w:val="none" w:sz="0" w:space="0" w:color="auto"/>
      </w:divBdr>
    </w:div>
    <w:div w:id="1514567335">
      <w:bodyDiv w:val="1"/>
      <w:marLeft w:val="0"/>
      <w:marRight w:val="0"/>
      <w:marTop w:val="0"/>
      <w:marBottom w:val="0"/>
      <w:divBdr>
        <w:top w:val="none" w:sz="0" w:space="0" w:color="auto"/>
        <w:left w:val="none" w:sz="0" w:space="0" w:color="auto"/>
        <w:bottom w:val="none" w:sz="0" w:space="0" w:color="auto"/>
        <w:right w:val="none" w:sz="0" w:space="0" w:color="auto"/>
      </w:divBdr>
    </w:div>
    <w:div w:id="1515193093">
      <w:bodyDiv w:val="1"/>
      <w:marLeft w:val="0"/>
      <w:marRight w:val="0"/>
      <w:marTop w:val="0"/>
      <w:marBottom w:val="0"/>
      <w:divBdr>
        <w:top w:val="none" w:sz="0" w:space="0" w:color="auto"/>
        <w:left w:val="none" w:sz="0" w:space="0" w:color="auto"/>
        <w:bottom w:val="none" w:sz="0" w:space="0" w:color="auto"/>
        <w:right w:val="none" w:sz="0" w:space="0" w:color="auto"/>
      </w:divBdr>
    </w:div>
    <w:div w:id="1515221707">
      <w:bodyDiv w:val="1"/>
      <w:marLeft w:val="0"/>
      <w:marRight w:val="0"/>
      <w:marTop w:val="0"/>
      <w:marBottom w:val="0"/>
      <w:divBdr>
        <w:top w:val="none" w:sz="0" w:space="0" w:color="auto"/>
        <w:left w:val="none" w:sz="0" w:space="0" w:color="auto"/>
        <w:bottom w:val="none" w:sz="0" w:space="0" w:color="auto"/>
        <w:right w:val="none" w:sz="0" w:space="0" w:color="auto"/>
      </w:divBdr>
    </w:div>
    <w:div w:id="1520312511">
      <w:bodyDiv w:val="1"/>
      <w:marLeft w:val="0"/>
      <w:marRight w:val="0"/>
      <w:marTop w:val="0"/>
      <w:marBottom w:val="0"/>
      <w:divBdr>
        <w:top w:val="none" w:sz="0" w:space="0" w:color="auto"/>
        <w:left w:val="none" w:sz="0" w:space="0" w:color="auto"/>
        <w:bottom w:val="none" w:sz="0" w:space="0" w:color="auto"/>
        <w:right w:val="none" w:sz="0" w:space="0" w:color="auto"/>
      </w:divBdr>
    </w:div>
    <w:div w:id="1523784928">
      <w:bodyDiv w:val="1"/>
      <w:marLeft w:val="0"/>
      <w:marRight w:val="0"/>
      <w:marTop w:val="0"/>
      <w:marBottom w:val="0"/>
      <w:divBdr>
        <w:top w:val="none" w:sz="0" w:space="0" w:color="auto"/>
        <w:left w:val="none" w:sz="0" w:space="0" w:color="auto"/>
        <w:bottom w:val="none" w:sz="0" w:space="0" w:color="auto"/>
        <w:right w:val="none" w:sz="0" w:space="0" w:color="auto"/>
      </w:divBdr>
    </w:div>
    <w:div w:id="1525359106">
      <w:bodyDiv w:val="1"/>
      <w:marLeft w:val="0"/>
      <w:marRight w:val="0"/>
      <w:marTop w:val="0"/>
      <w:marBottom w:val="0"/>
      <w:divBdr>
        <w:top w:val="none" w:sz="0" w:space="0" w:color="auto"/>
        <w:left w:val="none" w:sz="0" w:space="0" w:color="auto"/>
        <w:bottom w:val="none" w:sz="0" w:space="0" w:color="auto"/>
        <w:right w:val="none" w:sz="0" w:space="0" w:color="auto"/>
      </w:divBdr>
    </w:div>
    <w:div w:id="1527593644">
      <w:bodyDiv w:val="1"/>
      <w:marLeft w:val="0"/>
      <w:marRight w:val="0"/>
      <w:marTop w:val="0"/>
      <w:marBottom w:val="0"/>
      <w:divBdr>
        <w:top w:val="none" w:sz="0" w:space="0" w:color="auto"/>
        <w:left w:val="none" w:sz="0" w:space="0" w:color="auto"/>
        <w:bottom w:val="none" w:sz="0" w:space="0" w:color="auto"/>
        <w:right w:val="none" w:sz="0" w:space="0" w:color="auto"/>
      </w:divBdr>
    </w:div>
    <w:div w:id="1532452825">
      <w:bodyDiv w:val="1"/>
      <w:marLeft w:val="0"/>
      <w:marRight w:val="0"/>
      <w:marTop w:val="0"/>
      <w:marBottom w:val="0"/>
      <w:divBdr>
        <w:top w:val="none" w:sz="0" w:space="0" w:color="auto"/>
        <w:left w:val="none" w:sz="0" w:space="0" w:color="auto"/>
        <w:bottom w:val="none" w:sz="0" w:space="0" w:color="auto"/>
        <w:right w:val="none" w:sz="0" w:space="0" w:color="auto"/>
      </w:divBdr>
    </w:div>
    <w:div w:id="1534028875">
      <w:bodyDiv w:val="1"/>
      <w:marLeft w:val="0"/>
      <w:marRight w:val="0"/>
      <w:marTop w:val="0"/>
      <w:marBottom w:val="0"/>
      <w:divBdr>
        <w:top w:val="none" w:sz="0" w:space="0" w:color="auto"/>
        <w:left w:val="none" w:sz="0" w:space="0" w:color="auto"/>
        <w:bottom w:val="none" w:sz="0" w:space="0" w:color="auto"/>
        <w:right w:val="none" w:sz="0" w:space="0" w:color="auto"/>
      </w:divBdr>
    </w:div>
    <w:div w:id="1535968493">
      <w:bodyDiv w:val="1"/>
      <w:marLeft w:val="0"/>
      <w:marRight w:val="0"/>
      <w:marTop w:val="0"/>
      <w:marBottom w:val="0"/>
      <w:divBdr>
        <w:top w:val="none" w:sz="0" w:space="0" w:color="auto"/>
        <w:left w:val="none" w:sz="0" w:space="0" w:color="auto"/>
        <w:bottom w:val="none" w:sz="0" w:space="0" w:color="auto"/>
        <w:right w:val="none" w:sz="0" w:space="0" w:color="auto"/>
      </w:divBdr>
    </w:div>
    <w:div w:id="1536229684">
      <w:bodyDiv w:val="1"/>
      <w:marLeft w:val="0"/>
      <w:marRight w:val="0"/>
      <w:marTop w:val="0"/>
      <w:marBottom w:val="0"/>
      <w:divBdr>
        <w:top w:val="none" w:sz="0" w:space="0" w:color="auto"/>
        <w:left w:val="none" w:sz="0" w:space="0" w:color="auto"/>
        <w:bottom w:val="none" w:sz="0" w:space="0" w:color="auto"/>
        <w:right w:val="none" w:sz="0" w:space="0" w:color="auto"/>
      </w:divBdr>
    </w:div>
    <w:div w:id="1546522093">
      <w:bodyDiv w:val="1"/>
      <w:marLeft w:val="0"/>
      <w:marRight w:val="0"/>
      <w:marTop w:val="0"/>
      <w:marBottom w:val="0"/>
      <w:divBdr>
        <w:top w:val="none" w:sz="0" w:space="0" w:color="auto"/>
        <w:left w:val="none" w:sz="0" w:space="0" w:color="auto"/>
        <w:bottom w:val="none" w:sz="0" w:space="0" w:color="auto"/>
        <w:right w:val="none" w:sz="0" w:space="0" w:color="auto"/>
      </w:divBdr>
    </w:div>
    <w:div w:id="1553229076">
      <w:bodyDiv w:val="1"/>
      <w:marLeft w:val="0"/>
      <w:marRight w:val="0"/>
      <w:marTop w:val="0"/>
      <w:marBottom w:val="0"/>
      <w:divBdr>
        <w:top w:val="none" w:sz="0" w:space="0" w:color="auto"/>
        <w:left w:val="none" w:sz="0" w:space="0" w:color="auto"/>
        <w:bottom w:val="none" w:sz="0" w:space="0" w:color="auto"/>
        <w:right w:val="none" w:sz="0" w:space="0" w:color="auto"/>
      </w:divBdr>
    </w:div>
    <w:div w:id="1554342503">
      <w:bodyDiv w:val="1"/>
      <w:marLeft w:val="0"/>
      <w:marRight w:val="0"/>
      <w:marTop w:val="0"/>
      <w:marBottom w:val="0"/>
      <w:divBdr>
        <w:top w:val="none" w:sz="0" w:space="0" w:color="auto"/>
        <w:left w:val="none" w:sz="0" w:space="0" w:color="auto"/>
        <w:bottom w:val="none" w:sz="0" w:space="0" w:color="auto"/>
        <w:right w:val="none" w:sz="0" w:space="0" w:color="auto"/>
      </w:divBdr>
    </w:div>
    <w:div w:id="1558467911">
      <w:bodyDiv w:val="1"/>
      <w:marLeft w:val="0"/>
      <w:marRight w:val="0"/>
      <w:marTop w:val="0"/>
      <w:marBottom w:val="0"/>
      <w:divBdr>
        <w:top w:val="none" w:sz="0" w:space="0" w:color="auto"/>
        <w:left w:val="none" w:sz="0" w:space="0" w:color="auto"/>
        <w:bottom w:val="none" w:sz="0" w:space="0" w:color="auto"/>
        <w:right w:val="none" w:sz="0" w:space="0" w:color="auto"/>
      </w:divBdr>
    </w:div>
    <w:div w:id="1558781453">
      <w:bodyDiv w:val="1"/>
      <w:marLeft w:val="0"/>
      <w:marRight w:val="0"/>
      <w:marTop w:val="0"/>
      <w:marBottom w:val="0"/>
      <w:divBdr>
        <w:top w:val="none" w:sz="0" w:space="0" w:color="auto"/>
        <w:left w:val="none" w:sz="0" w:space="0" w:color="auto"/>
        <w:bottom w:val="none" w:sz="0" w:space="0" w:color="auto"/>
        <w:right w:val="none" w:sz="0" w:space="0" w:color="auto"/>
      </w:divBdr>
    </w:div>
    <w:div w:id="1572081350">
      <w:bodyDiv w:val="1"/>
      <w:marLeft w:val="0"/>
      <w:marRight w:val="0"/>
      <w:marTop w:val="0"/>
      <w:marBottom w:val="0"/>
      <w:divBdr>
        <w:top w:val="none" w:sz="0" w:space="0" w:color="auto"/>
        <w:left w:val="none" w:sz="0" w:space="0" w:color="auto"/>
        <w:bottom w:val="none" w:sz="0" w:space="0" w:color="auto"/>
        <w:right w:val="none" w:sz="0" w:space="0" w:color="auto"/>
      </w:divBdr>
    </w:div>
    <w:div w:id="1581715130">
      <w:bodyDiv w:val="1"/>
      <w:marLeft w:val="0"/>
      <w:marRight w:val="0"/>
      <w:marTop w:val="0"/>
      <w:marBottom w:val="0"/>
      <w:divBdr>
        <w:top w:val="none" w:sz="0" w:space="0" w:color="auto"/>
        <w:left w:val="none" w:sz="0" w:space="0" w:color="auto"/>
        <w:bottom w:val="none" w:sz="0" w:space="0" w:color="auto"/>
        <w:right w:val="none" w:sz="0" w:space="0" w:color="auto"/>
      </w:divBdr>
    </w:div>
    <w:div w:id="1586913653">
      <w:bodyDiv w:val="1"/>
      <w:marLeft w:val="0"/>
      <w:marRight w:val="0"/>
      <w:marTop w:val="0"/>
      <w:marBottom w:val="0"/>
      <w:divBdr>
        <w:top w:val="none" w:sz="0" w:space="0" w:color="auto"/>
        <w:left w:val="none" w:sz="0" w:space="0" w:color="auto"/>
        <w:bottom w:val="none" w:sz="0" w:space="0" w:color="auto"/>
        <w:right w:val="none" w:sz="0" w:space="0" w:color="auto"/>
      </w:divBdr>
    </w:div>
    <w:div w:id="1589188960">
      <w:bodyDiv w:val="1"/>
      <w:marLeft w:val="0"/>
      <w:marRight w:val="0"/>
      <w:marTop w:val="0"/>
      <w:marBottom w:val="0"/>
      <w:divBdr>
        <w:top w:val="none" w:sz="0" w:space="0" w:color="auto"/>
        <w:left w:val="none" w:sz="0" w:space="0" w:color="auto"/>
        <w:bottom w:val="none" w:sz="0" w:space="0" w:color="auto"/>
        <w:right w:val="none" w:sz="0" w:space="0" w:color="auto"/>
      </w:divBdr>
    </w:div>
    <w:div w:id="1590193135">
      <w:bodyDiv w:val="1"/>
      <w:marLeft w:val="0"/>
      <w:marRight w:val="0"/>
      <w:marTop w:val="0"/>
      <w:marBottom w:val="0"/>
      <w:divBdr>
        <w:top w:val="none" w:sz="0" w:space="0" w:color="auto"/>
        <w:left w:val="none" w:sz="0" w:space="0" w:color="auto"/>
        <w:bottom w:val="none" w:sz="0" w:space="0" w:color="auto"/>
        <w:right w:val="none" w:sz="0" w:space="0" w:color="auto"/>
      </w:divBdr>
    </w:div>
    <w:div w:id="1590314565">
      <w:bodyDiv w:val="1"/>
      <w:marLeft w:val="0"/>
      <w:marRight w:val="0"/>
      <w:marTop w:val="0"/>
      <w:marBottom w:val="0"/>
      <w:divBdr>
        <w:top w:val="none" w:sz="0" w:space="0" w:color="auto"/>
        <w:left w:val="none" w:sz="0" w:space="0" w:color="auto"/>
        <w:bottom w:val="none" w:sz="0" w:space="0" w:color="auto"/>
        <w:right w:val="none" w:sz="0" w:space="0" w:color="auto"/>
      </w:divBdr>
    </w:div>
    <w:div w:id="1590697088">
      <w:bodyDiv w:val="1"/>
      <w:marLeft w:val="0"/>
      <w:marRight w:val="0"/>
      <w:marTop w:val="0"/>
      <w:marBottom w:val="0"/>
      <w:divBdr>
        <w:top w:val="none" w:sz="0" w:space="0" w:color="auto"/>
        <w:left w:val="none" w:sz="0" w:space="0" w:color="auto"/>
        <w:bottom w:val="none" w:sz="0" w:space="0" w:color="auto"/>
        <w:right w:val="none" w:sz="0" w:space="0" w:color="auto"/>
      </w:divBdr>
    </w:div>
    <w:div w:id="1590847243">
      <w:bodyDiv w:val="1"/>
      <w:marLeft w:val="0"/>
      <w:marRight w:val="0"/>
      <w:marTop w:val="0"/>
      <w:marBottom w:val="0"/>
      <w:divBdr>
        <w:top w:val="none" w:sz="0" w:space="0" w:color="auto"/>
        <w:left w:val="none" w:sz="0" w:space="0" w:color="auto"/>
        <w:bottom w:val="none" w:sz="0" w:space="0" w:color="auto"/>
        <w:right w:val="none" w:sz="0" w:space="0" w:color="auto"/>
      </w:divBdr>
    </w:div>
    <w:div w:id="1604679005">
      <w:bodyDiv w:val="1"/>
      <w:marLeft w:val="0"/>
      <w:marRight w:val="0"/>
      <w:marTop w:val="0"/>
      <w:marBottom w:val="0"/>
      <w:divBdr>
        <w:top w:val="none" w:sz="0" w:space="0" w:color="auto"/>
        <w:left w:val="none" w:sz="0" w:space="0" w:color="auto"/>
        <w:bottom w:val="none" w:sz="0" w:space="0" w:color="auto"/>
        <w:right w:val="none" w:sz="0" w:space="0" w:color="auto"/>
      </w:divBdr>
    </w:div>
    <w:div w:id="1605073473">
      <w:bodyDiv w:val="1"/>
      <w:marLeft w:val="0"/>
      <w:marRight w:val="0"/>
      <w:marTop w:val="0"/>
      <w:marBottom w:val="0"/>
      <w:divBdr>
        <w:top w:val="none" w:sz="0" w:space="0" w:color="auto"/>
        <w:left w:val="none" w:sz="0" w:space="0" w:color="auto"/>
        <w:bottom w:val="none" w:sz="0" w:space="0" w:color="auto"/>
        <w:right w:val="none" w:sz="0" w:space="0" w:color="auto"/>
      </w:divBdr>
    </w:div>
    <w:div w:id="1606883781">
      <w:bodyDiv w:val="1"/>
      <w:marLeft w:val="0"/>
      <w:marRight w:val="0"/>
      <w:marTop w:val="0"/>
      <w:marBottom w:val="0"/>
      <w:divBdr>
        <w:top w:val="none" w:sz="0" w:space="0" w:color="auto"/>
        <w:left w:val="none" w:sz="0" w:space="0" w:color="auto"/>
        <w:bottom w:val="none" w:sz="0" w:space="0" w:color="auto"/>
        <w:right w:val="none" w:sz="0" w:space="0" w:color="auto"/>
      </w:divBdr>
    </w:div>
    <w:div w:id="1610240762">
      <w:bodyDiv w:val="1"/>
      <w:marLeft w:val="0"/>
      <w:marRight w:val="0"/>
      <w:marTop w:val="0"/>
      <w:marBottom w:val="0"/>
      <w:divBdr>
        <w:top w:val="none" w:sz="0" w:space="0" w:color="auto"/>
        <w:left w:val="none" w:sz="0" w:space="0" w:color="auto"/>
        <w:bottom w:val="none" w:sz="0" w:space="0" w:color="auto"/>
        <w:right w:val="none" w:sz="0" w:space="0" w:color="auto"/>
      </w:divBdr>
    </w:div>
    <w:div w:id="1610890612">
      <w:bodyDiv w:val="1"/>
      <w:marLeft w:val="0"/>
      <w:marRight w:val="0"/>
      <w:marTop w:val="0"/>
      <w:marBottom w:val="0"/>
      <w:divBdr>
        <w:top w:val="none" w:sz="0" w:space="0" w:color="auto"/>
        <w:left w:val="none" w:sz="0" w:space="0" w:color="auto"/>
        <w:bottom w:val="none" w:sz="0" w:space="0" w:color="auto"/>
        <w:right w:val="none" w:sz="0" w:space="0" w:color="auto"/>
      </w:divBdr>
    </w:div>
    <w:div w:id="1614556627">
      <w:bodyDiv w:val="1"/>
      <w:marLeft w:val="0"/>
      <w:marRight w:val="0"/>
      <w:marTop w:val="0"/>
      <w:marBottom w:val="0"/>
      <w:divBdr>
        <w:top w:val="none" w:sz="0" w:space="0" w:color="auto"/>
        <w:left w:val="none" w:sz="0" w:space="0" w:color="auto"/>
        <w:bottom w:val="none" w:sz="0" w:space="0" w:color="auto"/>
        <w:right w:val="none" w:sz="0" w:space="0" w:color="auto"/>
      </w:divBdr>
    </w:div>
    <w:div w:id="1620378273">
      <w:bodyDiv w:val="1"/>
      <w:marLeft w:val="0"/>
      <w:marRight w:val="0"/>
      <w:marTop w:val="0"/>
      <w:marBottom w:val="0"/>
      <w:divBdr>
        <w:top w:val="none" w:sz="0" w:space="0" w:color="auto"/>
        <w:left w:val="none" w:sz="0" w:space="0" w:color="auto"/>
        <w:bottom w:val="none" w:sz="0" w:space="0" w:color="auto"/>
        <w:right w:val="none" w:sz="0" w:space="0" w:color="auto"/>
      </w:divBdr>
    </w:div>
    <w:div w:id="1620918289">
      <w:bodyDiv w:val="1"/>
      <w:marLeft w:val="0"/>
      <w:marRight w:val="0"/>
      <w:marTop w:val="0"/>
      <w:marBottom w:val="0"/>
      <w:divBdr>
        <w:top w:val="none" w:sz="0" w:space="0" w:color="auto"/>
        <w:left w:val="none" w:sz="0" w:space="0" w:color="auto"/>
        <w:bottom w:val="none" w:sz="0" w:space="0" w:color="auto"/>
        <w:right w:val="none" w:sz="0" w:space="0" w:color="auto"/>
      </w:divBdr>
    </w:div>
    <w:div w:id="1624650728">
      <w:bodyDiv w:val="1"/>
      <w:marLeft w:val="0"/>
      <w:marRight w:val="0"/>
      <w:marTop w:val="0"/>
      <w:marBottom w:val="0"/>
      <w:divBdr>
        <w:top w:val="none" w:sz="0" w:space="0" w:color="auto"/>
        <w:left w:val="none" w:sz="0" w:space="0" w:color="auto"/>
        <w:bottom w:val="none" w:sz="0" w:space="0" w:color="auto"/>
        <w:right w:val="none" w:sz="0" w:space="0" w:color="auto"/>
      </w:divBdr>
    </w:div>
    <w:div w:id="1624994640">
      <w:bodyDiv w:val="1"/>
      <w:marLeft w:val="0"/>
      <w:marRight w:val="0"/>
      <w:marTop w:val="0"/>
      <w:marBottom w:val="0"/>
      <w:divBdr>
        <w:top w:val="none" w:sz="0" w:space="0" w:color="auto"/>
        <w:left w:val="none" w:sz="0" w:space="0" w:color="auto"/>
        <w:bottom w:val="none" w:sz="0" w:space="0" w:color="auto"/>
        <w:right w:val="none" w:sz="0" w:space="0" w:color="auto"/>
      </w:divBdr>
    </w:div>
    <w:div w:id="1631475198">
      <w:bodyDiv w:val="1"/>
      <w:marLeft w:val="0"/>
      <w:marRight w:val="0"/>
      <w:marTop w:val="0"/>
      <w:marBottom w:val="0"/>
      <w:divBdr>
        <w:top w:val="none" w:sz="0" w:space="0" w:color="auto"/>
        <w:left w:val="none" w:sz="0" w:space="0" w:color="auto"/>
        <w:bottom w:val="none" w:sz="0" w:space="0" w:color="auto"/>
        <w:right w:val="none" w:sz="0" w:space="0" w:color="auto"/>
      </w:divBdr>
    </w:div>
    <w:div w:id="1632780134">
      <w:bodyDiv w:val="1"/>
      <w:marLeft w:val="0"/>
      <w:marRight w:val="0"/>
      <w:marTop w:val="0"/>
      <w:marBottom w:val="0"/>
      <w:divBdr>
        <w:top w:val="none" w:sz="0" w:space="0" w:color="auto"/>
        <w:left w:val="none" w:sz="0" w:space="0" w:color="auto"/>
        <w:bottom w:val="none" w:sz="0" w:space="0" w:color="auto"/>
        <w:right w:val="none" w:sz="0" w:space="0" w:color="auto"/>
      </w:divBdr>
    </w:div>
    <w:div w:id="1636255568">
      <w:bodyDiv w:val="1"/>
      <w:marLeft w:val="0"/>
      <w:marRight w:val="0"/>
      <w:marTop w:val="0"/>
      <w:marBottom w:val="0"/>
      <w:divBdr>
        <w:top w:val="none" w:sz="0" w:space="0" w:color="auto"/>
        <w:left w:val="none" w:sz="0" w:space="0" w:color="auto"/>
        <w:bottom w:val="none" w:sz="0" w:space="0" w:color="auto"/>
        <w:right w:val="none" w:sz="0" w:space="0" w:color="auto"/>
      </w:divBdr>
    </w:div>
    <w:div w:id="1640770766">
      <w:bodyDiv w:val="1"/>
      <w:marLeft w:val="0"/>
      <w:marRight w:val="0"/>
      <w:marTop w:val="0"/>
      <w:marBottom w:val="0"/>
      <w:divBdr>
        <w:top w:val="none" w:sz="0" w:space="0" w:color="auto"/>
        <w:left w:val="none" w:sz="0" w:space="0" w:color="auto"/>
        <w:bottom w:val="none" w:sz="0" w:space="0" w:color="auto"/>
        <w:right w:val="none" w:sz="0" w:space="0" w:color="auto"/>
      </w:divBdr>
    </w:div>
    <w:div w:id="1641424614">
      <w:bodyDiv w:val="1"/>
      <w:marLeft w:val="0"/>
      <w:marRight w:val="0"/>
      <w:marTop w:val="0"/>
      <w:marBottom w:val="0"/>
      <w:divBdr>
        <w:top w:val="none" w:sz="0" w:space="0" w:color="auto"/>
        <w:left w:val="none" w:sz="0" w:space="0" w:color="auto"/>
        <w:bottom w:val="none" w:sz="0" w:space="0" w:color="auto"/>
        <w:right w:val="none" w:sz="0" w:space="0" w:color="auto"/>
      </w:divBdr>
    </w:div>
    <w:div w:id="1647012461">
      <w:bodyDiv w:val="1"/>
      <w:marLeft w:val="0"/>
      <w:marRight w:val="0"/>
      <w:marTop w:val="0"/>
      <w:marBottom w:val="0"/>
      <w:divBdr>
        <w:top w:val="none" w:sz="0" w:space="0" w:color="auto"/>
        <w:left w:val="none" w:sz="0" w:space="0" w:color="auto"/>
        <w:bottom w:val="none" w:sz="0" w:space="0" w:color="auto"/>
        <w:right w:val="none" w:sz="0" w:space="0" w:color="auto"/>
      </w:divBdr>
    </w:div>
    <w:div w:id="1650478414">
      <w:bodyDiv w:val="1"/>
      <w:marLeft w:val="0"/>
      <w:marRight w:val="0"/>
      <w:marTop w:val="0"/>
      <w:marBottom w:val="0"/>
      <w:divBdr>
        <w:top w:val="none" w:sz="0" w:space="0" w:color="auto"/>
        <w:left w:val="none" w:sz="0" w:space="0" w:color="auto"/>
        <w:bottom w:val="none" w:sz="0" w:space="0" w:color="auto"/>
        <w:right w:val="none" w:sz="0" w:space="0" w:color="auto"/>
      </w:divBdr>
    </w:div>
    <w:div w:id="1657295421">
      <w:bodyDiv w:val="1"/>
      <w:marLeft w:val="0"/>
      <w:marRight w:val="0"/>
      <w:marTop w:val="0"/>
      <w:marBottom w:val="0"/>
      <w:divBdr>
        <w:top w:val="none" w:sz="0" w:space="0" w:color="auto"/>
        <w:left w:val="none" w:sz="0" w:space="0" w:color="auto"/>
        <w:bottom w:val="none" w:sz="0" w:space="0" w:color="auto"/>
        <w:right w:val="none" w:sz="0" w:space="0" w:color="auto"/>
      </w:divBdr>
    </w:div>
    <w:div w:id="1657413468">
      <w:bodyDiv w:val="1"/>
      <w:marLeft w:val="0"/>
      <w:marRight w:val="0"/>
      <w:marTop w:val="0"/>
      <w:marBottom w:val="0"/>
      <w:divBdr>
        <w:top w:val="none" w:sz="0" w:space="0" w:color="auto"/>
        <w:left w:val="none" w:sz="0" w:space="0" w:color="auto"/>
        <w:bottom w:val="none" w:sz="0" w:space="0" w:color="auto"/>
        <w:right w:val="none" w:sz="0" w:space="0" w:color="auto"/>
      </w:divBdr>
    </w:div>
    <w:div w:id="1660579105">
      <w:bodyDiv w:val="1"/>
      <w:marLeft w:val="0"/>
      <w:marRight w:val="0"/>
      <w:marTop w:val="0"/>
      <w:marBottom w:val="0"/>
      <w:divBdr>
        <w:top w:val="none" w:sz="0" w:space="0" w:color="auto"/>
        <w:left w:val="none" w:sz="0" w:space="0" w:color="auto"/>
        <w:bottom w:val="none" w:sz="0" w:space="0" w:color="auto"/>
        <w:right w:val="none" w:sz="0" w:space="0" w:color="auto"/>
      </w:divBdr>
    </w:div>
    <w:div w:id="1670055364">
      <w:bodyDiv w:val="1"/>
      <w:marLeft w:val="0"/>
      <w:marRight w:val="0"/>
      <w:marTop w:val="0"/>
      <w:marBottom w:val="0"/>
      <w:divBdr>
        <w:top w:val="none" w:sz="0" w:space="0" w:color="auto"/>
        <w:left w:val="none" w:sz="0" w:space="0" w:color="auto"/>
        <w:bottom w:val="none" w:sz="0" w:space="0" w:color="auto"/>
        <w:right w:val="none" w:sz="0" w:space="0" w:color="auto"/>
      </w:divBdr>
    </w:div>
    <w:div w:id="1672678669">
      <w:bodyDiv w:val="1"/>
      <w:marLeft w:val="0"/>
      <w:marRight w:val="0"/>
      <w:marTop w:val="0"/>
      <w:marBottom w:val="0"/>
      <w:divBdr>
        <w:top w:val="none" w:sz="0" w:space="0" w:color="auto"/>
        <w:left w:val="none" w:sz="0" w:space="0" w:color="auto"/>
        <w:bottom w:val="none" w:sz="0" w:space="0" w:color="auto"/>
        <w:right w:val="none" w:sz="0" w:space="0" w:color="auto"/>
      </w:divBdr>
    </w:div>
    <w:div w:id="1680349129">
      <w:bodyDiv w:val="1"/>
      <w:marLeft w:val="0"/>
      <w:marRight w:val="0"/>
      <w:marTop w:val="0"/>
      <w:marBottom w:val="0"/>
      <w:divBdr>
        <w:top w:val="none" w:sz="0" w:space="0" w:color="auto"/>
        <w:left w:val="none" w:sz="0" w:space="0" w:color="auto"/>
        <w:bottom w:val="none" w:sz="0" w:space="0" w:color="auto"/>
        <w:right w:val="none" w:sz="0" w:space="0" w:color="auto"/>
      </w:divBdr>
    </w:div>
    <w:div w:id="1682968330">
      <w:bodyDiv w:val="1"/>
      <w:marLeft w:val="0"/>
      <w:marRight w:val="0"/>
      <w:marTop w:val="0"/>
      <w:marBottom w:val="0"/>
      <w:divBdr>
        <w:top w:val="none" w:sz="0" w:space="0" w:color="auto"/>
        <w:left w:val="none" w:sz="0" w:space="0" w:color="auto"/>
        <w:bottom w:val="none" w:sz="0" w:space="0" w:color="auto"/>
        <w:right w:val="none" w:sz="0" w:space="0" w:color="auto"/>
      </w:divBdr>
    </w:div>
    <w:div w:id="1687829955">
      <w:bodyDiv w:val="1"/>
      <w:marLeft w:val="0"/>
      <w:marRight w:val="0"/>
      <w:marTop w:val="0"/>
      <w:marBottom w:val="0"/>
      <w:divBdr>
        <w:top w:val="none" w:sz="0" w:space="0" w:color="auto"/>
        <w:left w:val="none" w:sz="0" w:space="0" w:color="auto"/>
        <w:bottom w:val="none" w:sz="0" w:space="0" w:color="auto"/>
        <w:right w:val="none" w:sz="0" w:space="0" w:color="auto"/>
      </w:divBdr>
    </w:div>
    <w:div w:id="1695229274">
      <w:bodyDiv w:val="1"/>
      <w:marLeft w:val="0"/>
      <w:marRight w:val="0"/>
      <w:marTop w:val="0"/>
      <w:marBottom w:val="0"/>
      <w:divBdr>
        <w:top w:val="none" w:sz="0" w:space="0" w:color="auto"/>
        <w:left w:val="none" w:sz="0" w:space="0" w:color="auto"/>
        <w:bottom w:val="none" w:sz="0" w:space="0" w:color="auto"/>
        <w:right w:val="none" w:sz="0" w:space="0" w:color="auto"/>
      </w:divBdr>
    </w:div>
    <w:div w:id="1699315091">
      <w:bodyDiv w:val="1"/>
      <w:marLeft w:val="0"/>
      <w:marRight w:val="0"/>
      <w:marTop w:val="0"/>
      <w:marBottom w:val="0"/>
      <w:divBdr>
        <w:top w:val="none" w:sz="0" w:space="0" w:color="auto"/>
        <w:left w:val="none" w:sz="0" w:space="0" w:color="auto"/>
        <w:bottom w:val="none" w:sz="0" w:space="0" w:color="auto"/>
        <w:right w:val="none" w:sz="0" w:space="0" w:color="auto"/>
      </w:divBdr>
    </w:div>
    <w:div w:id="1700274196">
      <w:bodyDiv w:val="1"/>
      <w:marLeft w:val="0"/>
      <w:marRight w:val="0"/>
      <w:marTop w:val="0"/>
      <w:marBottom w:val="0"/>
      <w:divBdr>
        <w:top w:val="none" w:sz="0" w:space="0" w:color="auto"/>
        <w:left w:val="none" w:sz="0" w:space="0" w:color="auto"/>
        <w:bottom w:val="none" w:sz="0" w:space="0" w:color="auto"/>
        <w:right w:val="none" w:sz="0" w:space="0" w:color="auto"/>
      </w:divBdr>
    </w:div>
    <w:div w:id="1705517241">
      <w:bodyDiv w:val="1"/>
      <w:marLeft w:val="0"/>
      <w:marRight w:val="0"/>
      <w:marTop w:val="0"/>
      <w:marBottom w:val="0"/>
      <w:divBdr>
        <w:top w:val="none" w:sz="0" w:space="0" w:color="auto"/>
        <w:left w:val="none" w:sz="0" w:space="0" w:color="auto"/>
        <w:bottom w:val="none" w:sz="0" w:space="0" w:color="auto"/>
        <w:right w:val="none" w:sz="0" w:space="0" w:color="auto"/>
      </w:divBdr>
    </w:div>
    <w:div w:id="1705672676">
      <w:bodyDiv w:val="1"/>
      <w:marLeft w:val="0"/>
      <w:marRight w:val="0"/>
      <w:marTop w:val="0"/>
      <w:marBottom w:val="0"/>
      <w:divBdr>
        <w:top w:val="none" w:sz="0" w:space="0" w:color="auto"/>
        <w:left w:val="none" w:sz="0" w:space="0" w:color="auto"/>
        <w:bottom w:val="none" w:sz="0" w:space="0" w:color="auto"/>
        <w:right w:val="none" w:sz="0" w:space="0" w:color="auto"/>
      </w:divBdr>
    </w:div>
    <w:div w:id="1706129947">
      <w:bodyDiv w:val="1"/>
      <w:marLeft w:val="0"/>
      <w:marRight w:val="0"/>
      <w:marTop w:val="0"/>
      <w:marBottom w:val="0"/>
      <w:divBdr>
        <w:top w:val="none" w:sz="0" w:space="0" w:color="auto"/>
        <w:left w:val="none" w:sz="0" w:space="0" w:color="auto"/>
        <w:bottom w:val="none" w:sz="0" w:space="0" w:color="auto"/>
        <w:right w:val="none" w:sz="0" w:space="0" w:color="auto"/>
      </w:divBdr>
    </w:div>
    <w:div w:id="1706641538">
      <w:bodyDiv w:val="1"/>
      <w:marLeft w:val="0"/>
      <w:marRight w:val="0"/>
      <w:marTop w:val="0"/>
      <w:marBottom w:val="0"/>
      <w:divBdr>
        <w:top w:val="none" w:sz="0" w:space="0" w:color="auto"/>
        <w:left w:val="none" w:sz="0" w:space="0" w:color="auto"/>
        <w:bottom w:val="none" w:sz="0" w:space="0" w:color="auto"/>
        <w:right w:val="none" w:sz="0" w:space="0" w:color="auto"/>
      </w:divBdr>
    </w:div>
    <w:div w:id="1710182581">
      <w:bodyDiv w:val="1"/>
      <w:marLeft w:val="0"/>
      <w:marRight w:val="0"/>
      <w:marTop w:val="0"/>
      <w:marBottom w:val="0"/>
      <w:divBdr>
        <w:top w:val="none" w:sz="0" w:space="0" w:color="auto"/>
        <w:left w:val="none" w:sz="0" w:space="0" w:color="auto"/>
        <w:bottom w:val="none" w:sz="0" w:space="0" w:color="auto"/>
        <w:right w:val="none" w:sz="0" w:space="0" w:color="auto"/>
      </w:divBdr>
    </w:div>
    <w:div w:id="1712875789">
      <w:bodyDiv w:val="1"/>
      <w:marLeft w:val="0"/>
      <w:marRight w:val="0"/>
      <w:marTop w:val="0"/>
      <w:marBottom w:val="0"/>
      <w:divBdr>
        <w:top w:val="none" w:sz="0" w:space="0" w:color="auto"/>
        <w:left w:val="none" w:sz="0" w:space="0" w:color="auto"/>
        <w:bottom w:val="none" w:sz="0" w:space="0" w:color="auto"/>
        <w:right w:val="none" w:sz="0" w:space="0" w:color="auto"/>
      </w:divBdr>
    </w:div>
    <w:div w:id="1716394110">
      <w:bodyDiv w:val="1"/>
      <w:marLeft w:val="0"/>
      <w:marRight w:val="0"/>
      <w:marTop w:val="0"/>
      <w:marBottom w:val="0"/>
      <w:divBdr>
        <w:top w:val="none" w:sz="0" w:space="0" w:color="auto"/>
        <w:left w:val="none" w:sz="0" w:space="0" w:color="auto"/>
        <w:bottom w:val="none" w:sz="0" w:space="0" w:color="auto"/>
        <w:right w:val="none" w:sz="0" w:space="0" w:color="auto"/>
      </w:divBdr>
    </w:div>
    <w:div w:id="1718430462">
      <w:bodyDiv w:val="1"/>
      <w:marLeft w:val="0"/>
      <w:marRight w:val="0"/>
      <w:marTop w:val="0"/>
      <w:marBottom w:val="0"/>
      <w:divBdr>
        <w:top w:val="none" w:sz="0" w:space="0" w:color="auto"/>
        <w:left w:val="none" w:sz="0" w:space="0" w:color="auto"/>
        <w:bottom w:val="none" w:sz="0" w:space="0" w:color="auto"/>
        <w:right w:val="none" w:sz="0" w:space="0" w:color="auto"/>
      </w:divBdr>
    </w:div>
    <w:div w:id="1719166774">
      <w:bodyDiv w:val="1"/>
      <w:marLeft w:val="0"/>
      <w:marRight w:val="0"/>
      <w:marTop w:val="0"/>
      <w:marBottom w:val="0"/>
      <w:divBdr>
        <w:top w:val="none" w:sz="0" w:space="0" w:color="auto"/>
        <w:left w:val="none" w:sz="0" w:space="0" w:color="auto"/>
        <w:bottom w:val="none" w:sz="0" w:space="0" w:color="auto"/>
        <w:right w:val="none" w:sz="0" w:space="0" w:color="auto"/>
      </w:divBdr>
    </w:div>
    <w:div w:id="1721250447">
      <w:bodyDiv w:val="1"/>
      <w:marLeft w:val="0"/>
      <w:marRight w:val="0"/>
      <w:marTop w:val="0"/>
      <w:marBottom w:val="0"/>
      <w:divBdr>
        <w:top w:val="none" w:sz="0" w:space="0" w:color="auto"/>
        <w:left w:val="none" w:sz="0" w:space="0" w:color="auto"/>
        <w:bottom w:val="none" w:sz="0" w:space="0" w:color="auto"/>
        <w:right w:val="none" w:sz="0" w:space="0" w:color="auto"/>
      </w:divBdr>
    </w:div>
    <w:div w:id="1737237531">
      <w:bodyDiv w:val="1"/>
      <w:marLeft w:val="0"/>
      <w:marRight w:val="0"/>
      <w:marTop w:val="0"/>
      <w:marBottom w:val="0"/>
      <w:divBdr>
        <w:top w:val="none" w:sz="0" w:space="0" w:color="auto"/>
        <w:left w:val="none" w:sz="0" w:space="0" w:color="auto"/>
        <w:bottom w:val="none" w:sz="0" w:space="0" w:color="auto"/>
        <w:right w:val="none" w:sz="0" w:space="0" w:color="auto"/>
      </w:divBdr>
    </w:div>
    <w:div w:id="1737897840">
      <w:bodyDiv w:val="1"/>
      <w:marLeft w:val="0"/>
      <w:marRight w:val="0"/>
      <w:marTop w:val="0"/>
      <w:marBottom w:val="0"/>
      <w:divBdr>
        <w:top w:val="none" w:sz="0" w:space="0" w:color="auto"/>
        <w:left w:val="none" w:sz="0" w:space="0" w:color="auto"/>
        <w:bottom w:val="none" w:sz="0" w:space="0" w:color="auto"/>
        <w:right w:val="none" w:sz="0" w:space="0" w:color="auto"/>
      </w:divBdr>
    </w:div>
    <w:div w:id="1738044959">
      <w:bodyDiv w:val="1"/>
      <w:marLeft w:val="0"/>
      <w:marRight w:val="0"/>
      <w:marTop w:val="0"/>
      <w:marBottom w:val="0"/>
      <w:divBdr>
        <w:top w:val="none" w:sz="0" w:space="0" w:color="auto"/>
        <w:left w:val="none" w:sz="0" w:space="0" w:color="auto"/>
        <w:bottom w:val="none" w:sz="0" w:space="0" w:color="auto"/>
        <w:right w:val="none" w:sz="0" w:space="0" w:color="auto"/>
      </w:divBdr>
    </w:div>
    <w:div w:id="1742170593">
      <w:bodyDiv w:val="1"/>
      <w:marLeft w:val="0"/>
      <w:marRight w:val="0"/>
      <w:marTop w:val="0"/>
      <w:marBottom w:val="0"/>
      <w:divBdr>
        <w:top w:val="none" w:sz="0" w:space="0" w:color="auto"/>
        <w:left w:val="none" w:sz="0" w:space="0" w:color="auto"/>
        <w:bottom w:val="none" w:sz="0" w:space="0" w:color="auto"/>
        <w:right w:val="none" w:sz="0" w:space="0" w:color="auto"/>
      </w:divBdr>
    </w:div>
    <w:div w:id="1752071988">
      <w:bodyDiv w:val="1"/>
      <w:marLeft w:val="0"/>
      <w:marRight w:val="0"/>
      <w:marTop w:val="0"/>
      <w:marBottom w:val="0"/>
      <w:divBdr>
        <w:top w:val="none" w:sz="0" w:space="0" w:color="auto"/>
        <w:left w:val="none" w:sz="0" w:space="0" w:color="auto"/>
        <w:bottom w:val="none" w:sz="0" w:space="0" w:color="auto"/>
        <w:right w:val="none" w:sz="0" w:space="0" w:color="auto"/>
      </w:divBdr>
    </w:div>
    <w:div w:id="1754013576">
      <w:bodyDiv w:val="1"/>
      <w:marLeft w:val="0"/>
      <w:marRight w:val="0"/>
      <w:marTop w:val="0"/>
      <w:marBottom w:val="0"/>
      <w:divBdr>
        <w:top w:val="none" w:sz="0" w:space="0" w:color="auto"/>
        <w:left w:val="none" w:sz="0" w:space="0" w:color="auto"/>
        <w:bottom w:val="none" w:sz="0" w:space="0" w:color="auto"/>
        <w:right w:val="none" w:sz="0" w:space="0" w:color="auto"/>
      </w:divBdr>
    </w:div>
    <w:div w:id="1754820333">
      <w:bodyDiv w:val="1"/>
      <w:marLeft w:val="0"/>
      <w:marRight w:val="0"/>
      <w:marTop w:val="0"/>
      <w:marBottom w:val="0"/>
      <w:divBdr>
        <w:top w:val="none" w:sz="0" w:space="0" w:color="auto"/>
        <w:left w:val="none" w:sz="0" w:space="0" w:color="auto"/>
        <w:bottom w:val="none" w:sz="0" w:space="0" w:color="auto"/>
        <w:right w:val="none" w:sz="0" w:space="0" w:color="auto"/>
      </w:divBdr>
    </w:div>
    <w:div w:id="1763453370">
      <w:bodyDiv w:val="1"/>
      <w:marLeft w:val="0"/>
      <w:marRight w:val="0"/>
      <w:marTop w:val="0"/>
      <w:marBottom w:val="0"/>
      <w:divBdr>
        <w:top w:val="none" w:sz="0" w:space="0" w:color="auto"/>
        <w:left w:val="none" w:sz="0" w:space="0" w:color="auto"/>
        <w:bottom w:val="none" w:sz="0" w:space="0" w:color="auto"/>
        <w:right w:val="none" w:sz="0" w:space="0" w:color="auto"/>
      </w:divBdr>
    </w:div>
    <w:div w:id="1774325853">
      <w:bodyDiv w:val="1"/>
      <w:marLeft w:val="0"/>
      <w:marRight w:val="0"/>
      <w:marTop w:val="0"/>
      <w:marBottom w:val="0"/>
      <w:divBdr>
        <w:top w:val="none" w:sz="0" w:space="0" w:color="auto"/>
        <w:left w:val="none" w:sz="0" w:space="0" w:color="auto"/>
        <w:bottom w:val="none" w:sz="0" w:space="0" w:color="auto"/>
        <w:right w:val="none" w:sz="0" w:space="0" w:color="auto"/>
      </w:divBdr>
    </w:div>
    <w:div w:id="1785150415">
      <w:bodyDiv w:val="1"/>
      <w:marLeft w:val="0"/>
      <w:marRight w:val="0"/>
      <w:marTop w:val="0"/>
      <w:marBottom w:val="0"/>
      <w:divBdr>
        <w:top w:val="none" w:sz="0" w:space="0" w:color="auto"/>
        <w:left w:val="none" w:sz="0" w:space="0" w:color="auto"/>
        <w:bottom w:val="none" w:sz="0" w:space="0" w:color="auto"/>
        <w:right w:val="none" w:sz="0" w:space="0" w:color="auto"/>
      </w:divBdr>
    </w:div>
    <w:div w:id="1787920190">
      <w:bodyDiv w:val="1"/>
      <w:marLeft w:val="0"/>
      <w:marRight w:val="0"/>
      <w:marTop w:val="0"/>
      <w:marBottom w:val="0"/>
      <w:divBdr>
        <w:top w:val="none" w:sz="0" w:space="0" w:color="auto"/>
        <w:left w:val="none" w:sz="0" w:space="0" w:color="auto"/>
        <w:bottom w:val="none" w:sz="0" w:space="0" w:color="auto"/>
        <w:right w:val="none" w:sz="0" w:space="0" w:color="auto"/>
      </w:divBdr>
    </w:div>
    <w:div w:id="1789591657">
      <w:bodyDiv w:val="1"/>
      <w:marLeft w:val="0"/>
      <w:marRight w:val="0"/>
      <w:marTop w:val="0"/>
      <w:marBottom w:val="0"/>
      <w:divBdr>
        <w:top w:val="none" w:sz="0" w:space="0" w:color="auto"/>
        <w:left w:val="none" w:sz="0" w:space="0" w:color="auto"/>
        <w:bottom w:val="none" w:sz="0" w:space="0" w:color="auto"/>
        <w:right w:val="none" w:sz="0" w:space="0" w:color="auto"/>
      </w:divBdr>
    </w:div>
    <w:div w:id="1797016852">
      <w:bodyDiv w:val="1"/>
      <w:marLeft w:val="0"/>
      <w:marRight w:val="0"/>
      <w:marTop w:val="0"/>
      <w:marBottom w:val="0"/>
      <w:divBdr>
        <w:top w:val="none" w:sz="0" w:space="0" w:color="auto"/>
        <w:left w:val="none" w:sz="0" w:space="0" w:color="auto"/>
        <w:bottom w:val="none" w:sz="0" w:space="0" w:color="auto"/>
        <w:right w:val="none" w:sz="0" w:space="0" w:color="auto"/>
      </w:divBdr>
    </w:div>
    <w:div w:id="1797942618">
      <w:bodyDiv w:val="1"/>
      <w:marLeft w:val="0"/>
      <w:marRight w:val="0"/>
      <w:marTop w:val="0"/>
      <w:marBottom w:val="0"/>
      <w:divBdr>
        <w:top w:val="none" w:sz="0" w:space="0" w:color="auto"/>
        <w:left w:val="none" w:sz="0" w:space="0" w:color="auto"/>
        <w:bottom w:val="none" w:sz="0" w:space="0" w:color="auto"/>
        <w:right w:val="none" w:sz="0" w:space="0" w:color="auto"/>
      </w:divBdr>
    </w:div>
    <w:div w:id="1798645356">
      <w:bodyDiv w:val="1"/>
      <w:marLeft w:val="0"/>
      <w:marRight w:val="0"/>
      <w:marTop w:val="0"/>
      <w:marBottom w:val="0"/>
      <w:divBdr>
        <w:top w:val="none" w:sz="0" w:space="0" w:color="auto"/>
        <w:left w:val="none" w:sz="0" w:space="0" w:color="auto"/>
        <w:bottom w:val="none" w:sz="0" w:space="0" w:color="auto"/>
        <w:right w:val="none" w:sz="0" w:space="0" w:color="auto"/>
      </w:divBdr>
    </w:div>
    <w:div w:id="1799953028">
      <w:bodyDiv w:val="1"/>
      <w:marLeft w:val="0"/>
      <w:marRight w:val="0"/>
      <w:marTop w:val="0"/>
      <w:marBottom w:val="0"/>
      <w:divBdr>
        <w:top w:val="none" w:sz="0" w:space="0" w:color="auto"/>
        <w:left w:val="none" w:sz="0" w:space="0" w:color="auto"/>
        <w:bottom w:val="none" w:sz="0" w:space="0" w:color="auto"/>
        <w:right w:val="none" w:sz="0" w:space="0" w:color="auto"/>
      </w:divBdr>
    </w:div>
    <w:div w:id="1800341141">
      <w:bodyDiv w:val="1"/>
      <w:marLeft w:val="0"/>
      <w:marRight w:val="0"/>
      <w:marTop w:val="0"/>
      <w:marBottom w:val="0"/>
      <w:divBdr>
        <w:top w:val="none" w:sz="0" w:space="0" w:color="auto"/>
        <w:left w:val="none" w:sz="0" w:space="0" w:color="auto"/>
        <w:bottom w:val="none" w:sz="0" w:space="0" w:color="auto"/>
        <w:right w:val="none" w:sz="0" w:space="0" w:color="auto"/>
      </w:divBdr>
    </w:div>
    <w:div w:id="1802307490">
      <w:bodyDiv w:val="1"/>
      <w:marLeft w:val="0"/>
      <w:marRight w:val="0"/>
      <w:marTop w:val="0"/>
      <w:marBottom w:val="0"/>
      <w:divBdr>
        <w:top w:val="none" w:sz="0" w:space="0" w:color="auto"/>
        <w:left w:val="none" w:sz="0" w:space="0" w:color="auto"/>
        <w:bottom w:val="none" w:sz="0" w:space="0" w:color="auto"/>
        <w:right w:val="none" w:sz="0" w:space="0" w:color="auto"/>
      </w:divBdr>
    </w:div>
    <w:div w:id="1803844644">
      <w:bodyDiv w:val="1"/>
      <w:marLeft w:val="0"/>
      <w:marRight w:val="0"/>
      <w:marTop w:val="0"/>
      <w:marBottom w:val="0"/>
      <w:divBdr>
        <w:top w:val="none" w:sz="0" w:space="0" w:color="auto"/>
        <w:left w:val="none" w:sz="0" w:space="0" w:color="auto"/>
        <w:bottom w:val="none" w:sz="0" w:space="0" w:color="auto"/>
        <w:right w:val="none" w:sz="0" w:space="0" w:color="auto"/>
      </w:divBdr>
    </w:div>
    <w:div w:id="1805079368">
      <w:bodyDiv w:val="1"/>
      <w:marLeft w:val="0"/>
      <w:marRight w:val="0"/>
      <w:marTop w:val="0"/>
      <w:marBottom w:val="0"/>
      <w:divBdr>
        <w:top w:val="none" w:sz="0" w:space="0" w:color="auto"/>
        <w:left w:val="none" w:sz="0" w:space="0" w:color="auto"/>
        <w:bottom w:val="none" w:sz="0" w:space="0" w:color="auto"/>
        <w:right w:val="none" w:sz="0" w:space="0" w:color="auto"/>
      </w:divBdr>
    </w:div>
    <w:div w:id="1805390183">
      <w:bodyDiv w:val="1"/>
      <w:marLeft w:val="0"/>
      <w:marRight w:val="0"/>
      <w:marTop w:val="0"/>
      <w:marBottom w:val="0"/>
      <w:divBdr>
        <w:top w:val="none" w:sz="0" w:space="0" w:color="auto"/>
        <w:left w:val="none" w:sz="0" w:space="0" w:color="auto"/>
        <w:bottom w:val="none" w:sz="0" w:space="0" w:color="auto"/>
        <w:right w:val="none" w:sz="0" w:space="0" w:color="auto"/>
      </w:divBdr>
    </w:div>
    <w:div w:id="1807041794">
      <w:bodyDiv w:val="1"/>
      <w:marLeft w:val="0"/>
      <w:marRight w:val="0"/>
      <w:marTop w:val="0"/>
      <w:marBottom w:val="0"/>
      <w:divBdr>
        <w:top w:val="none" w:sz="0" w:space="0" w:color="auto"/>
        <w:left w:val="none" w:sz="0" w:space="0" w:color="auto"/>
        <w:bottom w:val="none" w:sz="0" w:space="0" w:color="auto"/>
        <w:right w:val="none" w:sz="0" w:space="0" w:color="auto"/>
      </w:divBdr>
    </w:div>
    <w:div w:id="1807428525">
      <w:bodyDiv w:val="1"/>
      <w:marLeft w:val="0"/>
      <w:marRight w:val="0"/>
      <w:marTop w:val="0"/>
      <w:marBottom w:val="0"/>
      <w:divBdr>
        <w:top w:val="none" w:sz="0" w:space="0" w:color="auto"/>
        <w:left w:val="none" w:sz="0" w:space="0" w:color="auto"/>
        <w:bottom w:val="none" w:sz="0" w:space="0" w:color="auto"/>
        <w:right w:val="none" w:sz="0" w:space="0" w:color="auto"/>
      </w:divBdr>
    </w:div>
    <w:div w:id="1811482501">
      <w:bodyDiv w:val="1"/>
      <w:marLeft w:val="0"/>
      <w:marRight w:val="0"/>
      <w:marTop w:val="0"/>
      <w:marBottom w:val="0"/>
      <w:divBdr>
        <w:top w:val="none" w:sz="0" w:space="0" w:color="auto"/>
        <w:left w:val="none" w:sz="0" w:space="0" w:color="auto"/>
        <w:bottom w:val="none" w:sz="0" w:space="0" w:color="auto"/>
        <w:right w:val="none" w:sz="0" w:space="0" w:color="auto"/>
      </w:divBdr>
    </w:div>
    <w:div w:id="1813063118">
      <w:bodyDiv w:val="1"/>
      <w:marLeft w:val="0"/>
      <w:marRight w:val="0"/>
      <w:marTop w:val="0"/>
      <w:marBottom w:val="0"/>
      <w:divBdr>
        <w:top w:val="none" w:sz="0" w:space="0" w:color="auto"/>
        <w:left w:val="none" w:sz="0" w:space="0" w:color="auto"/>
        <w:bottom w:val="none" w:sz="0" w:space="0" w:color="auto"/>
        <w:right w:val="none" w:sz="0" w:space="0" w:color="auto"/>
      </w:divBdr>
    </w:div>
    <w:div w:id="1820999527">
      <w:bodyDiv w:val="1"/>
      <w:marLeft w:val="0"/>
      <w:marRight w:val="0"/>
      <w:marTop w:val="0"/>
      <w:marBottom w:val="0"/>
      <w:divBdr>
        <w:top w:val="none" w:sz="0" w:space="0" w:color="auto"/>
        <w:left w:val="none" w:sz="0" w:space="0" w:color="auto"/>
        <w:bottom w:val="none" w:sz="0" w:space="0" w:color="auto"/>
        <w:right w:val="none" w:sz="0" w:space="0" w:color="auto"/>
      </w:divBdr>
    </w:div>
    <w:div w:id="1824392132">
      <w:bodyDiv w:val="1"/>
      <w:marLeft w:val="0"/>
      <w:marRight w:val="0"/>
      <w:marTop w:val="0"/>
      <w:marBottom w:val="0"/>
      <w:divBdr>
        <w:top w:val="none" w:sz="0" w:space="0" w:color="auto"/>
        <w:left w:val="none" w:sz="0" w:space="0" w:color="auto"/>
        <w:bottom w:val="none" w:sz="0" w:space="0" w:color="auto"/>
        <w:right w:val="none" w:sz="0" w:space="0" w:color="auto"/>
      </w:divBdr>
    </w:div>
    <w:div w:id="1826120059">
      <w:bodyDiv w:val="1"/>
      <w:marLeft w:val="0"/>
      <w:marRight w:val="0"/>
      <w:marTop w:val="0"/>
      <w:marBottom w:val="0"/>
      <w:divBdr>
        <w:top w:val="none" w:sz="0" w:space="0" w:color="auto"/>
        <w:left w:val="none" w:sz="0" w:space="0" w:color="auto"/>
        <w:bottom w:val="none" w:sz="0" w:space="0" w:color="auto"/>
        <w:right w:val="none" w:sz="0" w:space="0" w:color="auto"/>
      </w:divBdr>
    </w:div>
    <w:div w:id="1826431244">
      <w:bodyDiv w:val="1"/>
      <w:marLeft w:val="0"/>
      <w:marRight w:val="0"/>
      <w:marTop w:val="0"/>
      <w:marBottom w:val="0"/>
      <w:divBdr>
        <w:top w:val="none" w:sz="0" w:space="0" w:color="auto"/>
        <w:left w:val="none" w:sz="0" w:space="0" w:color="auto"/>
        <w:bottom w:val="none" w:sz="0" w:space="0" w:color="auto"/>
        <w:right w:val="none" w:sz="0" w:space="0" w:color="auto"/>
      </w:divBdr>
    </w:div>
    <w:div w:id="1827622865">
      <w:bodyDiv w:val="1"/>
      <w:marLeft w:val="0"/>
      <w:marRight w:val="0"/>
      <w:marTop w:val="0"/>
      <w:marBottom w:val="0"/>
      <w:divBdr>
        <w:top w:val="none" w:sz="0" w:space="0" w:color="auto"/>
        <w:left w:val="none" w:sz="0" w:space="0" w:color="auto"/>
        <w:bottom w:val="none" w:sz="0" w:space="0" w:color="auto"/>
        <w:right w:val="none" w:sz="0" w:space="0" w:color="auto"/>
      </w:divBdr>
    </w:div>
    <w:div w:id="1827739012">
      <w:bodyDiv w:val="1"/>
      <w:marLeft w:val="0"/>
      <w:marRight w:val="0"/>
      <w:marTop w:val="0"/>
      <w:marBottom w:val="0"/>
      <w:divBdr>
        <w:top w:val="none" w:sz="0" w:space="0" w:color="auto"/>
        <w:left w:val="none" w:sz="0" w:space="0" w:color="auto"/>
        <w:bottom w:val="none" w:sz="0" w:space="0" w:color="auto"/>
        <w:right w:val="none" w:sz="0" w:space="0" w:color="auto"/>
      </w:divBdr>
    </w:div>
    <w:div w:id="1835532426">
      <w:bodyDiv w:val="1"/>
      <w:marLeft w:val="0"/>
      <w:marRight w:val="0"/>
      <w:marTop w:val="0"/>
      <w:marBottom w:val="0"/>
      <w:divBdr>
        <w:top w:val="none" w:sz="0" w:space="0" w:color="auto"/>
        <w:left w:val="none" w:sz="0" w:space="0" w:color="auto"/>
        <w:bottom w:val="none" w:sz="0" w:space="0" w:color="auto"/>
        <w:right w:val="none" w:sz="0" w:space="0" w:color="auto"/>
      </w:divBdr>
    </w:div>
    <w:div w:id="1839732734">
      <w:bodyDiv w:val="1"/>
      <w:marLeft w:val="0"/>
      <w:marRight w:val="0"/>
      <w:marTop w:val="0"/>
      <w:marBottom w:val="0"/>
      <w:divBdr>
        <w:top w:val="none" w:sz="0" w:space="0" w:color="auto"/>
        <w:left w:val="none" w:sz="0" w:space="0" w:color="auto"/>
        <w:bottom w:val="none" w:sz="0" w:space="0" w:color="auto"/>
        <w:right w:val="none" w:sz="0" w:space="0" w:color="auto"/>
      </w:divBdr>
    </w:div>
    <w:div w:id="1841387899">
      <w:bodyDiv w:val="1"/>
      <w:marLeft w:val="0"/>
      <w:marRight w:val="0"/>
      <w:marTop w:val="0"/>
      <w:marBottom w:val="0"/>
      <w:divBdr>
        <w:top w:val="none" w:sz="0" w:space="0" w:color="auto"/>
        <w:left w:val="none" w:sz="0" w:space="0" w:color="auto"/>
        <w:bottom w:val="none" w:sz="0" w:space="0" w:color="auto"/>
        <w:right w:val="none" w:sz="0" w:space="0" w:color="auto"/>
      </w:divBdr>
    </w:div>
    <w:div w:id="1845706074">
      <w:bodyDiv w:val="1"/>
      <w:marLeft w:val="0"/>
      <w:marRight w:val="0"/>
      <w:marTop w:val="0"/>
      <w:marBottom w:val="0"/>
      <w:divBdr>
        <w:top w:val="none" w:sz="0" w:space="0" w:color="auto"/>
        <w:left w:val="none" w:sz="0" w:space="0" w:color="auto"/>
        <w:bottom w:val="none" w:sz="0" w:space="0" w:color="auto"/>
        <w:right w:val="none" w:sz="0" w:space="0" w:color="auto"/>
      </w:divBdr>
    </w:div>
    <w:div w:id="1852524646">
      <w:bodyDiv w:val="1"/>
      <w:marLeft w:val="0"/>
      <w:marRight w:val="0"/>
      <w:marTop w:val="0"/>
      <w:marBottom w:val="0"/>
      <w:divBdr>
        <w:top w:val="none" w:sz="0" w:space="0" w:color="auto"/>
        <w:left w:val="none" w:sz="0" w:space="0" w:color="auto"/>
        <w:bottom w:val="none" w:sz="0" w:space="0" w:color="auto"/>
        <w:right w:val="none" w:sz="0" w:space="0" w:color="auto"/>
      </w:divBdr>
    </w:div>
    <w:div w:id="1856766221">
      <w:bodyDiv w:val="1"/>
      <w:marLeft w:val="0"/>
      <w:marRight w:val="0"/>
      <w:marTop w:val="0"/>
      <w:marBottom w:val="0"/>
      <w:divBdr>
        <w:top w:val="none" w:sz="0" w:space="0" w:color="auto"/>
        <w:left w:val="none" w:sz="0" w:space="0" w:color="auto"/>
        <w:bottom w:val="none" w:sz="0" w:space="0" w:color="auto"/>
        <w:right w:val="none" w:sz="0" w:space="0" w:color="auto"/>
      </w:divBdr>
    </w:div>
    <w:div w:id="1858034786">
      <w:bodyDiv w:val="1"/>
      <w:marLeft w:val="0"/>
      <w:marRight w:val="0"/>
      <w:marTop w:val="0"/>
      <w:marBottom w:val="0"/>
      <w:divBdr>
        <w:top w:val="none" w:sz="0" w:space="0" w:color="auto"/>
        <w:left w:val="none" w:sz="0" w:space="0" w:color="auto"/>
        <w:bottom w:val="none" w:sz="0" w:space="0" w:color="auto"/>
        <w:right w:val="none" w:sz="0" w:space="0" w:color="auto"/>
      </w:divBdr>
    </w:div>
    <w:div w:id="1869368153">
      <w:bodyDiv w:val="1"/>
      <w:marLeft w:val="0"/>
      <w:marRight w:val="0"/>
      <w:marTop w:val="0"/>
      <w:marBottom w:val="0"/>
      <w:divBdr>
        <w:top w:val="none" w:sz="0" w:space="0" w:color="auto"/>
        <w:left w:val="none" w:sz="0" w:space="0" w:color="auto"/>
        <w:bottom w:val="none" w:sz="0" w:space="0" w:color="auto"/>
        <w:right w:val="none" w:sz="0" w:space="0" w:color="auto"/>
      </w:divBdr>
    </w:div>
    <w:div w:id="1870023825">
      <w:bodyDiv w:val="1"/>
      <w:marLeft w:val="0"/>
      <w:marRight w:val="0"/>
      <w:marTop w:val="0"/>
      <w:marBottom w:val="0"/>
      <w:divBdr>
        <w:top w:val="none" w:sz="0" w:space="0" w:color="auto"/>
        <w:left w:val="none" w:sz="0" w:space="0" w:color="auto"/>
        <w:bottom w:val="none" w:sz="0" w:space="0" w:color="auto"/>
        <w:right w:val="none" w:sz="0" w:space="0" w:color="auto"/>
      </w:divBdr>
    </w:div>
    <w:div w:id="1873616501">
      <w:bodyDiv w:val="1"/>
      <w:marLeft w:val="0"/>
      <w:marRight w:val="0"/>
      <w:marTop w:val="0"/>
      <w:marBottom w:val="0"/>
      <w:divBdr>
        <w:top w:val="none" w:sz="0" w:space="0" w:color="auto"/>
        <w:left w:val="none" w:sz="0" w:space="0" w:color="auto"/>
        <w:bottom w:val="none" w:sz="0" w:space="0" w:color="auto"/>
        <w:right w:val="none" w:sz="0" w:space="0" w:color="auto"/>
      </w:divBdr>
    </w:div>
    <w:div w:id="1885948776">
      <w:bodyDiv w:val="1"/>
      <w:marLeft w:val="0"/>
      <w:marRight w:val="0"/>
      <w:marTop w:val="0"/>
      <w:marBottom w:val="0"/>
      <w:divBdr>
        <w:top w:val="none" w:sz="0" w:space="0" w:color="auto"/>
        <w:left w:val="none" w:sz="0" w:space="0" w:color="auto"/>
        <w:bottom w:val="none" w:sz="0" w:space="0" w:color="auto"/>
        <w:right w:val="none" w:sz="0" w:space="0" w:color="auto"/>
      </w:divBdr>
    </w:div>
    <w:div w:id="1893150579">
      <w:bodyDiv w:val="1"/>
      <w:marLeft w:val="0"/>
      <w:marRight w:val="0"/>
      <w:marTop w:val="0"/>
      <w:marBottom w:val="0"/>
      <w:divBdr>
        <w:top w:val="none" w:sz="0" w:space="0" w:color="auto"/>
        <w:left w:val="none" w:sz="0" w:space="0" w:color="auto"/>
        <w:bottom w:val="none" w:sz="0" w:space="0" w:color="auto"/>
        <w:right w:val="none" w:sz="0" w:space="0" w:color="auto"/>
      </w:divBdr>
    </w:div>
    <w:div w:id="1901360616">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11842816">
      <w:bodyDiv w:val="1"/>
      <w:marLeft w:val="0"/>
      <w:marRight w:val="0"/>
      <w:marTop w:val="0"/>
      <w:marBottom w:val="0"/>
      <w:divBdr>
        <w:top w:val="none" w:sz="0" w:space="0" w:color="auto"/>
        <w:left w:val="none" w:sz="0" w:space="0" w:color="auto"/>
        <w:bottom w:val="none" w:sz="0" w:space="0" w:color="auto"/>
        <w:right w:val="none" w:sz="0" w:space="0" w:color="auto"/>
      </w:divBdr>
    </w:div>
    <w:div w:id="1912807297">
      <w:bodyDiv w:val="1"/>
      <w:marLeft w:val="0"/>
      <w:marRight w:val="0"/>
      <w:marTop w:val="0"/>
      <w:marBottom w:val="0"/>
      <w:divBdr>
        <w:top w:val="none" w:sz="0" w:space="0" w:color="auto"/>
        <w:left w:val="none" w:sz="0" w:space="0" w:color="auto"/>
        <w:bottom w:val="none" w:sz="0" w:space="0" w:color="auto"/>
        <w:right w:val="none" w:sz="0" w:space="0" w:color="auto"/>
      </w:divBdr>
    </w:div>
    <w:div w:id="1921869879">
      <w:bodyDiv w:val="1"/>
      <w:marLeft w:val="0"/>
      <w:marRight w:val="0"/>
      <w:marTop w:val="0"/>
      <w:marBottom w:val="0"/>
      <w:divBdr>
        <w:top w:val="none" w:sz="0" w:space="0" w:color="auto"/>
        <w:left w:val="none" w:sz="0" w:space="0" w:color="auto"/>
        <w:bottom w:val="none" w:sz="0" w:space="0" w:color="auto"/>
        <w:right w:val="none" w:sz="0" w:space="0" w:color="auto"/>
      </w:divBdr>
    </w:div>
    <w:div w:id="1931818421">
      <w:bodyDiv w:val="1"/>
      <w:marLeft w:val="0"/>
      <w:marRight w:val="0"/>
      <w:marTop w:val="0"/>
      <w:marBottom w:val="0"/>
      <w:divBdr>
        <w:top w:val="none" w:sz="0" w:space="0" w:color="auto"/>
        <w:left w:val="none" w:sz="0" w:space="0" w:color="auto"/>
        <w:bottom w:val="none" w:sz="0" w:space="0" w:color="auto"/>
        <w:right w:val="none" w:sz="0" w:space="0" w:color="auto"/>
      </w:divBdr>
    </w:div>
    <w:div w:id="1932077836">
      <w:bodyDiv w:val="1"/>
      <w:marLeft w:val="0"/>
      <w:marRight w:val="0"/>
      <w:marTop w:val="0"/>
      <w:marBottom w:val="0"/>
      <w:divBdr>
        <w:top w:val="none" w:sz="0" w:space="0" w:color="auto"/>
        <w:left w:val="none" w:sz="0" w:space="0" w:color="auto"/>
        <w:bottom w:val="none" w:sz="0" w:space="0" w:color="auto"/>
        <w:right w:val="none" w:sz="0" w:space="0" w:color="auto"/>
      </w:divBdr>
    </w:div>
    <w:div w:id="1935235976">
      <w:bodyDiv w:val="1"/>
      <w:marLeft w:val="0"/>
      <w:marRight w:val="0"/>
      <w:marTop w:val="0"/>
      <w:marBottom w:val="0"/>
      <w:divBdr>
        <w:top w:val="none" w:sz="0" w:space="0" w:color="auto"/>
        <w:left w:val="none" w:sz="0" w:space="0" w:color="auto"/>
        <w:bottom w:val="none" w:sz="0" w:space="0" w:color="auto"/>
        <w:right w:val="none" w:sz="0" w:space="0" w:color="auto"/>
      </w:divBdr>
    </w:div>
    <w:div w:id="1936358140">
      <w:bodyDiv w:val="1"/>
      <w:marLeft w:val="0"/>
      <w:marRight w:val="0"/>
      <w:marTop w:val="0"/>
      <w:marBottom w:val="0"/>
      <w:divBdr>
        <w:top w:val="none" w:sz="0" w:space="0" w:color="auto"/>
        <w:left w:val="none" w:sz="0" w:space="0" w:color="auto"/>
        <w:bottom w:val="none" w:sz="0" w:space="0" w:color="auto"/>
        <w:right w:val="none" w:sz="0" w:space="0" w:color="auto"/>
      </w:divBdr>
    </w:div>
    <w:div w:id="1939827540">
      <w:bodyDiv w:val="1"/>
      <w:marLeft w:val="0"/>
      <w:marRight w:val="0"/>
      <w:marTop w:val="0"/>
      <w:marBottom w:val="0"/>
      <w:divBdr>
        <w:top w:val="none" w:sz="0" w:space="0" w:color="auto"/>
        <w:left w:val="none" w:sz="0" w:space="0" w:color="auto"/>
        <w:bottom w:val="none" w:sz="0" w:space="0" w:color="auto"/>
        <w:right w:val="none" w:sz="0" w:space="0" w:color="auto"/>
      </w:divBdr>
    </w:div>
    <w:div w:id="1941641168">
      <w:bodyDiv w:val="1"/>
      <w:marLeft w:val="0"/>
      <w:marRight w:val="0"/>
      <w:marTop w:val="0"/>
      <w:marBottom w:val="0"/>
      <w:divBdr>
        <w:top w:val="none" w:sz="0" w:space="0" w:color="auto"/>
        <w:left w:val="none" w:sz="0" w:space="0" w:color="auto"/>
        <w:bottom w:val="none" w:sz="0" w:space="0" w:color="auto"/>
        <w:right w:val="none" w:sz="0" w:space="0" w:color="auto"/>
      </w:divBdr>
    </w:div>
    <w:div w:id="1942371809">
      <w:bodyDiv w:val="1"/>
      <w:marLeft w:val="0"/>
      <w:marRight w:val="0"/>
      <w:marTop w:val="0"/>
      <w:marBottom w:val="0"/>
      <w:divBdr>
        <w:top w:val="none" w:sz="0" w:space="0" w:color="auto"/>
        <w:left w:val="none" w:sz="0" w:space="0" w:color="auto"/>
        <w:bottom w:val="none" w:sz="0" w:space="0" w:color="auto"/>
        <w:right w:val="none" w:sz="0" w:space="0" w:color="auto"/>
      </w:divBdr>
    </w:div>
    <w:div w:id="1942834870">
      <w:bodyDiv w:val="1"/>
      <w:marLeft w:val="0"/>
      <w:marRight w:val="0"/>
      <w:marTop w:val="0"/>
      <w:marBottom w:val="0"/>
      <w:divBdr>
        <w:top w:val="none" w:sz="0" w:space="0" w:color="auto"/>
        <w:left w:val="none" w:sz="0" w:space="0" w:color="auto"/>
        <w:bottom w:val="none" w:sz="0" w:space="0" w:color="auto"/>
        <w:right w:val="none" w:sz="0" w:space="0" w:color="auto"/>
      </w:divBdr>
    </w:div>
    <w:div w:id="1942881237">
      <w:bodyDiv w:val="1"/>
      <w:marLeft w:val="0"/>
      <w:marRight w:val="0"/>
      <w:marTop w:val="0"/>
      <w:marBottom w:val="0"/>
      <w:divBdr>
        <w:top w:val="none" w:sz="0" w:space="0" w:color="auto"/>
        <w:left w:val="none" w:sz="0" w:space="0" w:color="auto"/>
        <w:bottom w:val="none" w:sz="0" w:space="0" w:color="auto"/>
        <w:right w:val="none" w:sz="0" w:space="0" w:color="auto"/>
      </w:divBdr>
    </w:div>
    <w:div w:id="1944266664">
      <w:bodyDiv w:val="1"/>
      <w:marLeft w:val="0"/>
      <w:marRight w:val="0"/>
      <w:marTop w:val="0"/>
      <w:marBottom w:val="0"/>
      <w:divBdr>
        <w:top w:val="none" w:sz="0" w:space="0" w:color="auto"/>
        <w:left w:val="none" w:sz="0" w:space="0" w:color="auto"/>
        <w:bottom w:val="none" w:sz="0" w:space="0" w:color="auto"/>
        <w:right w:val="none" w:sz="0" w:space="0" w:color="auto"/>
      </w:divBdr>
    </w:div>
    <w:div w:id="1950889913">
      <w:bodyDiv w:val="1"/>
      <w:marLeft w:val="0"/>
      <w:marRight w:val="0"/>
      <w:marTop w:val="0"/>
      <w:marBottom w:val="0"/>
      <w:divBdr>
        <w:top w:val="none" w:sz="0" w:space="0" w:color="auto"/>
        <w:left w:val="none" w:sz="0" w:space="0" w:color="auto"/>
        <w:bottom w:val="none" w:sz="0" w:space="0" w:color="auto"/>
        <w:right w:val="none" w:sz="0" w:space="0" w:color="auto"/>
      </w:divBdr>
    </w:div>
    <w:div w:id="1952784793">
      <w:bodyDiv w:val="1"/>
      <w:marLeft w:val="0"/>
      <w:marRight w:val="0"/>
      <w:marTop w:val="0"/>
      <w:marBottom w:val="0"/>
      <w:divBdr>
        <w:top w:val="none" w:sz="0" w:space="0" w:color="auto"/>
        <w:left w:val="none" w:sz="0" w:space="0" w:color="auto"/>
        <w:bottom w:val="none" w:sz="0" w:space="0" w:color="auto"/>
        <w:right w:val="none" w:sz="0" w:space="0" w:color="auto"/>
      </w:divBdr>
    </w:div>
    <w:div w:id="1953440377">
      <w:bodyDiv w:val="1"/>
      <w:marLeft w:val="0"/>
      <w:marRight w:val="0"/>
      <w:marTop w:val="0"/>
      <w:marBottom w:val="0"/>
      <w:divBdr>
        <w:top w:val="none" w:sz="0" w:space="0" w:color="auto"/>
        <w:left w:val="none" w:sz="0" w:space="0" w:color="auto"/>
        <w:bottom w:val="none" w:sz="0" w:space="0" w:color="auto"/>
        <w:right w:val="none" w:sz="0" w:space="0" w:color="auto"/>
      </w:divBdr>
    </w:div>
    <w:div w:id="1955597370">
      <w:bodyDiv w:val="1"/>
      <w:marLeft w:val="0"/>
      <w:marRight w:val="0"/>
      <w:marTop w:val="0"/>
      <w:marBottom w:val="0"/>
      <w:divBdr>
        <w:top w:val="none" w:sz="0" w:space="0" w:color="auto"/>
        <w:left w:val="none" w:sz="0" w:space="0" w:color="auto"/>
        <w:bottom w:val="none" w:sz="0" w:space="0" w:color="auto"/>
        <w:right w:val="none" w:sz="0" w:space="0" w:color="auto"/>
      </w:divBdr>
    </w:div>
    <w:div w:id="1961640708">
      <w:bodyDiv w:val="1"/>
      <w:marLeft w:val="0"/>
      <w:marRight w:val="0"/>
      <w:marTop w:val="0"/>
      <w:marBottom w:val="0"/>
      <w:divBdr>
        <w:top w:val="none" w:sz="0" w:space="0" w:color="auto"/>
        <w:left w:val="none" w:sz="0" w:space="0" w:color="auto"/>
        <w:bottom w:val="none" w:sz="0" w:space="0" w:color="auto"/>
        <w:right w:val="none" w:sz="0" w:space="0" w:color="auto"/>
      </w:divBdr>
    </w:div>
    <w:div w:id="1963614145">
      <w:bodyDiv w:val="1"/>
      <w:marLeft w:val="0"/>
      <w:marRight w:val="0"/>
      <w:marTop w:val="0"/>
      <w:marBottom w:val="0"/>
      <w:divBdr>
        <w:top w:val="none" w:sz="0" w:space="0" w:color="auto"/>
        <w:left w:val="none" w:sz="0" w:space="0" w:color="auto"/>
        <w:bottom w:val="none" w:sz="0" w:space="0" w:color="auto"/>
        <w:right w:val="none" w:sz="0" w:space="0" w:color="auto"/>
      </w:divBdr>
    </w:div>
    <w:div w:id="1963807527">
      <w:bodyDiv w:val="1"/>
      <w:marLeft w:val="0"/>
      <w:marRight w:val="0"/>
      <w:marTop w:val="0"/>
      <w:marBottom w:val="0"/>
      <w:divBdr>
        <w:top w:val="none" w:sz="0" w:space="0" w:color="auto"/>
        <w:left w:val="none" w:sz="0" w:space="0" w:color="auto"/>
        <w:bottom w:val="none" w:sz="0" w:space="0" w:color="auto"/>
        <w:right w:val="none" w:sz="0" w:space="0" w:color="auto"/>
      </w:divBdr>
    </w:div>
    <w:div w:id="1966421948">
      <w:bodyDiv w:val="1"/>
      <w:marLeft w:val="0"/>
      <w:marRight w:val="0"/>
      <w:marTop w:val="0"/>
      <w:marBottom w:val="0"/>
      <w:divBdr>
        <w:top w:val="none" w:sz="0" w:space="0" w:color="auto"/>
        <w:left w:val="none" w:sz="0" w:space="0" w:color="auto"/>
        <w:bottom w:val="none" w:sz="0" w:space="0" w:color="auto"/>
        <w:right w:val="none" w:sz="0" w:space="0" w:color="auto"/>
      </w:divBdr>
    </w:div>
    <w:div w:id="1968928189">
      <w:bodyDiv w:val="1"/>
      <w:marLeft w:val="0"/>
      <w:marRight w:val="0"/>
      <w:marTop w:val="0"/>
      <w:marBottom w:val="0"/>
      <w:divBdr>
        <w:top w:val="none" w:sz="0" w:space="0" w:color="auto"/>
        <w:left w:val="none" w:sz="0" w:space="0" w:color="auto"/>
        <w:bottom w:val="none" w:sz="0" w:space="0" w:color="auto"/>
        <w:right w:val="none" w:sz="0" w:space="0" w:color="auto"/>
      </w:divBdr>
    </w:div>
    <w:div w:id="1977642443">
      <w:bodyDiv w:val="1"/>
      <w:marLeft w:val="0"/>
      <w:marRight w:val="0"/>
      <w:marTop w:val="0"/>
      <w:marBottom w:val="0"/>
      <w:divBdr>
        <w:top w:val="none" w:sz="0" w:space="0" w:color="auto"/>
        <w:left w:val="none" w:sz="0" w:space="0" w:color="auto"/>
        <w:bottom w:val="none" w:sz="0" w:space="0" w:color="auto"/>
        <w:right w:val="none" w:sz="0" w:space="0" w:color="auto"/>
      </w:divBdr>
    </w:div>
    <w:div w:id="1979070130">
      <w:bodyDiv w:val="1"/>
      <w:marLeft w:val="0"/>
      <w:marRight w:val="0"/>
      <w:marTop w:val="0"/>
      <w:marBottom w:val="0"/>
      <w:divBdr>
        <w:top w:val="none" w:sz="0" w:space="0" w:color="auto"/>
        <w:left w:val="none" w:sz="0" w:space="0" w:color="auto"/>
        <w:bottom w:val="none" w:sz="0" w:space="0" w:color="auto"/>
        <w:right w:val="none" w:sz="0" w:space="0" w:color="auto"/>
      </w:divBdr>
    </w:div>
    <w:div w:id="1984582711">
      <w:bodyDiv w:val="1"/>
      <w:marLeft w:val="0"/>
      <w:marRight w:val="0"/>
      <w:marTop w:val="0"/>
      <w:marBottom w:val="0"/>
      <w:divBdr>
        <w:top w:val="none" w:sz="0" w:space="0" w:color="auto"/>
        <w:left w:val="none" w:sz="0" w:space="0" w:color="auto"/>
        <w:bottom w:val="none" w:sz="0" w:space="0" w:color="auto"/>
        <w:right w:val="none" w:sz="0" w:space="0" w:color="auto"/>
      </w:divBdr>
    </w:div>
    <w:div w:id="1984851957">
      <w:bodyDiv w:val="1"/>
      <w:marLeft w:val="0"/>
      <w:marRight w:val="0"/>
      <w:marTop w:val="0"/>
      <w:marBottom w:val="0"/>
      <w:divBdr>
        <w:top w:val="none" w:sz="0" w:space="0" w:color="auto"/>
        <w:left w:val="none" w:sz="0" w:space="0" w:color="auto"/>
        <w:bottom w:val="none" w:sz="0" w:space="0" w:color="auto"/>
        <w:right w:val="none" w:sz="0" w:space="0" w:color="auto"/>
      </w:divBdr>
    </w:div>
    <w:div w:id="1986354369">
      <w:bodyDiv w:val="1"/>
      <w:marLeft w:val="0"/>
      <w:marRight w:val="0"/>
      <w:marTop w:val="0"/>
      <w:marBottom w:val="0"/>
      <w:divBdr>
        <w:top w:val="none" w:sz="0" w:space="0" w:color="auto"/>
        <w:left w:val="none" w:sz="0" w:space="0" w:color="auto"/>
        <w:bottom w:val="none" w:sz="0" w:space="0" w:color="auto"/>
        <w:right w:val="none" w:sz="0" w:space="0" w:color="auto"/>
      </w:divBdr>
    </w:div>
    <w:div w:id="1990746859">
      <w:bodyDiv w:val="1"/>
      <w:marLeft w:val="0"/>
      <w:marRight w:val="0"/>
      <w:marTop w:val="0"/>
      <w:marBottom w:val="0"/>
      <w:divBdr>
        <w:top w:val="none" w:sz="0" w:space="0" w:color="auto"/>
        <w:left w:val="none" w:sz="0" w:space="0" w:color="auto"/>
        <w:bottom w:val="none" w:sz="0" w:space="0" w:color="auto"/>
        <w:right w:val="none" w:sz="0" w:space="0" w:color="auto"/>
      </w:divBdr>
    </w:div>
    <w:div w:id="1993635516">
      <w:bodyDiv w:val="1"/>
      <w:marLeft w:val="0"/>
      <w:marRight w:val="0"/>
      <w:marTop w:val="0"/>
      <w:marBottom w:val="0"/>
      <w:divBdr>
        <w:top w:val="none" w:sz="0" w:space="0" w:color="auto"/>
        <w:left w:val="none" w:sz="0" w:space="0" w:color="auto"/>
        <w:bottom w:val="none" w:sz="0" w:space="0" w:color="auto"/>
        <w:right w:val="none" w:sz="0" w:space="0" w:color="auto"/>
      </w:divBdr>
    </w:div>
    <w:div w:id="2005744532">
      <w:bodyDiv w:val="1"/>
      <w:marLeft w:val="0"/>
      <w:marRight w:val="0"/>
      <w:marTop w:val="0"/>
      <w:marBottom w:val="0"/>
      <w:divBdr>
        <w:top w:val="none" w:sz="0" w:space="0" w:color="auto"/>
        <w:left w:val="none" w:sz="0" w:space="0" w:color="auto"/>
        <w:bottom w:val="none" w:sz="0" w:space="0" w:color="auto"/>
        <w:right w:val="none" w:sz="0" w:space="0" w:color="auto"/>
      </w:divBdr>
    </w:div>
    <w:div w:id="2007710105">
      <w:bodyDiv w:val="1"/>
      <w:marLeft w:val="0"/>
      <w:marRight w:val="0"/>
      <w:marTop w:val="0"/>
      <w:marBottom w:val="0"/>
      <w:divBdr>
        <w:top w:val="none" w:sz="0" w:space="0" w:color="auto"/>
        <w:left w:val="none" w:sz="0" w:space="0" w:color="auto"/>
        <w:bottom w:val="none" w:sz="0" w:space="0" w:color="auto"/>
        <w:right w:val="none" w:sz="0" w:space="0" w:color="auto"/>
      </w:divBdr>
    </w:div>
    <w:div w:id="2011324679">
      <w:bodyDiv w:val="1"/>
      <w:marLeft w:val="0"/>
      <w:marRight w:val="0"/>
      <w:marTop w:val="0"/>
      <w:marBottom w:val="0"/>
      <w:divBdr>
        <w:top w:val="none" w:sz="0" w:space="0" w:color="auto"/>
        <w:left w:val="none" w:sz="0" w:space="0" w:color="auto"/>
        <w:bottom w:val="none" w:sz="0" w:space="0" w:color="auto"/>
        <w:right w:val="none" w:sz="0" w:space="0" w:color="auto"/>
      </w:divBdr>
    </w:div>
    <w:div w:id="2016615892">
      <w:bodyDiv w:val="1"/>
      <w:marLeft w:val="0"/>
      <w:marRight w:val="0"/>
      <w:marTop w:val="0"/>
      <w:marBottom w:val="0"/>
      <w:divBdr>
        <w:top w:val="none" w:sz="0" w:space="0" w:color="auto"/>
        <w:left w:val="none" w:sz="0" w:space="0" w:color="auto"/>
        <w:bottom w:val="none" w:sz="0" w:space="0" w:color="auto"/>
        <w:right w:val="none" w:sz="0" w:space="0" w:color="auto"/>
      </w:divBdr>
    </w:div>
    <w:div w:id="2021353319">
      <w:bodyDiv w:val="1"/>
      <w:marLeft w:val="0"/>
      <w:marRight w:val="0"/>
      <w:marTop w:val="0"/>
      <w:marBottom w:val="0"/>
      <w:divBdr>
        <w:top w:val="none" w:sz="0" w:space="0" w:color="auto"/>
        <w:left w:val="none" w:sz="0" w:space="0" w:color="auto"/>
        <w:bottom w:val="none" w:sz="0" w:space="0" w:color="auto"/>
        <w:right w:val="none" w:sz="0" w:space="0" w:color="auto"/>
      </w:divBdr>
    </w:div>
    <w:div w:id="2021814110">
      <w:bodyDiv w:val="1"/>
      <w:marLeft w:val="0"/>
      <w:marRight w:val="0"/>
      <w:marTop w:val="0"/>
      <w:marBottom w:val="0"/>
      <w:divBdr>
        <w:top w:val="none" w:sz="0" w:space="0" w:color="auto"/>
        <w:left w:val="none" w:sz="0" w:space="0" w:color="auto"/>
        <w:bottom w:val="none" w:sz="0" w:space="0" w:color="auto"/>
        <w:right w:val="none" w:sz="0" w:space="0" w:color="auto"/>
      </w:divBdr>
    </w:div>
    <w:div w:id="2021814209">
      <w:bodyDiv w:val="1"/>
      <w:marLeft w:val="0"/>
      <w:marRight w:val="0"/>
      <w:marTop w:val="0"/>
      <w:marBottom w:val="0"/>
      <w:divBdr>
        <w:top w:val="none" w:sz="0" w:space="0" w:color="auto"/>
        <w:left w:val="none" w:sz="0" w:space="0" w:color="auto"/>
        <w:bottom w:val="none" w:sz="0" w:space="0" w:color="auto"/>
        <w:right w:val="none" w:sz="0" w:space="0" w:color="auto"/>
      </w:divBdr>
    </w:div>
    <w:div w:id="2022121910">
      <w:bodyDiv w:val="1"/>
      <w:marLeft w:val="0"/>
      <w:marRight w:val="0"/>
      <w:marTop w:val="0"/>
      <w:marBottom w:val="0"/>
      <w:divBdr>
        <w:top w:val="none" w:sz="0" w:space="0" w:color="auto"/>
        <w:left w:val="none" w:sz="0" w:space="0" w:color="auto"/>
        <w:bottom w:val="none" w:sz="0" w:space="0" w:color="auto"/>
        <w:right w:val="none" w:sz="0" w:space="0" w:color="auto"/>
      </w:divBdr>
    </w:div>
    <w:div w:id="2022931248">
      <w:bodyDiv w:val="1"/>
      <w:marLeft w:val="0"/>
      <w:marRight w:val="0"/>
      <w:marTop w:val="0"/>
      <w:marBottom w:val="0"/>
      <w:divBdr>
        <w:top w:val="none" w:sz="0" w:space="0" w:color="auto"/>
        <w:left w:val="none" w:sz="0" w:space="0" w:color="auto"/>
        <w:bottom w:val="none" w:sz="0" w:space="0" w:color="auto"/>
        <w:right w:val="none" w:sz="0" w:space="0" w:color="auto"/>
      </w:divBdr>
    </w:div>
    <w:div w:id="2027126543">
      <w:bodyDiv w:val="1"/>
      <w:marLeft w:val="0"/>
      <w:marRight w:val="0"/>
      <w:marTop w:val="0"/>
      <w:marBottom w:val="0"/>
      <w:divBdr>
        <w:top w:val="none" w:sz="0" w:space="0" w:color="auto"/>
        <w:left w:val="none" w:sz="0" w:space="0" w:color="auto"/>
        <w:bottom w:val="none" w:sz="0" w:space="0" w:color="auto"/>
        <w:right w:val="none" w:sz="0" w:space="0" w:color="auto"/>
      </w:divBdr>
    </w:div>
    <w:div w:id="2027321834">
      <w:bodyDiv w:val="1"/>
      <w:marLeft w:val="0"/>
      <w:marRight w:val="0"/>
      <w:marTop w:val="0"/>
      <w:marBottom w:val="0"/>
      <w:divBdr>
        <w:top w:val="none" w:sz="0" w:space="0" w:color="auto"/>
        <w:left w:val="none" w:sz="0" w:space="0" w:color="auto"/>
        <w:bottom w:val="none" w:sz="0" w:space="0" w:color="auto"/>
        <w:right w:val="none" w:sz="0" w:space="0" w:color="auto"/>
      </w:divBdr>
    </w:div>
    <w:div w:id="2028210033">
      <w:bodyDiv w:val="1"/>
      <w:marLeft w:val="0"/>
      <w:marRight w:val="0"/>
      <w:marTop w:val="0"/>
      <w:marBottom w:val="0"/>
      <w:divBdr>
        <w:top w:val="none" w:sz="0" w:space="0" w:color="auto"/>
        <w:left w:val="none" w:sz="0" w:space="0" w:color="auto"/>
        <w:bottom w:val="none" w:sz="0" w:space="0" w:color="auto"/>
        <w:right w:val="none" w:sz="0" w:space="0" w:color="auto"/>
      </w:divBdr>
    </w:div>
    <w:div w:id="2035568847">
      <w:bodyDiv w:val="1"/>
      <w:marLeft w:val="0"/>
      <w:marRight w:val="0"/>
      <w:marTop w:val="0"/>
      <w:marBottom w:val="0"/>
      <w:divBdr>
        <w:top w:val="none" w:sz="0" w:space="0" w:color="auto"/>
        <w:left w:val="none" w:sz="0" w:space="0" w:color="auto"/>
        <w:bottom w:val="none" w:sz="0" w:space="0" w:color="auto"/>
        <w:right w:val="none" w:sz="0" w:space="0" w:color="auto"/>
      </w:divBdr>
    </w:div>
    <w:div w:id="2036731422">
      <w:bodyDiv w:val="1"/>
      <w:marLeft w:val="0"/>
      <w:marRight w:val="0"/>
      <w:marTop w:val="0"/>
      <w:marBottom w:val="0"/>
      <w:divBdr>
        <w:top w:val="none" w:sz="0" w:space="0" w:color="auto"/>
        <w:left w:val="none" w:sz="0" w:space="0" w:color="auto"/>
        <w:bottom w:val="none" w:sz="0" w:space="0" w:color="auto"/>
        <w:right w:val="none" w:sz="0" w:space="0" w:color="auto"/>
      </w:divBdr>
    </w:div>
    <w:div w:id="2042780655">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 w:id="2057662472">
      <w:bodyDiv w:val="1"/>
      <w:marLeft w:val="0"/>
      <w:marRight w:val="0"/>
      <w:marTop w:val="0"/>
      <w:marBottom w:val="0"/>
      <w:divBdr>
        <w:top w:val="none" w:sz="0" w:space="0" w:color="auto"/>
        <w:left w:val="none" w:sz="0" w:space="0" w:color="auto"/>
        <w:bottom w:val="none" w:sz="0" w:space="0" w:color="auto"/>
        <w:right w:val="none" w:sz="0" w:space="0" w:color="auto"/>
      </w:divBdr>
    </w:div>
    <w:div w:id="2059089707">
      <w:bodyDiv w:val="1"/>
      <w:marLeft w:val="0"/>
      <w:marRight w:val="0"/>
      <w:marTop w:val="0"/>
      <w:marBottom w:val="0"/>
      <w:divBdr>
        <w:top w:val="none" w:sz="0" w:space="0" w:color="auto"/>
        <w:left w:val="none" w:sz="0" w:space="0" w:color="auto"/>
        <w:bottom w:val="none" w:sz="0" w:space="0" w:color="auto"/>
        <w:right w:val="none" w:sz="0" w:space="0" w:color="auto"/>
      </w:divBdr>
    </w:div>
    <w:div w:id="2062827450">
      <w:bodyDiv w:val="1"/>
      <w:marLeft w:val="0"/>
      <w:marRight w:val="0"/>
      <w:marTop w:val="0"/>
      <w:marBottom w:val="0"/>
      <w:divBdr>
        <w:top w:val="none" w:sz="0" w:space="0" w:color="auto"/>
        <w:left w:val="none" w:sz="0" w:space="0" w:color="auto"/>
        <w:bottom w:val="none" w:sz="0" w:space="0" w:color="auto"/>
        <w:right w:val="none" w:sz="0" w:space="0" w:color="auto"/>
      </w:divBdr>
    </w:div>
    <w:div w:id="2072382211">
      <w:bodyDiv w:val="1"/>
      <w:marLeft w:val="0"/>
      <w:marRight w:val="0"/>
      <w:marTop w:val="0"/>
      <w:marBottom w:val="0"/>
      <w:divBdr>
        <w:top w:val="none" w:sz="0" w:space="0" w:color="auto"/>
        <w:left w:val="none" w:sz="0" w:space="0" w:color="auto"/>
        <w:bottom w:val="none" w:sz="0" w:space="0" w:color="auto"/>
        <w:right w:val="none" w:sz="0" w:space="0" w:color="auto"/>
      </w:divBdr>
    </w:div>
    <w:div w:id="2077586118">
      <w:bodyDiv w:val="1"/>
      <w:marLeft w:val="0"/>
      <w:marRight w:val="0"/>
      <w:marTop w:val="0"/>
      <w:marBottom w:val="0"/>
      <w:divBdr>
        <w:top w:val="none" w:sz="0" w:space="0" w:color="auto"/>
        <w:left w:val="none" w:sz="0" w:space="0" w:color="auto"/>
        <w:bottom w:val="none" w:sz="0" w:space="0" w:color="auto"/>
        <w:right w:val="none" w:sz="0" w:space="0" w:color="auto"/>
      </w:divBdr>
    </w:div>
    <w:div w:id="2078280153">
      <w:bodyDiv w:val="1"/>
      <w:marLeft w:val="0"/>
      <w:marRight w:val="0"/>
      <w:marTop w:val="0"/>
      <w:marBottom w:val="0"/>
      <w:divBdr>
        <w:top w:val="none" w:sz="0" w:space="0" w:color="auto"/>
        <w:left w:val="none" w:sz="0" w:space="0" w:color="auto"/>
        <w:bottom w:val="none" w:sz="0" w:space="0" w:color="auto"/>
        <w:right w:val="none" w:sz="0" w:space="0" w:color="auto"/>
      </w:divBdr>
    </w:div>
    <w:div w:id="2081905762">
      <w:bodyDiv w:val="1"/>
      <w:marLeft w:val="0"/>
      <w:marRight w:val="0"/>
      <w:marTop w:val="0"/>
      <w:marBottom w:val="0"/>
      <w:divBdr>
        <w:top w:val="none" w:sz="0" w:space="0" w:color="auto"/>
        <w:left w:val="none" w:sz="0" w:space="0" w:color="auto"/>
        <w:bottom w:val="none" w:sz="0" w:space="0" w:color="auto"/>
        <w:right w:val="none" w:sz="0" w:space="0" w:color="auto"/>
      </w:divBdr>
    </w:div>
    <w:div w:id="2083017090">
      <w:bodyDiv w:val="1"/>
      <w:marLeft w:val="0"/>
      <w:marRight w:val="0"/>
      <w:marTop w:val="0"/>
      <w:marBottom w:val="0"/>
      <w:divBdr>
        <w:top w:val="none" w:sz="0" w:space="0" w:color="auto"/>
        <w:left w:val="none" w:sz="0" w:space="0" w:color="auto"/>
        <w:bottom w:val="none" w:sz="0" w:space="0" w:color="auto"/>
        <w:right w:val="none" w:sz="0" w:space="0" w:color="auto"/>
      </w:divBdr>
    </w:div>
    <w:div w:id="2094742844">
      <w:bodyDiv w:val="1"/>
      <w:marLeft w:val="0"/>
      <w:marRight w:val="0"/>
      <w:marTop w:val="0"/>
      <w:marBottom w:val="0"/>
      <w:divBdr>
        <w:top w:val="none" w:sz="0" w:space="0" w:color="auto"/>
        <w:left w:val="none" w:sz="0" w:space="0" w:color="auto"/>
        <w:bottom w:val="none" w:sz="0" w:space="0" w:color="auto"/>
        <w:right w:val="none" w:sz="0" w:space="0" w:color="auto"/>
      </w:divBdr>
    </w:div>
    <w:div w:id="2095516320">
      <w:bodyDiv w:val="1"/>
      <w:marLeft w:val="0"/>
      <w:marRight w:val="0"/>
      <w:marTop w:val="0"/>
      <w:marBottom w:val="0"/>
      <w:divBdr>
        <w:top w:val="none" w:sz="0" w:space="0" w:color="auto"/>
        <w:left w:val="none" w:sz="0" w:space="0" w:color="auto"/>
        <w:bottom w:val="none" w:sz="0" w:space="0" w:color="auto"/>
        <w:right w:val="none" w:sz="0" w:space="0" w:color="auto"/>
      </w:divBdr>
    </w:div>
    <w:div w:id="2099010901">
      <w:bodyDiv w:val="1"/>
      <w:marLeft w:val="0"/>
      <w:marRight w:val="0"/>
      <w:marTop w:val="0"/>
      <w:marBottom w:val="0"/>
      <w:divBdr>
        <w:top w:val="none" w:sz="0" w:space="0" w:color="auto"/>
        <w:left w:val="none" w:sz="0" w:space="0" w:color="auto"/>
        <w:bottom w:val="none" w:sz="0" w:space="0" w:color="auto"/>
        <w:right w:val="none" w:sz="0" w:space="0" w:color="auto"/>
      </w:divBdr>
    </w:div>
    <w:div w:id="2100910718">
      <w:bodyDiv w:val="1"/>
      <w:marLeft w:val="0"/>
      <w:marRight w:val="0"/>
      <w:marTop w:val="0"/>
      <w:marBottom w:val="0"/>
      <w:divBdr>
        <w:top w:val="none" w:sz="0" w:space="0" w:color="auto"/>
        <w:left w:val="none" w:sz="0" w:space="0" w:color="auto"/>
        <w:bottom w:val="none" w:sz="0" w:space="0" w:color="auto"/>
        <w:right w:val="none" w:sz="0" w:space="0" w:color="auto"/>
      </w:divBdr>
    </w:div>
    <w:div w:id="2108884066">
      <w:bodyDiv w:val="1"/>
      <w:marLeft w:val="0"/>
      <w:marRight w:val="0"/>
      <w:marTop w:val="0"/>
      <w:marBottom w:val="0"/>
      <w:divBdr>
        <w:top w:val="none" w:sz="0" w:space="0" w:color="auto"/>
        <w:left w:val="none" w:sz="0" w:space="0" w:color="auto"/>
        <w:bottom w:val="none" w:sz="0" w:space="0" w:color="auto"/>
        <w:right w:val="none" w:sz="0" w:space="0" w:color="auto"/>
      </w:divBdr>
    </w:div>
    <w:div w:id="2121023080">
      <w:bodyDiv w:val="1"/>
      <w:marLeft w:val="0"/>
      <w:marRight w:val="0"/>
      <w:marTop w:val="0"/>
      <w:marBottom w:val="0"/>
      <w:divBdr>
        <w:top w:val="none" w:sz="0" w:space="0" w:color="auto"/>
        <w:left w:val="none" w:sz="0" w:space="0" w:color="auto"/>
        <w:bottom w:val="none" w:sz="0" w:space="0" w:color="auto"/>
        <w:right w:val="none" w:sz="0" w:space="0" w:color="auto"/>
      </w:divBdr>
    </w:div>
    <w:div w:id="2128116027">
      <w:bodyDiv w:val="1"/>
      <w:marLeft w:val="0"/>
      <w:marRight w:val="0"/>
      <w:marTop w:val="0"/>
      <w:marBottom w:val="0"/>
      <w:divBdr>
        <w:top w:val="none" w:sz="0" w:space="0" w:color="auto"/>
        <w:left w:val="none" w:sz="0" w:space="0" w:color="auto"/>
        <w:bottom w:val="none" w:sz="0" w:space="0" w:color="auto"/>
        <w:right w:val="none" w:sz="0" w:space="0" w:color="auto"/>
      </w:divBdr>
    </w:div>
    <w:div w:id="2132237863">
      <w:bodyDiv w:val="1"/>
      <w:marLeft w:val="0"/>
      <w:marRight w:val="0"/>
      <w:marTop w:val="0"/>
      <w:marBottom w:val="0"/>
      <w:divBdr>
        <w:top w:val="none" w:sz="0" w:space="0" w:color="auto"/>
        <w:left w:val="none" w:sz="0" w:space="0" w:color="auto"/>
        <w:bottom w:val="none" w:sz="0" w:space="0" w:color="auto"/>
        <w:right w:val="none" w:sz="0" w:space="0" w:color="auto"/>
      </w:divBdr>
    </w:div>
    <w:div w:id="2132936769">
      <w:bodyDiv w:val="1"/>
      <w:marLeft w:val="0"/>
      <w:marRight w:val="0"/>
      <w:marTop w:val="0"/>
      <w:marBottom w:val="0"/>
      <w:divBdr>
        <w:top w:val="none" w:sz="0" w:space="0" w:color="auto"/>
        <w:left w:val="none" w:sz="0" w:space="0" w:color="auto"/>
        <w:bottom w:val="none" w:sz="0" w:space="0" w:color="auto"/>
        <w:right w:val="none" w:sz="0" w:space="0" w:color="auto"/>
      </w:divBdr>
    </w:div>
    <w:div w:id="2141923173">
      <w:bodyDiv w:val="1"/>
      <w:marLeft w:val="0"/>
      <w:marRight w:val="0"/>
      <w:marTop w:val="0"/>
      <w:marBottom w:val="0"/>
      <w:divBdr>
        <w:top w:val="none" w:sz="0" w:space="0" w:color="auto"/>
        <w:left w:val="none" w:sz="0" w:space="0" w:color="auto"/>
        <w:bottom w:val="none" w:sz="0" w:space="0" w:color="auto"/>
        <w:right w:val="none" w:sz="0" w:space="0" w:color="auto"/>
      </w:divBdr>
    </w:div>
    <w:div w:id="214692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12823EDD7F1FF1C87E16F8B40EDE0BFB46B6CC2BC61E4FB810B4643AA1A4306F42B86FE06E177D1F6CDF0CR2M" TargetMode="External"/><Relationship Id="rId13" Type="http://schemas.openxmlformats.org/officeDocument/2006/relationships/hyperlink" Target="consultantplus://offline/ref=0412823EDD7F1FF1C87E16F8B40EDE0BFB46B6CC2BC61E4FB810B4643AA1A4306F42B86FE06E177D1F6CDF0CR2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412823EDD7F1FF1C87E16F8B40EDE0BFB46B6CC2BC61E4FB810B4643AA1A4306F42B86FE06E177D1F6CDF0CR2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12823EDD7F1FF1C87E16F8B40EDE0BFB46B6CC2BC61E4FB810B4643AA1A4306F42B86FE06E177D1F6CDF0CR2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0412823EDD7F1FF1C87E16F8B40EDE0BFB46B6CC2BC61E4FB810B4643AA1A4306F42B86FE06E177D1F6CDF0CR2M" TargetMode="External"/><Relationship Id="rId4" Type="http://schemas.openxmlformats.org/officeDocument/2006/relationships/settings" Target="settings.xml"/><Relationship Id="rId9" Type="http://schemas.openxmlformats.org/officeDocument/2006/relationships/hyperlink" Target="consultantplus://offline/ref=0412823EDD7F1FF1C87E16F8B40EDE0BFB46B6CC2BC61E4FB810B4643AA1A4306F42B86FE06E177D1F6CDF0CR2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26537-1A83-42BB-8B5F-DEE52E11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TotalTime>
  <Pages>5</Pages>
  <Words>1128</Words>
  <Characters>9069</Characters>
  <Application>Microsoft Office Word</Application>
  <DocSecurity>0</DocSecurity>
  <Lines>75</Lines>
  <Paragraphs>20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Новг.обл.Дума</Company>
  <LinksUpToDate>false</LinksUpToDate>
  <CharactersWithSpaces>10177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Дорофеева Л.В.</dc:creator>
  <cp:lastModifiedBy>Бокова Елена Евгеньевна</cp:lastModifiedBy>
  <cp:revision>80</cp:revision>
  <cp:lastPrinted>2016-03-22T06:52:00Z</cp:lastPrinted>
  <dcterms:created xsi:type="dcterms:W3CDTF">2015-10-08T06:50:00Z</dcterms:created>
  <dcterms:modified xsi:type="dcterms:W3CDTF">2016-05-11T08:26:00Z</dcterms:modified>
</cp:coreProperties>
</file>