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4C" w:rsidRPr="00E5671A" w:rsidRDefault="00335A4C" w:rsidP="001613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335A4C" w:rsidRPr="00E5671A" w:rsidRDefault="00335A4C" w:rsidP="001613D8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5671A">
        <w:rPr>
          <w:rFonts w:ascii="Times New Roman" w:hAnsi="Times New Roman"/>
          <w:b/>
          <w:caps/>
          <w:sz w:val="32"/>
          <w:szCs w:val="32"/>
          <w:lang w:eastAsia="ru-RU"/>
        </w:rPr>
        <w:t>новгородскАЯ областнАЯ думА</w:t>
      </w:r>
    </w:p>
    <w:p w:rsidR="00335A4C" w:rsidRPr="00E5671A" w:rsidRDefault="00335A4C" w:rsidP="001613D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  <w:lang w:eastAsia="ru-RU"/>
        </w:rPr>
      </w:pPr>
      <w:r w:rsidRPr="00E5671A">
        <w:rPr>
          <w:rFonts w:ascii="Times New Roman" w:hAnsi="Times New Roman"/>
          <w:b/>
          <w:spacing w:val="60"/>
          <w:sz w:val="44"/>
          <w:szCs w:val="44"/>
          <w:lang w:eastAsia="ru-RU"/>
        </w:rPr>
        <w:t>ПОСТАНОВЛЕНИЕ</w:t>
      </w:r>
    </w:p>
    <w:p w:rsidR="00335A4C" w:rsidRPr="00E5671A" w:rsidRDefault="00335A4C" w:rsidP="001613D8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5A4C" w:rsidRPr="00E5671A" w:rsidRDefault="00335A4C" w:rsidP="001613D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>______________201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года № ______</w:t>
      </w:r>
    </w:p>
    <w:p w:rsidR="00335A4C" w:rsidRPr="00E5671A" w:rsidRDefault="00335A4C" w:rsidP="001613D8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5A4C" w:rsidRPr="00E5671A" w:rsidRDefault="00335A4C" w:rsidP="001613D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smartTagPr>
          <w:attr w:name="ProductID" w:val="Великий  Новгород"/>
        </w:smartTagPr>
        <w:r w:rsidRPr="00E5671A">
          <w:rPr>
            <w:rFonts w:ascii="Times New Roman" w:hAnsi="Times New Roman"/>
            <w:sz w:val="28"/>
            <w:szCs w:val="28"/>
            <w:lang w:eastAsia="ru-RU"/>
          </w:rPr>
          <w:t>Великий  Новгород</w:t>
        </w:r>
      </w:smartTag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Об областном законе</w:t>
      </w: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внесении изменений в областной закон «О реализации Федерального закона «Об участии граждан в охране общественного порядка»                        на территории Новгородской области</w:t>
      </w: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>Новгородская областная Дума постановляет:</w:t>
      </w:r>
    </w:p>
    <w:p w:rsidR="00335A4C" w:rsidRPr="00E5671A" w:rsidRDefault="00335A4C" w:rsidP="001613D8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1. Принять областной закон </w:t>
      </w:r>
      <w:r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областной закон 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sz w:val="28"/>
          <w:szCs w:val="28"/>
          <w:lang w:eastAsia="ru-RU"/>
        </w:rPr>
        <w:t>реализации Федерального закона «Об участии граждан в охране общественного порядка» на территории Новгородской области</w:t>
      </w:r>
      <w:r w:rsidRPr="00E5671A">
        <w:rPr>
          <w:rFonts w:ascii="Times New Roman" w:hAnsi="Times New Roman"/>
          <w:sz w:val="28"/>
          <w:szCs w:val="28"/>
          <w:lang w:eastAsia="ru-RU"/>
        </w:rPr>
        <w:t>».</w:t>
      </w:r>
    </w:p>
    <w:p w:rsidR="00335A4C" w:rsidRPr="00E5671A" w:rsidRDefault="00335A4C" w:rsidP="001613D8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2. Направить указанный областной закон Губернатору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Новгородской </w:t>
      </w:r>
      <w:r w:rsidRPr="00E5671A">
        <w:rPr>
          <w:rFonts w:ascii="Times New Roman" w:hAnsi="Times New Roman"/>
          <w:sz w:val="28"/>
          <w:szCs w:val="28"/>
          <w:lang w:eastAsia="ru-RU"/>
        </w:rPr>
        <w:t>области Митину С.Г. для обнародования.</w:t>
      </w: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A4C" w:rsidRPr="00E5671A" w:rsidRDefault="00335A4C" w:rsidP="001613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A4C" w:rsidRPr="00E5671A" w:rsidRDefault="00335A4C" w:rsidP="001613D8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sz w:val="28"/>
          <w:szCs w:val="28"/>
          <w:lang w:eastAsia="ru-RU"/>
        </w:rPr>
        <w:t>Проект подготовил и завизировал:</w:t>
      </w:r>
    </w:p>
    <w:p w:rsidR="00335A4C" w:rsidRPr="00E5671A" w:rsidRDefault="00335A4C" w:rsidP="001613D8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188"/>
        <w:gridCol w:w="2334"/>
        <w:gridCol w:w="2946"/>
      </w:tblGrid>
      <w:tr w:rsidR="00335A4C" w:rsidRPr="005C67BF" w:rsidTr="007912C5">
        <w:tc>
          <w:tcPr>
            <w:tcW w:w="4188" w:type="dxa"/>
          </w:tcPr>
          <w:p w:rsidR="00335A4C" w:rsidRPr="00E5671A" w:rsidRDefault="00335A4C" w:rsidP="007912C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Правительства Новгородской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по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опросам безопасности и правопорядка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335A4C" w:rsidRPr="00E5671A" w:rsidRDefault="00335A4C" w:rsidP="007912C5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Align w:val="bottom"/>
          </w:tcPr>
          <w:p w:rsidR="00335A4C" w:rsidRPr="00E5671A" w:rsidRDefault="00335A4C" w:rsidP="007912C5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С.Н. Очередько</w:t>
            </w:r>
          </w:p>
        </w:tc>
      </w:tr>
      <w:tr w:rsidR="00335A4C" w:rsidRPr="005C67BF" w:rsidTr="007912C5">
        <w:tc>
          <w:tcPr>
            <w:tcW w:w="4188" w:type="dxa"/>
          </w:tcPr>
          <w:p w:rsidR="00335A4C" w:rsidRPr="00E5671A" w:rsidRDefault="00335A4C" w:rsidP="007912C5">
            <w:pPr>
              <w:spacing w:after="12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335A4C" w:rsidRPr="00E5671A" w:rsidRDefault="00335A4C" w:rsidP="007912C5">
            <w:pPr>
              <w:spacing w:after="120" w:line="240" w:lineRule="exact"/>
              <w:ind w:right="-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71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46" w:type="dxa"/>
          </w:tcPr>
          <w:p w:rsidR="00335A4C" w:rsidRPr="00E5671A" w:rsidRDefault="00335A4C" w:rsidP="007912C5">
            <w:pPr>
              <w:spacing w:after="120" w:line="240" w:lineRule="exact"/>
              <w:ind w:right="3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5A4C" w:rsidRPr="005C67BF" w:rsidTr="007912C5">
        <w:tc>
          <w:tcPr>
            <w:tcW w:w="4188" w:type="dxa"/>
          </w:tcPr>
          <w:p w:rsidR="00335A4C" w:rsidRPr="00E5671A" w:rsidRDefault="00335A4C" w:rsidP="007912C5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335A4C" w:rsidRPr="00E5671A" w:rsidRDefault="00335A4C" w:rsidP="007912C5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</w:tcPr>
          <w:p w:rsidR="00335A4C" w:rsidRPr="00E5671A" w:rsidRDefault="00335A4C" w:rsidP="007912C5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5A4C" w:rsidRDefault="00335A4C" w:rsidP="001613D8">
      <w:pPr>
        <w:tabs>
          <w:tab w:val="left" w:pos="6900"/>
        </w:tabs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Согласовано:</w:t>
      </w:r>
    </w:p>
    <w:p w:rsidR="00335A4C" w:rsidRPr="00A51F3C" w:rsidRDefault="00335A4C" w:rsidP="001613D8">
      <w:pPr>
        <w:tabs>
          <w:tab w:val="left" w:pos="6900"/>
        </w:tabs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510"/>
      </w:tblGrid>
      <w:tr w:rsidR="00335A4C" w:rsidRPr="005C67BF" w:rsidTr="007912C5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35A4C" w:rsidRDefault="00335A4C" w:rsidP="007912C5">
            <w:pPr>
              <w:tabs>
                <w:tab w:val="left" w:pos="6800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</w:t>
            </w:r>
          </w:p>
          <w:p w:rsidR="00335A4C" w:rsidRPr="007444AB" w:rsidRDefault="00335A4C" w:rsidP="007912C5">
            <w:pPr>
              <w:tabs>
                <w:tab w:val="left" w:pos="6800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Губернатора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35A4C" w:rsidRDefault="00335A4C" w:rsidP="007912C5">
            <w:pPr>
              <w:tabs>
                <w:tab w:val="left" w:pos="6800"/>
              </w:tabs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5A4C" w:rsidRDefault="00335A4C" w:rsidP="007912C5">
            <w:pPr>
              <w:tabs>
                <w:tab w:val="left" w:pos="6800"/>
              </w:tabs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В.В. Минина</w:t>
            </w:r>
          </w:p>
        </w:tc>
      </w:tr>
      <w:tr w:rsidR="00335A4C" w:rsidRPr="005C67BF" w:rsidTr="001613D8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35A4C" w:rsidRPr="007444AB" w:rsidRDefault="00335A4C" w:rsidP="007912C5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Губернатора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C" w:rsidRPr="00E5671A" w:rsidRDefault="00335A4C" w:rsidP="007912C5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И.В. Верходанов</w:t>
            </w:r>
          </w:p>
        </w:tc>
      </w:tr>
      <w:tr w:rsidR="00335A4C" w:rsidRPr="005C67BF" w:rsidTr="001613D8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35A4C" w:rsidRPr="007444AB" w:rsidRDefault="00335A4C" w:rsidP="007912C5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обеспечения Правительства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C" w:rsidRPr="00E5671A" w:rsidRDefault="00335A4C" w:rsidP="007912C5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М.В. Котова</w:t>
            </w:r>
          </w:p>
        </w:tc>
      </w:tr>
      <w:tr w:rsidR="00335A4C" w:rsidRPr="005C67BF" w:rsidTr="001613D8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35A4C" w:rsidRPr="007444AB" w:rsidRDefault="00335A4C" w:rsidP="007912C5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департамента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C" w:rsidRPr="00E5671A" w:rsidRDefault="00335A4C" w:rsidP="007912C5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Е.В. Солдатова</w:t>
            </w:r>
          </w:p>
        </w:tc>
      </w:tr>
      <w:tr w:rsidR="00335A4C" w:rsidRPr="005C67BF" w:rsidTr="001613D8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335A4C" w:rsidRPr="007444AB" w:rsidRDefault="00335A4C" w:rsidP="007912C5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УМВД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по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4C" w:rsidRDefault="00335A4C" w:rsidP="001613D8">
            <w:pPr>
              <w:tabs>
                <w:tab w:val="left" w:pos="6800"/>
              </w:tabs>
              <w:spacing w:before="48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С.В. Коломыцев</w:t>
            </w:r>
          </w:p>
          <w:p w:rsidR="00335A4C" w:rsidRDefault="00335A4C" w:rsidP="007912C5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335A4C" w:rsidRDefault="00335A4C" w:rsidP="001613D8"/>
    <w:p w:rsidR="00335A4C" w:rsidRDefault="00335A4C" w:rsidP="001613D8"/>
    <w:p w:rsidR="00335A4C" w:rsidRDefault="00335A4C" w:rsidP="001613D8"/>
    <w:p w:rsidR="00335A4C" w:rsidRPr="005516BC" w:rsidRDefault="00335A4C" w:rsidP="001671C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Внесен Губернатором</w:t>
      </w: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Новгородской области</w:t>
      </w: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Митиным С.Г.</w:t>
      </w:r>
    </w:p>
    <w:p w:rsidR="00335A4C" w:rsidRPr="00B71AA5" w:rsidRDefault="00335A4C" w:rsidP="001671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335A4C" w:rsidRPr="00B71AA5" w:rsidRDefault="00335A4C" w:rsidP="001671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16"/>
          <w:szCs w:val="16"/>
          <w:vertAlign w:val="subscript"/>
          <w:lang w:eastAsia="ru-RU"/>
        </w:rPr>
      </w:pP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/>
          <w:bCs/>
          <w:sz w:val="28"/>
          <w:szCs w:val="28"/>
          <w:lang w:eastAsia="ru-RU"/>
        </w:rPr>
        <w:t>ОБЛАСТНОЙ ЗАКОН</w:t>
      </w:r>
    </w:p>
    <w:p w:rsidR="00335A4C" w:rsidRPr="00B71AA5" w:rsidRDefault="00335A4C" w:rsidP="001671C9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335A4C" w:rsidRDefault="00335A4C" w:rsidP="001671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областной закон «О реализации Федерального закона «Об участии граждан в охране общественного порядка»                           на территории Новгородской области</w:t>
      </w:r>
    </w:p>
    <w:p w:rsidR="00335A4C" w:rsidRPr="00B71AA5" w:rsidRDefault="00335A4C" w:rsidP="001671C9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Принят Новгородской областной Думой</w:t>
      </w:r>
    </w:p>
    <w:p w:rsidR="00335A4C" w:rsidRPr="005516BC" w:rsidRDefault="00335A4C" w:rsidP="00167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_____________________________</w:t>
      </w:r>
    </w:p>
    <w:p w:rsidR="00335A4C" w:rsidRPr="00CB2D92" w:rsidRDefault="00335A4C" w:rsidP="001671C9">
      <w:pPr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35A4C" w:rsidRPr="00B96056" w:rsidRDefault="00335A4C" w:rsidP="001671C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35A4C" w:rsidRPr="00B96056" w:rsidRDefault="00335A4C" w:rsidP="001671C9">
      <w:pPr>
        <w:widowControl w:val="0"/>
        <w:autoSpaceDE w:val="0"/>
        <w:autoSpaceDN w:val="0"/>
        <w:adjustRightInd w:val="0"/>
        <w:spacing w:after="0" w:line="240" w:lineRule="exact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25"/>
      <w:bookmarkEnd w:id="1"/>
      <w:r w:rsidRPr="00B96056">
        <w:rPr>
          <w:rFonts w:ascii="Times New Roman" w:hAnsi="Times New Roman"/>
          <w:sz w:val="28"/>
          <w:szCs w:val="28"/>
        </w:rPr>
        <w:t>Статья 1.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областной закон от 01.12.2014 № 663-ОЗ «О реализации Федерального закона «Об участии граждан в охране общественного порядка» на территории Новгородской области» (газета «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Новгородские ведомости</w:t>
        </w:r>
      </w:smartTag>
      <w:r>
        <w:rPr>
          <w:rFonts w:ascii="Times New Roman" w:hAnsi="Times New Roman"/>
          <w:sz w:val="28"/>
          <w:szCs w:val="28"/>
        </w:rPr>
        <w:t>» от 05.12.2014) следующие изменения:</w:t>
      </w:r>
    </w:p>
    <w:p w:rsidR="00335A4C" w:rsidRDefault="00335A4C" w:rsidP="001671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8 статьи 2 считать частью 5;</w:t>
      </w:r>
    </w:p>
    <w:p w:rsidR="00335A4C" w:rsidRDefault="00335A4C" w:rsidP="001671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части 8 статьи 3 слова «скреплены печатью народной дружины и командира народной дружины» заменить словами «скреплены печатью штаба Новгородской области и заверены подписью командира народной дружины»;</w:t>
      </w:r>
    </w:p>
    <w:p w:rsidR="00335A4C" w:rsidRDefault="00335A4C" w:rsidP="001671C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1 к областному закону «О реализации Федерального закона «Об участии граждан в охране общественного порядка» на территории Новгородской области»: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абзацы третий и четвертый Описания удостоверения народного дружинника Новгородской области изложить в следующей редакции: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левой внутренней стороне удостоверения народного дружинника в верхней правой части располагаются три пустые строки с надписью: «(наименование народной дружины)». Под ними располагается надпись: «Выдал:» и ниже четыре пустые строки с надписью в три строки: «(Должность, ФИО, подпись лица, выдавшего удостоверение)». В нижней левой части имеется место для фотографии народного дружинника (размером 3х4 см без уголка).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Фотография владельца удостоверения изготавливается в соответствии с требованиями к фотографии на паспорт гражданина Российской Федерации, удостоверяется подписью руководителя штаба Новгородской области либо его заместителя и скрепляется печатью штаба Новгородской области.»;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 левой внутренней стороне Образца удостоверения народного дружинника Новгородской области слова «(Должность, ФИО, подпись командира народной дружины)» заменить словами «(Должность, ФИО, подпись лица, выдавшего удостоверение)»;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абзаце четвертом Описания нашивного нагрудного знака народного дружинника Новгородской области приложения 2 областного закона «О реализации Федерального закона «Об участии граждан в охране общественного порядка» на территории Новгородской области» слова «НАРОДНЫЙ ДРУЖИННИК» заменить словами «НАРОДНАЯ ДРУЖИНА»;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абзаце первом Описания форменного жилета народного дружинника Новгородской области приложения 3 областного закона «О реализации Федерального закона «Об участии граждан в охране общественного порядка» на территории Новгородской области» слова «темно-серого» заменить словами «синего».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2.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5A4C" w:rsidRDefault="00335A4C" w:rsidP="001671C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96056">
        <w:rPr>
          <w:rFonts w:ascii="Times New Roman" w:hAnsi="Times New Roman"/>
          <w:sz w:val="28"/>
          <w:szCs w:val="28"/>
        </w:rPr>
        <w:t>Губернатор</w:t>
      </w:r>
    </w:p>
    <w:p w:rsidR="00335A4C" w:rsidRPr="00B96056" w:rsidRDefault="00335A4C" w:rsidP="001671C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Новгородской </w:t>
      </w:r>
      <w:r w:rsidRPr="00B96056">
        <w:rPr>
          <w:rFonts w:ascii="Times New Roman" w:hAnsi="Times New Roman"/>
          <w:sz w:val="28"/>
          <w:szCs w:val="28"/>
        </w:rPr>
        <w:t>области</w:t>
      </w:r>
    </w:p>
    <w:p w:rsidR="00335A4C" w:rsidRPr="00B96056" w:rsidRDefault="00335A4C" w:rsidP="001671C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B96056">
        <w:rPr>
          <w:rFonts w:ascii="Times New Roman" w:hAnsi="Times New Roman"/>
          <w:sz w:val="28"/>
          <w:szCs w:val="28"/>
        </w:rPr>
        <w:t>С.Г.МИТИН</w:t>
      </w:r>
    </w:p>
    <w:p w:rsidR="00335A4C" w:rsidRDefault="00335A4C" w:rsidP="001613D8">
      <w:pPr>
        <w:sectPr w:rsidR="00335A4C" w:rsidSect="00FA4281">
          <w:headerReference w:type="even" r:id="rId7"/>
          <w:headerReference w:type="default" r:id="rId8"/>
          <w:pgSz w:w="11906" w:h="16838" w:code="9"/>
          <w:pgMar w:top="964" w:right="567" w:bottom="964" w:left="1985" w:header="709" w:footer="709" w:gutter="0"/>
          <w:cols w:space="708"/>
          <w:titlePg/>
          <w:docGrid w:linePitch="360"/>
        </w:sectPr>
      </w:pPr>
    </w:p>
    <w:p w:rsidR="00335A4C" w:rsidRPr="001F32CC" w:rsidRDefault="00335A4C" w:rsidP="001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35A4C" w:rsidRDefault="00335A4C" w:rsidP="001671C9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к проекту областного закона «</w:t>
      </w:r>
      <w:r w:rsidRPr="001F3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внесении изменений в областной закон «О реализации Федерального закона «Об участии граждан в охране общественного порядка» на территории Новгородской области</w:t>
      </w:r>
    </w:p>
    <w:p w:rsidR="00335A4C" w:rsidRPr="001F32CC" w:rsidRDefault="00335A4C" w:rsidP="001671C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5A4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2CC">
        <w:rPr>
          <w:rFonts w:ascii="Times New Roman" w:hAnsi="Times New Roman"/>
          <w:sz w:val="28"/>
          <w:szCs w:val="28"/>
          <w:lang w:eastAsia="ru-RU"/>
        </w:rPr>
        <w:t xml:space="preserve">Проект областного закона «О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в областной закон «О реализации Федерального закона «Об участии граждан в охране общественного порядка» на территории Новгородской области» (далее – проект областного закона) разработан в целях устранения выявленных недостатков в ходе реализации областного закона «О реализации Федерального закона «Об участии граждан в охране общественного порядка» на территории Новгородской области».</w:t>
      </w:r>
    </w:p>
    <w:p w:rsidR="00335A4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Проектом областного закона вносятся редакционные правки технического характера по тексту областного закона.</w:t>
      </w:r>
    </w:p>
    <w:p w:rsidR="00335A4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подготовке Правительством Новгородской области процедуры по организации изготовления удостоверений для народных дружинников Новгородской области были выявлены недостатки, требующие корректировки в действующем областном законе, что повлекло необходимость внесения изменений в Описание удостоверения народного дружинника Новгородской области и его Образец.</w:t>
      </w:r>
    </w:p>
    <w:p w:rsidR="00335A4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четвертом абзаце Описания нашивного нагрудного знака народного дружинника Новгородской области имеется разночтение с Образцом нашивного нагрудного знака народного дружинника Новгородской области (на образце «НАРОДНАЯ ДРУЖИНА», в описании «НАРОДНЫЙ ДРУЖИННИК»). Проектом областного закона предложено привести данные разночтения к единообразию – обозначить как «НАРОДНАЯ ДРУЖИНА».</w:t>
      </w:r>
    </w:p>
    <w:p w:rsidR="00335A4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предложения УМВД России по Новгородской области проектом областного закона предлагается в Описании форменного жилета народного дружинника Новгородской области цвет форменного жилета изменить с темно-серого на синий в целях усиления контрастности светоотражающих полос и основного фона жилета.</w:t>
      </w:r>
    </w:p>
    <w:p w:rsidR="00335A4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изменения не повлекут необходимости выделения дополнительного финансирования из средств областного бюджета.</w:t>
      </w:r>
    </w:p>
    <w:p w:rsidR="00335A4C" w:rsidRPr="001F32CC" w:rsidRDefault="00335A4C" w:rsidP="00167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2CC">
        <w:rPr>
          <w:rFonts w:ascii="Times New Roman" w:hAnsi="Times New Roman"/>
          <w:sz w:val="28"/>
          <w:szCs w:val="28"/>
          <w:lang w:eastAsia="ru-RU"/>
        </w:rPr>
        <w:t>По результатам первичной антикоррупционной экспертизы, проведенной при разработке проекта, положений, способствующих созданию условий для проявления коррупции, не выявлено.</w:t>
      </w:r>
    </w:p>
    <w:p w:rsidR="00335A4C" w:rsidRPr="001F32CC" w:rsidRDefault="00335A4C" w:rsidP="001671C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A4C" w:rsidRPr="001F32CC" w:rsidRDefault="00335A4C" w:rsidP="001671C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A4C" w:rsidRPr="001F32CC" w:rsidRDefault="00335A4C" w:rsidP="001671C9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5A4C" w:rsidRPr="001F32CC" w:rsidRDefault="00335A4C" w:rsidP="001671C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335A4C" w:rsidRPr="001F32CC" w:rsidRDefault="00335A4C" w:rsidP="001671C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335A4C" w:rsidRDefault="00335A4C" w:rsidP="001671C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по в</w:t>
      </w:r>
      <w:r>
        <w:rPr>
          <w:rFonts w:ascii="Times New Roman" w:hAnsi="Times New Roman"/>
          <w:b/>
          <w:sz w:val="28"/>
          <w:szCs w:val="28"/>
          <w:lang w:eastAsia="ru-RU"/>
        </w:rPr>
        <w:t>опросам безопасности</w:t>
      </w:r>
    </w:p>
    <w:p w:rsidR="00335A4C" w:rsidRPr="001F32CC" w:rsidRDefault="00335A4C" w:rsidP="001671C9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правопорядка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  <w:t>С.Н. Очередько</w:t>
      </w:r>
    </w:p>
    <w:p w:rsidR="00335A4C" w:rsidRDefault="00335A4C" w:rsidP="001613D8">
      <w:pPr>
        <w:sectPr w:rsidR="00335A4C" w:rsidSect="0083598B">
          <w:headerReference w:type="default" r:id="rId9"/>
          <w:pgSz w:w="11906" w:h="16838" w:code="9"/>
          <w:pgMar w:top="907" w:right="567" w:bottom="907" w:left="1985" w:header="709" w:footer="709" w:gutter="0"/>
          <w:cols w:space="708"/>
          <w:titlePg/>
          <w:docGrid w:linePitch="360"/>
        </w:sectPr>
      </w:pP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 xml:space="preserve">к проекту областного закона </w:t>
      </w:r>
    </w:p>
    <w:p w:rsidR="00335A4C" w:rsidRDefault="00335A4C" w:rsidP="001671C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областной закон </w:t>
      </w:r>
    </w:p>
    <w:p w:rsidR="00335A4C" w:rsidRDefault="00335A4C" w:rsidP="001671C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реализации Федерального закона «Об участии граждан в охране общественного порядка» на территории Новгородской области»</w:t>
      </w:r>
    </w:p>
    <w:p w:rsidR="00335A4C" w:rsidRDefault="00335A4C" w:rsidP="001671C9">
      <w:pPr>
        <w:spacing w:line="240" w:lineRule="exact"/>
        <w:jc w:val="center"/>
        <w:rPr>
          <w:b/>
          <w:sz w:val="28"/>
          <w:szCs w:val="28"/>
        </w:rPr>
      </w:pPr>
    </w:p>
    <w:p w:rsidR="00335A4C" w:rsidRPr="000C2244" w:rsidRDefault="00335A4C" w:rsidP="001671C9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2244">
        <w:rPr>
          <w:rFonts w:ascii="Times New Roman" w:hAnsi="Times New Roman" w:cs="Times New Roman"/>
          <w:b w:val="0"/>
          <w:sz w:val="28"/>
          <w:szCs w:val="28"/>
        </w:rPr>
        <w:t xml:space="preserve">Принятие областного закона «О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в областной закон «О реализации Федерального закона «Об участии граждан в охране общественного порядка» на территории Новгородской области»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>не требует дополнительного финансирования из средств областного</w:t>
      </w:r>
      <w:r>
        <w:t xml:space="preserve">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>бюджета.</w:t>
      </w:r>
    </w:p>
    <w:p w:rsidR="00335A4C" w:rsidRDefault="00335A4C" w:rsidP="001671C9">
      <w:pPr>
        <w:spacing w:line="240" w:lineRule="exact"/>
        <w:jc w:val="both"/>
        <w:rPr>
          <w:sz w:val="28"/>
          <w:szCs w:val="28"/>
        </w:rPr>
      </w:pPr>
    </w:p>
    <w:p w:rsidR="00335A4C" w:rsidRDefault="00335A4C" w:rsidP="001671C9">
      <w:pPr>
        <w:spacing w:line="240" w:lineRule="exact"/>
        <w:jc w:val="both"/>
        <w:rPr>
          <w:sz w:val="28"/>
          <w:szCs w:val="28"/>
        </w:rPr>
      </w:pPr>
    </w:p>
    <w:p w:rsidR="00335A4C" w:rsidRDefault="00335A4C" w:rsidP="001671C9">
      <w:pPr>
        <w:spacing w:line="240" w:lineRule="exact"/>
        <w:jc w:val="both"/>
        <w:rPr>
          <w:sz w:val="28"/>
          <w:szCs w:val="28"/>
        </w:rPr>
      </w:pP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Правительства Новгородской области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по вопросам безопасности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и правопорядка</w:t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  <w:t>С.Н. Очередько</w:t>
      </w:r>
    </w:p>
    <w:p w:rsidR="00335A4C" w:rsidRDefault="00335A4C" w:rsidP="001613D8"/>
    <w:p w:rsidR="00335A4C" w:rsidRDefault="00335A4C" w:rsidP="001613D8"/>
    <w:p w:rsidR="00335A4C" w:rsidRDefault="00335A4C" w:rsidP="001613D8"/>
    <w:p w:rsidR="00335A4C" w:rsidRDefault="00335A4C" w:rsidP="001613D8"/>
    <w:p w:rsidR="00335A4C" w:rsidRDefault="00335A4C" w:rsidP="001613D8"/>
    <w:p w:rsidR="00335A4C" w:rsidRDefault="00335A4C" w:rsidP="001671C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11575">
        <w:rPr>
          <w:rFonts w:ascii="Times New Roman" w:hAnsi="Times New Roman" w:cs="Times New Roman"/>
          <w:b/>
          <w:kern w:val="28"/>
          <w:sz w:val="28"/>
          <w:szCs w:val="28"/>
        </w:rPr>
        <w:t>П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еречень нормативных правовых актов Новгородской области, подлежащих признанию утратившими силу, приостановлению, изменению, дополнению или принятию в связи с принятием областного закона «О внесении изменений в областной закон «О реализации Федерального закона «Об участии граждан в охране общественного порядка» на территории Новгородской области»</w:t>
      </w:r>
    </w:p>
    <w:p w:rsidR="00335A4C" w:rsidRPr="008955B1" w:rsidRDefault="00335A4C" w:rsidP="001671C9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35A4C" w:rsidRDefault="00335A4C" w:rsidP="001671C9">
      <w:pPr>
        <w:pStyle w:val="ConsPlusNormal"/>
        <w:widowControl/>
        <w:ind w:firstLine="851"/>
        <w:jc w:val="both"/>
        <w:rPr>
          <w:sz w:val="28"/>
          <w:szCs w:val="28"/>
        </w:rPr>
      </w:pPr>
      <w:r w:rsidRPr="00C07EA3">
        <w:rPr>
          <w:rFonts w:ascii="Times New Roman" w:hAnsi="Times New Roman" w:cs="Times New Roman"/>
          <w:sz w:val="28"/>
          <w:szCs w:val="28"/>
        </w:rPr>
        <w:t xml:space="preserve">Принятие областного закона </w:t>
      </w:r>
      <w:r w:rsidRPr="00C07EA3">
        <w:rPr>
          <w:rFonts w:ascii="Times New Roman" w:hAnsi="Times New Roman" w:cs="Times New Roman"/>
          <w:kern w:val="28"/>
          <w:sz w:val="28"/>
          <w:szCs w:val="28"/>
        </w:rPr>
        <w:t>«О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внесении изменений в областной закон «О реализации Федерального закона «Об участии граждан в охране общественного порядка» на территории Новгородской области» </w:t>
      </w:r>
      <w:r w:rsidRPr="00C07EA3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либо изменения, признания утратившими силу </w:t>
      </w:r>
      <w:r w:rsidRPr="00C07EA3">
        <w:rPr>
          <w:rFonts w:ascii="Times New Roman" w:hAnsi="Times New Roman" w:cs="Times New Roman"/>
          <w:sz w:val="28"/>
          <w:szCs w:val="28"/>
        </w:rPr>
        <w:t>нормативных правовых актов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EA3">
        <w:rPr>
          <w:rFonts w:ascii="Times New Roman" w:hAnsi="Times New Roman" w:cs="Times New Roman"/>
          <w:sz w:val="28"/>
          <w:szCs w:val="28"/>
        </w:rPr>
        <w:t xml:space="preserve"> принятия иных нормативных правовых актов области.</w:t>
      </w:r>
    </w:p>
    <w:p w:rsidR="00335A4C" w:rsidRDefault="00335A4C" w:rsidP="001671C9">
      <w:pPr>
        <w:spacing w:line="240" w:lineRule="exact"/>
        <w:jc w:val="both"/>
        <w:rPr>
          <w:sz w:val="28"/>
          <w:szCs w:val="28"/>
        </w:rPr>
      </w:pPr>
    </w:p>
    <w:p w:rsidR="00335A4C" w:rsidRDefault="00335A4C" w:rsidP="001671C9">
      <w:pPr>
        <w:spacing w:line="240" w:lineRule="exact"/>
        <w:jc w:val="both"/>
        <w:rPr>
          <w:sz w:val="28"/>
          <w:szCs w:val="28"/>
        </w:rPr>
      </w:pP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Правительства Новгородской области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по вопросам безопасности</w:t>
      </w:r>
    </w:p>
    <w:p w:rsidR="00335A4C" w:rsidRPr="001671C9" w:rsidRDefault="00335A4C" w:rsidP="001671C9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1671C9">
        <w:rPr>
          <w:rFonts w:ascii="Times New Roman" w:hAnsi="Times New Roman" w:cs="Times New Roman"/>
          <w:sz w:val="28"/>
          <w:szCs w:val="28"/>
        </w:rPr>
        <w:t>и правопорядка</w:t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</w:r>
      <w:r w:rsidRPr="001671C9">
        <w:rPr>
          <w:rFonts w:ascii="Times New Roman" w:hAnsi="Times New Roman" w:cs="Times New Roman"/>
          <w:sz w:val="28"/>
          <w:szCs w:val="28"/>
        </w:rPr>
        <w:tab/>
        <w:t>С.Н. Очередько</w:t>
      </w:r>
    </w:p>
    <w:p w:rsidR="00335A4C" w:rsidRDefault="00335A4C" w:rsidP="001613D8"/>
    <w:sectPr w:rsidR="00335A4C" w:rsidSect="006E17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4C" w:rsidRDefault="00335A4C" w:rsidP="001613D8">
      <w:pPr>
        <w:spacing w:after="0" w:line="240" w:lineRule="auto"/>
      </w:pPr>
      <w:r>
        <w:separator/>
      </w:r>
    </w:p>
  </w:endnote>
  <w:endnote w:type="continuationSeparator" w:id="0">
    <w:p w:rsidR="00335A4C" w:rsidRDefault="00335A4C" w:rsidP="0016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4C" w:rsidRDefault="00335A4C" w:rsidP="001613D8">
      <w:pPr>
        <w:spacing w:after="0" w:line="240" w:lineRule="auto"/>
      </w:pPr>
      <w:r>
        <w:separator/>
      </w:r>
    </w:p>
  </w:footnote>
  <w:footnote w:type="continuationSeparator" w:id="0">
    <w:p w:rsidR="00335A4C" w:rsidRDefault="00335A4C" w:rsidP="0016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4C" w:rsidRDefault="00335A4C" w:rsidP="005A4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A4C" w:rsidRDefault="00335A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4C" w:rsidRDefault="00335A4C" w:rsidP="005A4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35A4C" w:rsidRDefault="00335A4C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</w:p>
  <w:p w:rsidR="00335A4C" w:rsidRDefault="00335A4C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4C" w:rsidRDefault="00335A4C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335A4C" w:rsidRDefault="00335A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13E9"/>
    <w:multiLevelType w:val="hybridMultilevel"/>
    <w:tmpl w:val="61E29602"/>
    <w:lvl w:ilvl="0" w:tplc="B3E852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D8"/>
    <w:rsid w:val="000C2244"/>
    <w:rsid w:val="001613D8"/>
    <w:rsid w:val="001671C9"/>
    <w:rsid w:val="001F32CC"/>
    <w:rsid w:val="00335A4C"/>
    <w:rsid w:val="00442711"/>
    <w:rsid w:val="005516BC"/>
    <w:rsid w:val="005A423A"/>
    <w:rsid w:val="005C67BF"/>
    <w:rsid w:val="006E17F3"/>
    <w:rsid w:val="007444AB"/>
    <w:rsid w:val="007912C5"/>
    <w:rsid w:val="0083598B"/>
    <w:rsid w:val="008955B1"/>
    <w:rsid w:val="009A6AA6"/>
    <w:rsid w:val="009F6BDC"/>
    <w:rsid w:val="00A51F3C"/>
    <w:rsid w:val="00A80889"/>
    <w:rsid w:val="00B71AA5"/>
    <w:rsid w:val="00B96056"/>
    <w:rsid w:val="00C07EA3"/>
    <w:rsid w:val="00C36FC4"/>
    <w:rsid w:val="00CB2D92"/>
    <w:rsid w:val="00E5671A"/>
    <w:rsid w:val="00F11575"/>
    <w:rsid w:val="00FA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3D8"/>
    <w:rPr>
      <w:rFonts w:cs="Times New Roman"/>
    </w:rPr>
  </w:style>
  <w:style w:type="character" w:styleId="PageNumber">
    <w:name w:val="page number"/>
    <w:basedOn w:val="DefaultParagraphFont"/>
    <w:uiPriority w:val="99"/>
    <w:rsid w:val="001613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6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3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1671C9"/>
    <w:pPr>
      <w:spacing w:after="160" w:line="259" w:lineRule="auto"/>
      <w:ind w:left="720"/>
      <w:contextualSpacing/>
    </w:pPr>
  </w:style>
  <w:style w:type="paragraph" w:customStyle="1" w:styleId="ConsTitle">
    <w:name w:val="ConsTitle"/>
    <w:uiPriority w:val="99"/>
    <w:rsid w:val="001671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671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1162</Words>
  <Characters>6627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Мервинская Виктория Петровна</dc:creator>
  <cp:keywords/>
  <dc:description/>
  <cp:lastModifiedBy>duma_257a</cp:lastModifiedBy>
  <cp:revision>2</cp:revision>
  <dcterms:created xsi:type="dcterms:W3CDTF">2015-04-27T06:54:00Z</dcterms:created>
  <dcterms:modified xsi:type="dcterms:W3CDTF">2015-04-27T06:54:00Z</dcterms:modified>
</cp:coreProperties>
</file>