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32" w:rsidRPr="003400C6" w:rsidRDefault="005A4432" w:rsidP="005A4432">
      <w:pPr>
        <w:tabs>
          <w:tab w:val="left" w:pos="3780"/>
          <w:tab w:val="left" w:pos="7020"/>
        </w:tabs>
        <w:ind w:firstLine="7200"/>
        <w:jc w:val="both"/>
        <w:rPr>
          <w:b w:val="0"/>
          <w:sz w:val="24"/>
        </w:rPr>
      </w:pPr>
      <w:r w:rsidRPr="003400C6">
        <w:rPr>
          <w:b w:val="0"/>
          <w:sz w:val="24"/>
        </w:rPr>
        <w:t xml:space="preserve">Проект </w:t>
      </w:r>
    </w:p>
    <w:p w:rsidR="005A4432" w:rsidRPr="003400C6" w:rsidRDefault="005A4432" w:rsidP="005A4432">
      <w:pPr>
        <w:tabs>
          <w:tab w:val="left" w:pos="3780"/>
          <w:tab w:val="left" w:pos="7020"/>
        </w:tabs>
        <w:ind w:firstLine="7200"/>
        <w:jc w:val="both"/>
        <w:rPr>
          <w:b w:val="0"/>
          <w:sz w:val="24"/>
        </w:rPr>
      </w:pPr>
      <w:proofErr w:type="gramStart"/>
      <w:r w:rsidRPr="003400C6">
        <w:rPr>
          <w:b w:val="0"/>
          <w:sz w:val="24"/>
        </w:rPr>
        <w:t>внесен</w:t>
      </w:r>
      <w:proofErr w:type="gramEnd"/>
      <w:r w:rsidRPr="003400C6">
        <w:rPr>
          <w:b w:val="0"/>
          <w:sz w:val="24"/>
        </w:rPr>
        <w:t xml:space="preserve"> депутатом </w:t>
      </w:r>
    </w:p>
    <w:p w:rsidR="005A4432" w:rsidRPr="003400C6" w:rsidRDefault="005A4432" w:rsidP="005A4432">
      <w:pPr>
        <w:tabs>
          <w:tab w:val="left" w:pos="3780"/>
          <w:tab w:val="left" w:pos="7020"/>
        </w:tabs>
        <w:ind w:firstLine="7200"/>
        <w:jc w:val="both"/>
        <w:rPr>
          <w:b w:val="0"/>
          <w:sz w:val="24"/>
        </w:rPr>
      </w:pPr>
      <w:r w:rsidRPr="003400C6">
        <w:rPr>
          <w:b w:val="0"/>
          <w:sz w:val="24"/>
        </w:rPr>
        <w:t>областной Думы</w:t>
      </w:r>
    </w:p>
    <w:p w:rsidR="005A4432" w:rsidRPr="003400C6" w:rsidRDefault="005A4432" w:rsidP="005A4432">
      <w:pPr>
        <w:tabs>
          <w:tab w:val="left" w:pos="3780"/>
          <w:tab w:val="left" w:pos="7020"/>
        </w:tabs>
        <w:ind w:firstLine="7200"/>
        <w:jc w:val="both"/>
        <w:rPr>
          <w:b w:val="0"/>
          <w:sz w:val="24"/>
        </w:rPr>
      </w:pPr>
      <w:r w:rsidRPr="003400C6">
        <w:rPr>
          <w:b w:val="0"/>
          <w:sz w:val="24"/>
        </w:rPr>
        <w:t>П</w:t>
      </w:r>
      <w:r w:rsidR="004E02E8">
        <w:rPr>
          <w:b w:val="0"/>
          <w:sz w:val="24"/>
        </w:rPr>
        <w:t>ановым М.А.</w:t>
      </w:r>
    </w:p>
    <w:p w:rsidR="005A4432" w:rsidRDefault="005A4432" w:rsidP="005A4432">
      <w:pPr>
        <w:pStyle w:val="a3"/>
        <w:tabs>
          <w:tab w:val="decimal" w:pos="7200"/>
        </w:tabs>
        <w:rPr>
          <w:b w:val="0"/>
        </w:rPr>
      </w:pPr>
    </w:p>
    <w:p w:rsidR="005A4432" w:rsidRDefault="005A4432" w:rsidP="005A4432">
      <w:pPr>
        <w:pStyle w:val="a3"/>
        <w:jc w:val="center"/>
      </w:pPr>
      <w:r>
        <w:t>Российская Федерация</w:t>
      </w:r>
    </w:p>
    <w:p w:rsidR="005A4432" w:rsidRDefault="005A4432" w:rsidP="005A4432">
      <w:pPr>
        <w:pStyle w:val="a3"/>
        <w:jc w:val="center"/>
      </w:pPr>
      <w:r>
        <w:t>Новгородская областная Дума</w:t>
      </w:r>
    </w:p>
    <w:p w:rsidR="005A4432" w:rsidRDefault="005A4432" w:rsidP="005A4432">
      <w:pPr>
        <w:pStyle w:val="a3"/>
        <w:jc w:val="center"/>
      </w:pPr>
    </w:p>
    <w:p w:rsidR="005A4432" w:rsidRDefault="005A4432" w:rsidP="005A4432">
      <w:pPr>
        <w:pStyle w:val="a3"/>
        <w:jc w:val="center"/>
      </w:pPr>
      <w:r>
        <w:t>ПОСТАНОВЛЕНИЕ</w:t>
      </w:r>
    </w:p>
    <w:p w:rsidR="005A4432" w:rsidRDefault="005A4432" w:rsidP="005A4432">
      <w:pPr>
        <w:pStyle w:val="a3"/>
        <w:rPr>
          <w:b w:val="0"/>
        </w:rPr>
      </w:pPr>
    </w:p>
    <w:p w:rsidR="005A4432" w:rsidRDefault="005A4432" w:rsidP="005A4432">
      <w:pPr>
        <w:pStyle w:val="a3"/>
        <w:ind w:firstLine="0"/>
      </w:pPr>
      <w:r>
        <w:t xml:space="preserve">от </w:t>
      </w:r>
      <w:r>
        <w:tab/>
      </w:r>
      <w:r>
        <w:tab/>
        <w:t xml:space="preserve">     №</w:t>
      </w:r>
      <w:r>
        <w:tab/>
      </w:r>
    </w:p>
    <w:p w:rsidR="005A4432" w:rsidRDefault="005A4432" w:rsidP="005A4432">
      <w:pPr>
        <w:pStyle w:val="a3"/>
        <w:ind w:firstLine="0"/>
      </w:pPr>
      <w:r>
        <w:t>Великий Новгород</w:t>
      </w:r>
    </w:p>
    <w:p w:rsidR="005A4432" w:rsidRDefault="005A4432" w:rsidP="005A4432">
      <w:pPr>
        <w:pStyle w:val="a3"/>
      </w:pPr>
    </w:p>
    <w:p w:rsidR="005A4432" w:rsidRDefault="005A4432" w:rsidP="005A4432">
      <w:pPr>
        <w:pStyle w:val="ConsPlusTitle"/>
        <w:rPr>
          <w:bCs w:val="0"/>
        </w:rPr>
      </w:pPr>
      <w:r w:rsidRPr="005A4432">
        <w:rPr>
          <w:bCs w:val="0"/>
        </w:rPr>
        <w:t xml:space="preserve">О внесении изменений </w:t>
      </w:r>
    </w:p>
    <w:p w:rsidR="005A4432" w:rsidRDefault="005A4432" w:rsidP="005A4432">
      <w:pPr>
        <w:pStyle w:val="ConsPlusTitle"/>
        <w:rPr>
          <w:rFonts w:eastAsiaTheme="minorHAnsi"/>
          <w:lang w:eastAsia="en-US"/>
        </w:rPr>
      </w:pPr>
      <w:r w:rsidRPr="005A4432">
        <w:t>в состав</w:t>
      </w:r>
      <w:r>
        <w:t xml:space="preserve"> </w:t>
      </w:r>
      <w:r w:rsidRPr="005A4432">
        <w:rPr>
          <w:rFonts w:eastAsiaTheme="minorHAnsi"/>
          <w:lang w:eastAsia="en-US"/>
        </w:rPr>
        <w:t xml:space="preserve">комиссии </w:t>
      </w:r>
    </w:p>
    <w:p w:rsidR="005A4432" w:rsidRDefault="005A4432" w:rsidP="005A4432">
      <w:pPr>
        <w:pStyle w:val="ConsPlusTitle"/>
        <w:rPr>
          <w:rFonts w:eastAsiaTheme="minorHAnsi"/>
          <w:lang w:eastAsia="en-US"/>
        </w:rPr>
      </w:pPr>
      <w:r w:rsidRPr="005A4432">
        <w:rPr>
          <w:rFonts w:eastAsiaTheme="minorHAnsi"/>
          <w:lang w:eastAsia="en-US"/>
        </w:rPr>
        <w:t xml:space="preserve">Новгородской областной </w:t>
      </w:r>
    </w:p>
    <w:p w:rsidR="005A4432" w:rsidRDefault="005A4432" w:rsidP="005A4432">
      <w:pPr>
        <w:ind w:firstLine="0"/>
        <w:jc w:val="both"/>
        <w:rPr>
          <w:rFonts w:eastAsiaTheme="minorHAnsi"/>
          <w:szCs w:val="28"/>
          <w:lang w:eastAsia="en-US"/>
        </w:rPr>
      </w:pPr>
      <w:r w:rsidRPr="005A4432">
        <w:rPr>
          <w:rFonts w:eastAsiaTheme="minorHAnsi"/>
          <w:szCs w:val="28"/>
          <w:lang w:eastAsia="en-US"/>
        </w:rPr>
        <w:t xml:space="preserve">Думы по проведению </w:t>
      </w:r>
    </w:p>
    <w:p w:rsidR="005A4432" w:rsidRPr="005A4432" w:rsidRDefault="005A4432" w:rsidP="005A4432">
      <w:pPr>
        <w:ind w:firstLine="0"/>
        <w:jc w:val="both"/>
        <w:rPr>
          <w:rFonts w:eastAsiaTheme="minorHAnsi"/>
          <w:szCs w:val="28"/>
          <w:lang w:eastAsia="en-US"/>
        </w:rPr>
      </w:pPr>
      <w:proofErr w:type="spellStart"/>
      <w:r w:rsidRPr="005A4432">
        <w:rPr>
          <w:rFonts w:eastAsiaTheme="minorHAnsi"/>
          <w:szCs w:val="28"/>
          <w:lang w:eastAsia="en-US"/>
        </w:rPr>
        <w:t>антикоррупционной</w:t>
      </w:r>
      <w:proofErr w:type="spellEnd"/>
      <w:r w:rsidRPr="005A4432">
        <w:rPr>
          <w:rFonts w:eastAsiaTheme="minorHAnsi"/>
          <w:szCs w:val="28"/>
          <w:lang w:eastAsia="en-US"/>
        </w:rPr>
        <w:t xml:space="preserve"> экспертизы</w:t>
      </w:r>
    </w:p>
    <w:p w:rsidR="005A4432" w:rsidRDefault="005A4432" w:rsidP="005A4432">
      <w:pPr>
        <w:pStyle w:val="ConsPlusTitle"/>
        <w:rPr>
          <w:b w:val="0"/>
        </w:rPr>
      </w:pPr>
    </w:p>
    <w:p w:rsidR="005A4432" w:rsidRDefault="005A4432" w:rsidP="005A4432">
      <w:pPr>
        <w:pStyle w:val="a3"/>
        <w:rPr>
          <w:b w:val="0"/>
        </w:rPr>
      </w:pPr>
    </w:p>
    <w:p w:rsidR="005A4432" w:rsidRPr="005A4432" w:rsidRDefault="005A4432" w:rsidP="005A4432">
      <w:pPr>
        <w:ind w:firstLine="851"/>
        <w:jc w:val="both"/>
        <w:rPr>
          <w:szCs w:val="28"/>
        </w:rPr>
      </w:pPr>
      <w:r w:rsidRPr="005A4432">
        <w:rPr>
          <w:b w:val="0"/>
          <w:szCs w:val="28"/>
        </w:rPr>
        <w:t>Новгородская областная Дума</w:t>
      </w:r>
      <w:r w:rsidRPr="005A4432">
        <w:rPr>
          <w:szCs w:val="28"/>
        </w:rPr>
        <w:t xml:space="preserve"> постановляет:</w:t>
      </w:r>
    </w:p>
    <w:p w:rsidR="005A4432" w:rsidRDefault="005A4432" w:rsidP="005A44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4432">
        <w:rPr>
          <w:rFonts w:ascii="Times New Roman" w:hAnsi="Times New Roman" w:cs="Times New Roman"/>
          <w:sz w:val="28"/>
          <w:szCs w:val="28"/>
        </w:rPr>
        <w:t xml:space="preserve">1. Внести в состав комиссии Новгородской областной Думы по проведению </w:t>
      </w:r>
      <w:proofErr w:type="spellStart"/>
      <w:r w:rsidRPr="005A443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A4432">
        <w:rPr>
          <w:rFonts w:ascii="Times New Roman" w:hAnsi="Times New Roman" w:cs="Times New Roman"/>
          <w:sz w:val="28"/>
          <w:szCs w:val="28"/>
        </w:rPr>
        <w:t xml:space="preserve"> экспертизы, утвержденный постановлением областной Думы от 27.02.2013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A4432">
        <w:rPr>
          <w:rFonts w:ascii="Times New Roman" w:hAnsi="Times New Roman" w:cs="Times New Roman"/>
          <w:sz w:val="28"/>
          <w:szCs w:val="28"/>
        </w:rPr>
        <w:t xml:space="preserve">473-5 ОД «О комиссии Новгородской областной Думы по проведению </w:t>
      </w:r>
      <w:proofErr w:type="spellStart"/>
      <w:r w:rsidRPr="005A443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A4432">
        <w:rPr>
          <w:rFonts w:ascii="Times New Roman" w:hAnsi="Times New Roman" w:cs="Times New Roman"/>
          <w:sz w:val="28"/>
          <w:szCs w:val="28"/>
        </w:rPr>
        <w:t xml:space="preserve"> экспертизы» (газета «Новгородские ведомости» от 07.03.2013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4432">
        <w:rPr>
          <w:rFonts w:ascii="Times New Roman" w:hAnsi="Times New Roman" w:cs="Times New Roman"/>
          <w:sz w:val="28"/>
          <w:szCs w:val="28"/>
        </w:rPr>
        <w:t>30.10.2013) изменения, излож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4432">
        <w:rPr>
          <w:rFonts w:ascii="Times New Roman" w:hAnsi="Times New Roman" w:cs="Times New Roman"/>
          <w:sz w:val="28"/>
          <w:szCs w:val="28"/>
        </w:rPr>
        <w:t>в его в следующей редакции:</w:t>
      </w:r>
    </w:p>
    <w:p w:rsidR="00C93124" w:rsidRDefault="005A4432" w:rsidP="00C93124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3124">
        <w:rPr>
          <w:rFonts w:ascii="Times New Roman" w:hAnsi="Times New Roman" w:cs="Times New Roman"/>
          <w:sz w:val="28"/>
          <w:szCs w:val="28"/>
        </w:rPr>
        <w:t>С</w:t>
      </w:r>
      <w:r w:rsidR="00C93124" w:rsidRPr="005A4432">
        <w:rPr>
          <w:rFonts w:ascii="Times New Roman" w:hAnsi="Times New Roman" w:cs="Times New Roman"/>
          <w:sz w:val="28"/>
          <w:szCs w:val="28"/>
        </w:rPr>
        <w:t>остав</w:t>
      </w:r>
    </w:p>
    <w:p w:rsidR="005A4432" w:rsidRDefault="00C93124" w:rsidP="00C93124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A4432">
        <w:rPr>
          <w:rFonts w:ascii="Times New Roman" w:hAnsi="Times New Roman" w:cs="Times New Roman"/>
          <w:sz w:val="28"/>
          <w:szCs w:val="28"/>
        </w:rPr>
        <w:t xml:space="preserve">комиссии Новгородской областной Думы по проведению </w:t>
      </w:r>
      <w:proofErr w:type="spellStart"/>
      <w:r w:rsidRPr="005A443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A4432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C93124" w:rsidRDefault="00C93124" w:rsidP="00C93124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A4432" w:rsidTr="005A4432">
        <w:tc>
          <w:tcPr>
            <w:tcW w:w="4785" w:type="dxa"/>
          </w:tcPr>
          <w:p w:rsidR="005A4432" w:rsidRDefault="00C93124" w:rsidP="001339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 Михаил Александрович</w:t>
            </w:r>
            <w:r w:rsidR="00B14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5A4432" w:rsidRDefault="00C93124" w:rsidP="00C9312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9312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Новгородской областной Думы,                        председатель Комиссии</w:t>
            </w:r>
          </w:p>
          <w:p w:rsidR="00C93124" w:rsidRPr="00C93124" w:rsidRDefault="00C93124" w:rsidP="00C9312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432" w:rsidTr="005A4432">
        <w:tc>
          <w:tcPr>
            <w:tcW w:w="4785" w:type="dxa"/>
          </w:tcPr>
          <w:p w:rsidR="005A4432" w:rsidRDefault="00C93124" w:rsidP="001339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 Виталий Петрович</w:t>
            </w:r>
            <w:r w:rsidR="00B14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5A4432" w:rsidRDefault="00C93124" w:rsidP="005A44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Новгородской областной Думы по бюджету, финансам и экономике,</w:t>
            </w:r>
          </w:p>
          <w:p w:rsidR="00C93124" w:rsidRDefault="00C93124" w:rsidP="005A44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C93124" w:rsidRDefault="00C93124" w:rsidP="005A44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432" w:rsidTr="005A4432">
        <w:tc>
          <w:tcPr>
            <w:tcW w:w="4785" w:type="dxa"/>
          </w:tcPr>
          <w:p w:rsidR="005A4432" w:rsidRDefault="00C93124" w:rsidP="001339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  <w:r w:rsidR="00B14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EA74AB" w:rsidRDefault="00C93124" w:rsidP="00EA74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управления организационного и информационного обеспечения </w:t>
            </w:r>
            <w:r w:rsidR="00EA74AB">
              <w:rPr>
                <w:rFonts w:ascii="Times New Roman" w:hAnsi="Times New Roman" w:cs="Times New Roman"/>
                <w:sz w:val="28"/>
                <w:szCs w:val="28"/>
              </w:rPr>
              <w:t>аппарата Новгородской областной Думы, секретарь Комиссии</w:t>
            </w:r>
          </w:p>
        </w:tc>
      </w:tr>
      <w:tr w:rsidR="005A4432" w:rsidTr="005A4432">
        <w:tc>
          <w:tcPr>
            <w:tcW w:w="4785" w:type="dxa"/>
          </w:tcPr>
          <w:p w:rsidR="005A4432" w:rsidRDefault="00C93124" w:rsidP="005A44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комиссии:</w:t>
            </w:r>
          </w:p>
          <w:p w:rsidR="00B5656B" w:rsidRDefault="00B5656B" w:rsidP="005A44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A4432" w:rsidRDefault="005A4432" w:rsidP="005A44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432" w:rsidTr="005A4432">
        <w:tc>
          <w:tcPr>
            <w:tcW w:w="4785" w:type="dxa"/>
          </w:tcPr>
          <w:p w:rsidR="005A4432" w:rsidRDefault="00C93124" w:rsidP="001339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Безус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Болеславовна</w:t>
            </w:r>
            <w:proofErr w:type="spellEnd"/>
            <w:r w:rsidR="00B14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B5656B" w:rsidRDefault="00B5656B" w:rsidP="00B56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гражданского права и процесса юридического факультета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имени Ярослава Мудрого, кандидат исторических наук </w:t>
            </w:r>
          </w:p>
          <w:p w:rsidR="005A4432" w:rsidRDefault="00B5656B" w:rsidP="00B56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5656B" w:rsidRDefault="00B5656B" w:rsidP="00B56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B56" w:rsidTr="005A4432">
        <w:tc>
          <w:tcPr>
            <w:tcW w:w="4785" w:type="dxa"/>
          </w:tcPr>
          <w:p w:rsidR="00141B56" w:rsidRDefault="00141B56" w:rsidP="00141B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Александрович</w:t>
            </w:r>
          </w:p>
        </w:tc>
        <w:tc>
          <w:tcPr>
            <w:tcW w:w="4786" w:type="dxa"/>
          </w:tcPr>
          <w:p w:rsidR="00141B56" w:rsidRDefault="00141B56" w:rsidP="00141B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правам человека в Новгородской области </w:t>
            </w:r>
          </w:p>
          <w:p w:rsidR="00141B56" w:rsidRDefault="00141B56" w:rsidP="00141B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41B56" w:rsidRDefault="00141B56" w:rsidP="00141B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432" w:rsidTr="005A4432">
        <w:tc>
          <w:tcPr>
            <w:tcW w:w="4785" w:type="dxa"/>
          </w:tcPr>
          <w:p w:rsidR="005A4432" w:rsidRDefault="00C93124" w:rsidP="001339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Александровна</w:t>
            </w:r>
            <w:r w:rsidR="00B14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5A4432" w:rsidRDefault="00B14283" w:rsidP="00B142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консультант комитета правового обеспечения и мониторинга областного законодательства аппарата Новгородской областной Думы</w:t>
            </w:r>
          </w:p>
          <w:p w:rsidR="00B14283" w:rsidRDefault="00B14283" w:rsidP="00B142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432" w:rsidTr="005A4432">
        <w:tc>
          <w:tcPr>
            <w:tcW w:w="4785" w:type="dxa"/>
          </w:tcPr>
          <w:p w:rsidR="005A4432" w:rsidRDefault="00C93124" w:rsidP="001339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Наталья Петровна</w:t>
            </w:r>
            <w:r w:rsidR="00B14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5A4432" w:rsidRDefault="00B14283" w:rsidP="00852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r w:rsidR="0014525A">
              <w:rPr>
                <w:rFonts w:ascii="Times New Roman" w:hAnsi="Times New Roman" w:cs="Times New Roman"/>
                <w:sz w:val="28"/>
                <w:szCs w:val="28"/>
              </w:rPr>
              <w:t xml:space="preserve">отдела кадровой политики </w:t>
            </w:r>
            <w:r w:rsidR="00852AB3">
              <w:rPr>
                <w:rFonts w:ascii="Times New Roman" w:hAnsi="Times New Roman" w:cs="Times New Roman"/>
                <w:sz w:val="28"/>
                <w:szCs w:val="28"/>
              </w:rPr>
              <w:t>департамента государственного управления Новгородской области (по согласованию)</w:t>
            </w:r>
          </w:p>
          <w:p w:rsidR="00852AB3" w:rsidRDefault="00852AB3" w:rsidP="00852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432" w:rsidTr="005A4432">
        <w:tc>
          <w:tcPr>
            <w:tcW w:w="4785" w:type="dxa"/>
          </w:tcPr>
          <w:p w:rsidR="005A4432" w:rsidRDefault="00C93124" w:rsidP="005A44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 Константин Дмитриевич</w:t>
            </w:r>
          </w:p>
        </w:tc>
        <w:tc>
          <w:tcPr>
            <w:tcW w:w="4786" w:type="dxa"/>
          </w:tcPr>
          <w:p w:rsidR="005A4432" w:rsidRDefault="00852AB3" w:rsidP="005A44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Думы Великого Новгорода (по согласованию)</w:t>
            </w:r>
          </w:p>
          <w:p w:rsidR="00852AB3" w:rsidRDefault="00852AB3" w:rsidP="005A44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432" w:rsidTr="005A4432">
        <w:tc>
          <w:tcPr>
            <w:tcW w:w="4785" w:type="dxa"/>
          </w:tcPr>
          <w:p w:rsidR="005A4432" w:rsidRDefault="00C93124" w:rsidP="005A44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Дорошенко Татьяна Николаевна</w:t>
            </w:r>
          </w:p>
        </w:tc>
        <w:tc>
          <w:tcPr>
            <w:tcW w:w="4786" w:type="dxa"/>
          </w:tcPr>
          <w:p w:rsidR="00852AB3" w:rsidRDefault="00852AB3" w:rsidP="00852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гражданского права и процесса юридического факультета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имени Ярослава Мудрого, кандидат исторических наук </w:t>
            </w:r>
          </w:p>
          <w:p w:rsidR="00852AB3" w:rsidRDefault="00852AB3" w:rsidP="00852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5A4432" w:rsidRDefault="005A4432" w:rsidP="005A44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432" w:rsidTr="005A4432">
        <w:tc>
          <w:tcPr>
            <w:tcW w:w="4785" w:type="dxa"/>
          </w:tcPr>
          <w:p w:rsidR="005A4432" w:rsidRDefault="00C93124" w:rsidP="005A44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Кротова Светлана Васильевна</w:t>
            </w:r>
          </w:p>
        </w:tc>
        <w:tc>
          <w:tcPr>
            <w:tcW w:w="4786" w:type="dxa"/>
          </w:tcPr>
          <w:p w:rsidR="005A4432" w:rsidRDefault="00852AB3" w:rsidP="00852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комитета правового обеспечения и мониторинга областного законодательства аппарата Новгородской областной Думы</w:t>
            </w:r>
          </w:p>
          <w:p w:rsidR="00852AB3" w:rsidRDefault="00852AB3" w:rsidP="00852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124" w:rsidTr="005A4432">
        <w:tc>
          <w:tcPr>
            <w:tcW w:w="4785" w:type="dxa"/>
          </w:tcPr>
          <w:p w:rsidR="00C93124" w:rsidRDefault="00C93124" w:rsidP="005A44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Николаенко Ольга Владимировна</w:t>
            </w:r>
          </w:p>
        </w:tc>
        <w:tc>
          <w:tcPr>
            <w:tcW w:w="4786" w:type="dxa"/>
          </w:tcPr>
          <w:p w:rsidR="00C93124" w:rsidRDefault="00A46ADC" w:rsidP="005A44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Счетной палаты Новгородской области (по согласованию)</w:t>
            </w:r>
          </w:p>
          <w:p w:rsidR="00A46ADC" w:rsidRDefault="00A46ADC" w:rsidP="005A44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124" w:rsidTr="005A4432">
        <w:tc>
          <w:tcPr>
            <w:tcW w:w="4785" w:type="dxa"/>
          </w:tcPr>
          <w:p w:rsidR="00C93124" w:rsidRDefault="00C93124" w:rsidP="005A44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Проскурин Алексей Геннадьевич</w:t>
            </w:r>
          </w:p>
        </w:tc>
        <w:tc>
          <w:tcPr>
            <w:tcW w:w="4786" w:type="dxa"/>
          </w:tcPr>
          <w:p w:rsidR="00C93124" w:rsidRDefault="00035CEE" w:rsidP="00035C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46ADC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генерального директора </w:t>
            </w:r>
            <w:r w:rsidRPr="00035CEE">
              <w:rPr>
                <w:rFonts w:ascii="Times New Roman" w:hAnsi="Times New Roman" w:cs="Times New Roman"/>
                <w:sz w:val="28"/>
                <w:szCs w:val="28"/>
              </w:rPr>
              <w:t>СНКО «Региональный фонд капитального ремонта многоквартирных домов, расположенных на территории Новгородской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035CEE" w:rsidRDefault="00035CEE" w:rsidP="00035C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124" w:rsidTr="005A4432">
        <w:tc>
          <w:tcPr>
            <w:tcW w:w="4785" w:type="dxa"/>
          </w:tcPr>
          <w:p w:rsidR="00C93124" w:rsidRDefault="00C93124" w:rsidP="005A44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Таганская Ирина Николаевна</w:t>
            </w:r>
          </w:p>
        </w:tc>
        <w:tc>
          <w:tcPr>
            <w:tcW w:w="4786" w:type="dxa"/>
          </w:tcPr>
          <w:p w:rsidR="00AA728D" w:rsidRDefault="00AA728D" w:rsidP="00AA72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A728D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Министерства юстиции Российской Федерации по Новгородской области (по согласованию)</w:t>
            </w:r>
          </w:p>
          <w:p w:rsidR="00C93124" w:rsidRPr="00AA728D" w:rsidRDefault="00C93124" w:rsidP="00AA72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4432" w:rsidRPr="005A4432" w:rsidRDefault="005A4432" w:rsidP="005A44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5A4432" w:rsidRDefault="005A4432" w:rsidP="005A4432">
      <w:pPr>
        <w:ind w:firstLine="851"/>
        <w:jc w:val="both"/>
        <w:rPr>
          <w:b w:val="0"/>
          <w:szCs w:val="28"/>
        </w:rPr>
      </w:pPr>
      <w:r>
        <w:rPr>
          <w:rFonts w:eastAsiaTheme="minorHAnsi"/>
          <w:b w:val="0"/>
          <w:szCs w:val="28"/>
          <w:lang w:eastAsia="en-US"/>
        </w:rPr>
        <w:t>2. </w:t>
      </w:r>
      <w:r>
        <w:rPr>
          <w:b w:val="0"/>
          <w:szCs w:val="28"/>
        </w:rPr>
        <w:t>Опубликовать настоящее постановление в газете «Новгородские ведомости».</w:t>
      </w:r>
    </w:p>
    <w:p w:rsidR="005A4432" w:rsidRDefault="005A4432" w:rsidP="005A4432">
      <w:pPr>
        <w:pStyle w:val="a3"/>
        <w:rPr>
          <w:b w:val="0"/>
        </w:rPr>
      </w:pPr>
    </w:p>
    <w:p w:rsidR="005A4432" w:rsidRDefault="005A4432" w:rsidP="005A4432">
      <w:pPr>
        <w:pStyle w:val="a3"/>
        <w:ind w:firstLine="0"/>
        <w:rPr>
          <w:b w:val="0"/>
        </w:rPr>
      </w:pPr>
      <w:r>
        <w:rPr>
          <w:b w:val="0"/>
        </w:rPr>
        <w:t>Проект подготовил и завизировал:</w:t>
      </w:r>
    </w:p>
    <w:p w:rsidR="004E02E8" w:rsidRDefault="004E02E8" w:rsidP="005A4432">
      <w:pPr>
        <w:pStyle w:val="a3"/>
        <w:ind w:firstLine="0"/>
      </w:pPr>
      <w:r>
        <w:t>Заместитель п</w:t>
      </w:r>
      <w:r w:rsidR="005A4432">
        <w:t>редседател</w:t>
      </w:r>
      <w:r>
        <w:t>я</w:t>
      </w:r>
      <w:r w:rsidR="005A4432">
        <w:t xml:space="preserve"> </w:t>
      </w:r>
    </w:p>
    <w:p w:rsidR="005A4432" w:rsidRDefault="004E02E8" w:rsidP="005A4432">
      <w:pPr>
        <w:pStyle w:val="a3"/>
        <w:ind w:firstLine="0"/>
      </w:pPr>
      <w:r>
        <w:t xml:space="preserve">Новгородской </w:t>
      </w:r>
      <w:r w:rsidR="005A4432">
        <w:t xml:space="preserve">областной Думы                                              </w:t>
      </w:r>
      <w:r w:rsidR="00141B56">
        <w:t xml:space="preserve"> </w:t>
      </w:r>
      <w:r>
        <w:t>М.А.Панов</w:t>
      </w:r>
    </w:p>
    <w:p w:rsidR="005A4432" w:rsidRDefault="005A4432" w:rsidP="005A4432">
      <w:pPr>
        <w:pStyle w:val="a3"/>
        <w:ind w:firstLine="0"/>
      </w:pPr>
    </w:p>
    <w:p w:rsidR="005A4432" w:rsidRDefault="005A4432" w:rsidP="005A4432">
      <w:pPr>
        <w:pStyle w:val="a3"/>
        <w:ind w:firstLine="0"/>
        <w:rPr>
          <w:b w:val="0"/>
        </w:rPr>
      </w:pPr>
      <w:r>
        <w:rPr>
          <w:b w:val="0"/>
        </w:rPr>
        <w:t>Завизировал:</w:t>
      </w:r>
    </w:p>
    <w:p w:rsidR="005A4432" w:rsidRDefault="005A4432" w:rsidP="005A4432">
      <w:pPr>
        <w:pStyle w:val="a3"/>
        <w:ind w:firstLine="0"/>
      </w:pPr>
      <w:r>
        <w:t>Председатель комитета правового обеспечения</w:t>
      </w:r>
    </w:p>
    <w:p w:rsidR="005A4432" w:rsidRDefault="005A4432" w:rsidP="005A4432">
      <w:pPr>
        <w:pStyle w:val="a3"/>
        <w:ind w:firstLine="0"/>
      </w:pPr>
      <w:r>
        <w:t>и мониторинга областного законодательства</w:t>
      </w:r>
    </w:p>
    <w:p w:rsidR="005A4432" w:rsidRDefault="005A4432" w:rsidP="005A4432">
      <w:pPr>
        <w:pStyle w:val="a3"/>
        <w:ind w:firstLine="0"/>
      </w:pPr>
      <w:r>
        <w:t xml:space="preserve">аппарата областной Думы                                                    </w:t>
      </w:r>
      <w:r w:rsidR="00141B56">
        <w:t xml:space="preserve"> </w:t>
      </w:r>
      <w:r>
        <w:t xml:space="preserve">  </w:t>
      </w:r>
      <w:r w:rsidR="004E02E8">
        <w:t xml:space="preserve"> </w:t>
      </w:r>
      <w:r>
        <w:t>Е.А.Давыдова</w:t>
      </w:r>
    </w:p>
    <w:p w:rsidR="00141B56" w:rsidRDefault="00141B56" w:rsidP="005A4432">
      <w:pPr>
        <w:pStyle w:val="a3"/>
        <w:ind w:firstLine="0"/>
      </w:pPr>
    </w:p>
    <w:p w:rsidR="00141B56" w:rsidRPr="00394313" w:rsidRDefault="00141B56" w:rsidP="005A4432">
      <w:pPr>
        <w:pStyle w:val="a3"/>
        <w:ind w:firstLine="0"/>
        <w:rPr>
          <w:b w:val="0"/>
        </w:rPr>
      </w:pPr>
      <w:r w:rsidRPr="00394313">
        <w:rPr>
          <w:b w:val="0"/>
        </w:rPr>
        <w:t>Согласовано:</w:t>
      </w:r>
    </w:p>
    <w:p w:rsidR="00141B56" w:rsidRDefault="00141B56" w:rsidP="005A4432">
      <w:pPr>
        <w:pStyle w:val="a3"/>
        <w:ind w:firstLine="0"/>
      </w:pPr>
      <w:r>
        <w:t xml:space="preserve">Уполномоченный по правам человека </w:t>
      </w:r>
    </w:p>
    <w:p w:rsidR="00141B56" w:rsidRDefault="00141B56" w:rsidP="004E02E8">
      <w:pPr>
        <w:pStyle w:val="a3"/>
        <w:tabs>
          <w:tab w:val="left" w:pos="7230"/>
        </w:tabs>
        <w:ind w:firstLine="0"/>
      </w:pPr>
      <w:r>
        <w:t xml:space="preserve">в Новгородской области                                                           </w:t>
      </w:r>
      <w:r w:rsidR="004E02E8">
        <w:t xml:space="preserve"> </w:t>
      </w:r>
      <w:proofErr w:type="spellStart"/>
      <w:r>
        <w:t>А.А.Бойцев</w:t>
      </w:r>
      <w:proofErr w:type="spellEnd"/>
    </w:p>
    <w:p w:rsidR="005A4432" w:rsidRDefault="005A4432" w:rsidP="005A4432">
      <w:pPr>
        <w:pStyle w:val="a3"/>
        <w:ind w:firstLine="0"/>
      </w:pPr>
    </w:p>
    <w:p w:rsidR="005A4432" w:rsidRDefault="005A4432" w:rsidP="005A4432">
      <w:pPr>
        <w:pStyle w:val="a3"/>
        <w:ind w:firstLine="0"/>
        <w:rPr>
          <w:b w:val="0"/>
        </w:rPr>
      </w:pPr>
    </w:p>
    <w:p w:rsidR="005A4432" w:rsidRDefault="005A4432" w:rsidP="005A4432"/>
    <w:p w:rsidR="005A4432" w:rsidRDefault="005A4432" w:rsidP="005A4432"/>
    <w:p w:rsidR="005A4432" w:rsidRDefault="005A4432" w:rsidP="005A4432"/>
    <w:p w:rsidR="005A4432" w:rsidRDefault="005A4432" w:rsidP="005A4432"/>
    <w:p w:rsidR="005A4432" w:rsidRDefault="005A4432" w:rsidP="005A4432"/>
    <w:p w:rsidR="005A4432" w:rsidRDefault="005A4432" w:rsidP="005A4432"/>
    <w:p w:rsidR="005A4432" w:rsidRDefault="005A4432" w:rsidP="005A4432"/>
    <w:p w:rsidR="005A4432" w:rsidRDefault="005A4432" w:rsidP="005A4432"/>
    <w:p w:rsidR="005A4432" w:rsidRDefault="005A4432" w:rsidP="005A4432"/>
    <w:p w:rsidR="005A4432" w:rsidRDefault="005A4432" w:rsidP="005A4432"/>
    <w:p w:rsidR="005A4432" w:rsidRDefault="005A4432" w:rsidP="005A4432"/>
    <w:p w:rsidR="005A4432" w:rsidRDefault="005A4432" w:rsidP="005A4432"/>
    <w:p w:rsidR="00344F89" w:rsidRDefault="00344F89" w:rsidP="005A4432"/>
    <w:p w:rsidR="00344F89" w:rsidRDefault="00344F89" w:rsidP="005A4432"/>
    <w:p w:rsidR="005A4432" w:rsidRDefault="005A4432" w:rsidP="005A4432">
      <w:r>
        <w:lastRenderedPageBreak/>
        <w:t>ПОЯСНИТЕЛЬНАЯ  ЗАПИСКА</w:t>
      </w:r>
    </w:p>
    <w:p w:rsidR="005A4432" w:rsidRDefault="005A4432" w:rsidP="005A4432">
      <w:r>
        <w:t xml:space="preserve">к проекту постановления областной Думы </w:t>
      </w:r>
    </w:p>
    <w:p w:rsidR="005A4432" w:rsidRDefault="005A4432" w:rsidP="00344F89">
      <w:pPr>
        <w:pStyle w:val="ConsPlusTitle"/>
        <w:jc w:val="center"/>
      </w:pPr>
      <w:r>
        <w:t>«</w:t>
      </w:r>
      <w:r>
        <w:rPr>
          <w:bCs w:val="0"/>
        </w:rPr>
        <w:t xml:space="preserve">О внесении изменений </w:t>
      </w:r>
      <w:r>
        <w:t xml:space="preserve">в </w:t>
      </w:r>
      <w:r w:rsidR="00344F89" w:rsidRPr="005A4432">
        <w:t xml:space="preserve">состав комиссии Новгородской областной Думы по проведению </w:t>
      </w:r>
      <w:proofErr w:type="spellStart"/>
      <w:r w:rsidR="00344F89" w:rsidRPr="005A4432">
        <w:t>антикоррупционной</w:t>
      </w:r>
      <w:proofErr w:type="spellEnd"/>
      <w:r w:rsidR="00344F89" w:rsidRPr="005A4432">
        <w:t xml:space="preserve"> экспертизы</w:t>
      </w:r>
      <w:r>
        <w:t>»</w:t>
      </w:r>
    </w:p>
    <w:p w:rsidR="005A4432" w:rsidRDefault="005A4432" w:rsidP="005A4432"/>
    <w:p w:rsidR="005A4432" w:rsidRDefault="00344F89" w:rsidP="00344F89">
      <w:pPr>
        <w:ind w:firstLine="851"/>
        <w:jc w:val="both"/>
        <w:rPr>
          <w:b w:val="0"/>
          <w:szCs w:val="28"/>
        </w:rPr>
      </w:pPr>
      <w:r w:rsidRPr="00344F89">
        <w:rPr>
          <w:rFonts w:eastAsiaTheme="minorHAnsi"/>
          <w:b w:val="0"/>
          <w:szCs w:val="28"/>
          <w:lang w:eastAsia="en-US"/>
        </w:rPr>
        <w:t xml:space="preserve">Проект постановления Новгородской областной Думы подготовлен в целях уточнения должностного статуса лиц, являющихся членами комиссии </w:t>
      </w:r>
      <w:r w:rsidRPr="00344F89">
        <w:rPr>
          <w:b w:val="0"/>
          <w:szCs w:val="28"/>
        </w:rPr>
        <w:t xml:space="preserve">Новгородской областной Думы по проведению </w:t>
      </w:r>
      <w:proofErr w:type="spellStart"/>
      <w:r w:rsidRPr="00344F89">
        <w:rPr>
          <w:b w:val="0"/>
          <w:szCs w:val="28"/>
        </w:rPr>
        <w:t>антикоррупционной</w:t>
      </w:r>
      <w:proofErr w:type="spellEnd"/>
      <w:r w:rsidRPr="00344F89">
        <w:rPr>
          <w:b w:val="0"/>
          <w:szCs w:val="28"/>
        </w:rPr>
        <w:t xml:space="preserve"> экспертизы.</w:t>
      </w:r>
    </w:p>
    <w:p w:rsidR="005A4432" w:rsidRDefault="00344F89" w:rsidP="00344F89">
      <w:pPr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Также </w:t>
      </w:r>
      <w:r w:rsidRPr="00344F89">
        <w:rPr>
          <w:b w:val="0"/>
          <w:szCs w:val="28"/>
        </w:rPr>
        <w:t xml:space="preserve">в состав комиссии Новгородской областной Думы по проведению </w:t>
      </w:r>
      <w:proofErr w:type="spellStart"/>
      <w:r w:rsidRPr="00344F89">
        <w:rPr>
          <w:b w:val="0"/>
          <w:szCs w:val="28"/>
        </w:rPr>
        <w:t>антикоррупционной</w:t>
      </w:r>
      <w:proofErr w:type="spellEnd"/>
      <w:r w:rsidRPr="00344F89">
        <w:rPr>
          <w:b w:val="0"/>
          <w:szCs w:val="28"/>
        </w:rPr>
        <w:t xml:space="preserve"> экспертизы</w:t>
      </w:r>
      <w:r>
        <w:rPr>
          <w:b w:val="0"/>
          <w:szCs w:val="28"/>
        </w:rPr>
        <w:t xml:space="preserve"> предлагается включить </w:t>
      </w:r>
      <w:proofErr w:type="spellStart"/>
      <w:r w:rsidR="00E24BCF">
        <w:rPr>
          <w:b w:val="0"/>
          <w:szCs w:val="28"/>
        </w:rPr>
        <w:t>Бойцева</w:t>
      </w:r>
      <w:proofErr w:type="spellEnd"/>
      <w:r w:rsidR="00E24BCF">
        <w:rPr>
          <w:b w:val="0"/>
          <w:szCs w:val="28"/>
        </w:rPr>
        <w:t xml:space="preserve"> Анатолия Александровича</w:t>
      </w:r>
      <w:r>
        <w:rPr>
          <w:b w:val="0"/>
          <w:szCs w:val="28"/>
        </w:rPr>
        <w:t>, исключив из состава комиссии Матвееву Галину Семеновну в связи со сложением полномочий Уполномоченного по правам человека в Новгородской области.</w:t>
      </w:r>
    </w:p>
    <w:p w:rsidR="00344F89" w:rsidRPr="00344F89" w:rsidRDefault="00344F89" w:rsidP="00344F89">
      <w:pPr>
        <w:ind w:firstLine="851"/>
        <w:jc w:val="both"/>
        <w:rPr>
          <w:b w:val="0"/>
        </w:rPr>
      </w:pPr>
    </w:p>
    <w:p w:rsidR="005A4432" w:rsidRDefault="005A4432" w:rsidP="005A4432">
      <w:pPr>
        <w:ind w:firstLine="851"/>
        <w:jc w:val="both"/>
        <w:rPr>
          <w:b w:val="0"/>
        </w:rPr>
      </w:pPr>
      <w:r w:rsidRPr="009A4DE5">
        <w:rPr>
          <w:b w:val="0"/>
        </w:rPr>
        <w:t>Проект постановления областной Думы не содержит</w:t>
      </w:r>
      <w:r>
        <w:rPr>
          <w:b w:val="0"/>
        </w:rPr>
        <w:t xml:space="preserve"> положений, способствующих созданию условий для проявления коррупции.</w:t>
      </w:r>
    </w:p>
    <w:p w:rsidR="005A4432" w:rsidRDefault="005A4432" w:rsidP="005A4432">
      <w:r>
        <w:t>___________________________________</w:t>
      </w:r>
    </w:p>
    <w:p w:rsidR="005A4432" w:rsidRDefault="005A4432" w:rsidP="005A4432"/>
    <w:p w:rsidR="005A4432" w:rsidRDefault="005A4432" w:rsidP="005A4432">
      <w:r>
        <w:tab/>
      </w:r>
    </w:p>
    <w:p w:rsidR="005A4432" w:rsidRDefault="005A4432" w:rsidP="005A4432">
      <w:r>
        <w:t>ФИНАНСОВО-ЭКОНОМИЧЕСКОЕ ОБОСНОВАНИЕ</w:t>
      </w:r>
    </w:p>
    <w:p w:rsidR="005A4432" w:rsidRDefault="005A4432" w:rsidP="005A4432"/>
    <w:p w:rsidR="005A4432" w:rsidRDefault="005A4432" w:rsidP="005A4432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 xml:space="preserve">Представленный проект постановления областной Думы «О внесении </w:t>
      </w:r>
      <w:r w:rsidRPr="00344F89">
        <w:rPr>
          <w:b w:val="0"/>
        </w:rPr>
        <w:t xml:space="preserve">изменений в </w:t>
      </w:r>
      <w:r w:rsidR="00344F89" w:rsidRPr="00344F89">
        <w:rPr>
          <w:b w:val="0"/>
        </w:rPr>
        <w:t xml:space="preserve">состав комиссии Новгородской областной Думы по проведению </w:t>
      </w:r>
      <w:proofErr w:type="spellStart"/>
      <w:r w:rsidR="00344F89" w:rsidRPr="00344F89">
        <w:rPr>
          <w:b w:val="0"/>
        </w:rPr>
        <w:t>антикоррупционной</w:t>
      </w:r>
      <w:proofErr w:type="spellEnd"/>
      <w:r w:rsidR="00344F89" w:rsidRPr="00344F89">
        <w:rPr>
          <w:b w:val="0"/>
        </w:rPr>
        <w:t xml:space="preserve"> экспертизы</w:t>
      </w:r>
      <w:r w:rsidRPr="00344F89">
        <w:rPr>
          <w:b w:val="0"/>
        </w:rPr>
        <w:t>»</w:t>
      </w:r>
      <w:r>
        <w:rPr>
          <w:b w:val="0"/>
        </w:rPr>
        <w:t xml:space="preserve"> не потребует дополнительных ассигнований из средств областного бюджета. </w:t>
      </w:r>
    </w:p>
    <w:p w:rsidR="005A4432" w:rsidRDefault="005A4432" w:rsidP="005A4432">
      <w:r>
        <w:t>_____________________________________</w:t>
      </w:r>
    </w:p>
    <w:p w:rsidR="005A4432" w:rsidRDefault="005A4432" w:rsidP="005A4432"/>
    <w:p w:rsidR="005A4432" w:rsidRDefault="005A4432" w:rsidP="005A4432"/>
    <w:p w:rsidR="005A4432" w:rsidRDefault="005A4432" w:rsidP="005A4432"/>
    <w:p w:rsidR="005A4432" w:rsidRDefault="005A4432" w:rsidP="005A4432">
      <w:r>
        <w:t xml:space="preserve">ПЕРЕЧЕНЬ НОРМАТИВНЫХ ПРАВОВЫХ АКТОВ ОБЛАСТИ, ПОДЛЕЖАЩИХ ПРИЗНАНИЮ </w:t>
      </w:r>
      <w:proofErr w:type="gramStart"/>
      <w:r>
        <w:t>УТРАТИВШИМИ</w:t>
      </w:r>
      <w:proofErr w:type="gramEnd"/>
      <w:r>
        <w:t xml:space="preserve"> СИЛУ, ПРИОСТАНОВЛЕНИЮ, ИЗМЕНЕНИЮ ИЛИ ПРИНЯТИЮ</w:t>
      </w:r>
    </w:p>
    <w:p w:rsidR="005A4432" w:rsidRDefault="005A4432" w:rsidP="005A4432"/>
    <w:p w:rsidR="005A4432" w:rsidRDefault="005A4432" w:rsidP="005A4432">
      <w:pPr>
        <w:jc w:val="both"/>
        <w:rPr>
          <w:b w:val="0"/>
        </w:rPr>
      </w:pPr>
      <w:r>
        <w:rPr>
          <w:b w:val="0"/>
        </w:rPr>
        <w:t xml:space="preserve">Принятие представленного проекта постановления областной Думы «О </w:t>
      </w:r>
      <w:r w:rsidRPr="00344F89">
        <w:rPr>
          <w:b w:val="0"/>
        </w:rPr>
        <w:t xml:space="preserve">внесении изменений </w:t>
      </w:r>
      <w:r w:rsidR="00344F89" w:rsidRPr="00344F89">
        <w:rPr>
          <w:b w:val="0"/>
          <w:szCs w:val="28"/>
        </w:rPr>
        <w:t xml:space="preserve">в состав комиссии Новгородской областной Думы по проведению </w:t>
      </w:r>
      <w:proofErr w:type="spellStart"/>
      <w:r w:rsidR="00344F89" w:rsidRPr="00344F89">
        <w:rPr>
          <w:b w:val="0"/>
          <w:szCs w:val="28"/>
        </w:rPr>
        <w:t>антикоррупционной</w:t>
      </w:r>
      <w:proofErr w:type="spellEnd"/>
      <w:r w:rsidR="00344F89" w:rsidRPr="00344F89">
        <w:rPr>
          <w:b w:val="0"/>
          <w:szCs w:val="28"/>
        </w:rPr>
        <w:t xml:space="preserve"> экспертизы</w:t>
      </w:r>
      <w:r w:rsidRPr="00344F89">
        <w:rPr>
          <w:b w:val="0"/>
        </w:rPr>
        <w:t>»</w:t>
      </w:r>
      <w:r w:rsidRPr="00344F89">
        <w:rPr>
          <w:b w:val="0"/>
          <w:szCs w:val="20"/>
        </w:rPr>
        <w:t xml:space="preserve"> не</w:t>
      </w:r>
      <w:r>
        <w:rPr>
          <w:b w:val="0"/>
          <w:szCs w:val="20"/>
        </w:rPr>
        <w:t xml:space="preserve"> </w:t>
      </w:r>
      <w:r>
        <w:rPr>
          <w:b w:val="0"/>
        </w:rPr>
        <w:t>повлечет за собой внесение изменений в нормативные правовые акты области.</w:t>
      </w:r>
    </w:p>
    <w:p w:rsidR="005A4432" w:rsidRDefault="005A4432" w:rsidP="005A4432">
      <w:r>
        <w:t>____________________________________</w:t>
      </w:r>
    </w:p>
    <w:p w:rsidR="005A4432" w:rsidRDefault="005A4432" w:rsidP="005A4432">
      <w:pPr>
        <w:ind w:firstLine="0"/>
        <w:jc w:val="both"/>
      </w:pPr>
    </w:p>
    <w:p w:rsidR="005A4432" w:rsidRDefault="005A4432" w:rsidP="005A4432"/>
    <w:p w:rsidR="008A7F07" w:rsidRDefault="008A7F07"/>
    <w:sectPr w:rsidR="008A7F07" w:rsidSect="00903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5A4432"/>
    <w:rsid w:val="00035CEE"/>
    <w:rsid w:val="0007641C"/>
    <w:rsid w:val="0013393F"/>
    <w:rsid w:val="00141B56"/>
    <w:rsid w:val="0014525A"/>
    <w:rsid w:val="00344F89"/>
    <w:rsid w:val="00394313"/>
    <w:rsid w:val="004E02E8"/>
    <w:rsid w:val="005A4432"/>
    <w:rsid w:val="00852AB3"/>
    <w:rsid w:val="008A7F07"/>
    <w:rsid w:val="00A46ADC"/>
    <w:rsid w:val="00AA728D"/>
    <w:rsid w:val="00B14283"/>
    <w:rsid w:val="00B5656B"/>
    <w:rsid w:val="00C93124"/>
    <w:rsid w:val="00E01404"/>
    <w:rsid w:val="00E04DCC"/>
    <w:rsid w:val="00E24BCF"/>
    <w:rsid w:val="00EA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A4432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4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semiHidden/>
    <w:unhideWhenUsed/>
    <w:rsid w:val="005A4432"/>
    <w:pPr>
      <w:jc w:val="left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5A4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5A44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A4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931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AA72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Галинко</dc:creator>
  <cp:lastModifiedBy>Галинко</cp:lastModifiedBy>
  <cp:revision>12</cp:revision>
  <dcterms:created xsi:type="dcterms:W3CDTF">2016-05-05T11:45:00Z</dcterms:created>
  <dcterms:modified xsi:type="dcterms:W3CDTF">2016-05-11T07:59:00Z</dcterms:modified>
</cp:coreProperties>
</file>