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476" w:rsidRDefault="001D0476" w:rsidP="00CD307F">
      <w:pPr>
        <w:pStyle w:val="af5"/>
      </w:pPr>
    </w:p>
    <w:p w:rsidR="001D0476" w:rsidRDefault="001D0476" w:rsidP="00CD307F">
      <w:pPr>
        <w:jc w:val="center"/>
        <w:rPr>
          <w:rFonts w:ascii="Times New Roman" w:hAnsi="Times New Roman"/>
          <w:b/>
          <w:sz w:val="40"/>
          <w:szCs w:val="40"/>
        </w:rPr>
      </w:pPr>
    </w:p>
    <w:p w:rsidR="001D0476" w:rsidRDefault="001D0476" w:rsidP="00CD307F">
      <w:pPr>
        <w:jc w:val="center"/>
        <w:rPr>
          <w:rFonts w:ascii="Times New Roman" w:hAnsi="Times New Roman"/>
          <w:b/>
          <w:sz w:val="40"/>
          <w:szCs w:val="40"/>
        </w:rPr>
      </w:pPr>
    </w:p>
    <w:p w:rsidR="001D0476" w:rsidRDefault="001D0476" w:rsidP="00CD307F">
      <w:pPr>
        <w:jc w:val="center"/>
        <w:rPr>
          <w:rFonts w:ascii="Times New Roman" w:hAnsi="Times New Roman"/>
          <w:b/>
          <w:sz w:val="40"/>
          <w:szCs w:val="40"/>
        </w:rPr>
      </w:pPr>
    </w:p>
    <w:p w:rsidR="001D0476" w:rsidRDefault="001D0476" w:rsidP="00CD307F">
      <w:pPr>
        <w:jc w:val="center"/>
        <w:rPr>
          <w:rFonts w:ascii="Times New Roman" w:hAnsi="Times New Roman"/>
          <w:b/>
          <w:sz w:val="40"/>
          <w:szCs w:val="40"/>
        </w:rPr>
      </w:pPr>
    </w:p>
    <w:p w:rsidR="001D0476" w:rsidRDefault="001D0476" w:rsidP="00CD307F">
      <w:pPr>
        <w:jc w:val="center"/>
        <w:rPr>
          <w:rFonts w:ascii="Times New Roman" w:hAnsi="Times New Roman"/>
          <w:b/>
          <w:sz w:val="40"/>
          <w:szCs w:val="40"/>
        </w:rPr>
      </w:pPr>
    </w:p>
    <w:p w:rsidR="001D0476" w:rsidRDefault="001D0476" w:rsidP="00CD307F">
      <w:pPr>
        <w:jc w:val="center"/>
        <w:rPr>
          <w:rFonts w:ascii="Times New Roman" w:hAnsi="Times New Roman"/>
          <w:b/>
          <w:sz w:val="40"/>
          <w:szCs w:val="40"/>
        </w:rPr>
      </w:pPr>
    </w:p>
    <w:p w:rsidR="001D0476" w:rsidRPr="00645F59" w:rsidRDefault="001D0476" w:rsidP="00CD307F">
      <w:pPr>
        <w:jc w:val="center"/>
        <w:rPr>
          <w:rFonts w:ascii="Times New Roman" w:hAnsi="Times New Roman"/>
          <w:b/>
          <w:sz w:val="40"/>
          <w:szCs w:val="40"/>
        </w:rPr>
      </w:pPr>
      <w:r w:rsidRPr="00645F59">
        <w:rPr>
          <w:rFonts w:ascii="Times New Roman" w:hAnsi="Times New Roman"/>
          <w:b/>
          <w:sz w:val="40"/>
          <w:szCs w:val="40"/>
        </w:rPr>
        <w:t>ДОКЛАД</w:t>
      </w:r>
    </w:p>
    <w:p w:rsidR="001D0476" w:rsidRPr="00645F59" w:rsidRDefault="001D0476" w:rsidP="00CD307F">
      <w:pPr>
        <w:jc w:val="center"/>
        <w:rPr>
          <w:rFonts w:ascii="Times New Roman" w:hAnsi="Times New Roman"/>
          <w:b/>
          <w:sz w:val="32"/>
          <w:szCs w:val="32"/>
        </w:rPr>
      </w:pPr>
    </w:p>
    <w:p w:rsidR="001D0476" w:rsidRPr="00C0525B" w:rsidRDefault="001D0476" w:rsidP="009171A0">
      <w:pPr>
        <w:spacing w:after="0" w:line="240" w:lineRule="auto"/>
        <w:jc w:val="center"/>
        <w:rPr>
          <w:rFonts w:ascii="Times New Roman" w:hAnsi="Times New Roman"/>
          <w:b/>
          <w:sz w:val="44"/>
          <w:szCs w:val="44"/>
        </w:rPr>
      </w:pPr>
      <w:r w:rsidRPr="00C0525B">
        <w:rPr>
          <w:rFonts w:ascii="Times New Roman" w:hAnsi="Times New Roman"/>
          <w:b/>
          <w:sz w:val="44"/>
          <w:szCs w:val="44"/>
        </w:rPr>
        <w:t xml:space="preserve">«О состоянии законодательства </w:t>
      </w:r>
    </w:p>
    <w:p w:rsidR="001D0476" w:rsidRPr="00C0525B" w:rsidRDefault="002D11EA" w:rsidP="009171A0">
      <w:pPr>
        <w:spacing w:after="0" w:line="240" w:lineRule="auto"/>
        <w:jc w:val="center"/>
        <w:rPr>
          <w:rFonts w:ascii="Times New Roman" w:hAnsi="Times New Roman"/>
          <w:b/>
          <w:sz w:val="44"/>
          <w:szCs w:val="44"/>
        </w:rPr>
      </w:pPr>
      <w:r>
        <w:rPr>
          <w:rFonts w:ascii="Times New Roman" w:hAnsi="Times New Roman"/>
          <w:b/>
          <w:sz w:val="44"/>
          <w:szCs w:val="44"/>
        </w:rPr>
        <w:t>Новгородской области в 2017</w:t>
      </w:r>
      <w:r w:rsidR="001D0476" w:rsidRPr="00C0525B">
        <w:rPr>
          <w:rFonts w:ascii="Times New Roman" w:hAnsi="Times New Roman"/>
          <w:b/>
          <w:sz w:val="44"/>
          <w:szCs w:val="44"/>
        </w:rPr>
        <w:t xml:space="preserve"> году»</w:t>
      </w:r>
    </w:p>
    <w:p w:rsidR="001D0476" w:rsidRDefault="001D0476" w:rsidP="009171A0">
      <w:pPr>
        <w:spacing w:after="0" w:line="240" w:lineRule="auto"/>
        <w:jc w:val="center"/>
        <w:rPr>
          <w:rFonts w:ascii="Times New Roman" w:hAnsi="Times New Roman"/>
          <w:b/>
          <w:sz w:val="32"/>
          <w:szCs w:val="32"/>
        </w:rPr>
      </w:pPr>
    </w:p>
    <w:p w:rsidR="001D0476" w:rsidRPr="00645F59" w:rsidRDefault="001D0476" w:rsidP="00CD307F">
      <w:pPr>
        <w:jc w:val="center"/>
        <w:rPr>
          <w:rFonts w:ascii="Times New Roman" w:hAnsi="Times New Roman"/>
          <w:b/>
          <w:sz w:val="32"/>
          <w:szCs w:val="32"/>
        </w:rPr>
      </w:pPr>
    </w:p>
    <w:p w:rsidR="001D0476" w:rsidRPr="00645F59" w:rsidRDefault="001D0476" w:rsidP="00CD307F">
      <w:pPr>
        <w:jc w:val="center"/>
        <w:rPr>
          <w:rFonts w:ascii="Times New Roman" w:hAnsi="Times New Roman"/>
          <w:b/>
          <w:sz w:val="32"/>
          <w:szCs w:val="32"/>
        </w:rPr>
      </w:pPr>
    </w:p>
    <w:p w:rsidR="001D0476" w:rsidRPr="00645F59" w:rsidRDefault="001D0476" w:rsidP="00CD307F">
      <w:pPr>
        <w:jc w:val="center"/>
        <w:rPr>
          <w:rFonts w:ascii="Times New Roman" w:hAnsi="Times New Roman"/>
          <w:b/>
          <w:sz w:val="32"/>
          <w:szCs w:val="32"/>
        </w:rPr>
      </w:pPr>
    </w:p>
    <w:p w:rsidR="001D0476" w:rsidRDefault="001D0476" w:rsidP="00CD307F">
      <w:pPr>
        <w:jc w:val="center"/>
        <w:rPr>
          <w:rFonts w:ascii="Times New Roman" w:hAnsi="Times New Roman"/>
          <w:b/>
          <w:sz w:val="32"/>
          <w:szCs w:val="32"/>
        </w:rPr>
      </w:pPr>
    </w:p>
    <w:p w:rsidR="009171A0" w:rsidRPr="00645F59" w:rsidRDefault="009171A0" w:rsidP="00CD307F">
      <w:pPr>
        <w:jc w:val="center"/>
        <w:rPr>
          <w:rFonts w:ascii="Times New Roman" w:hAnsi="Times New Roman"/>
          <w:b/>
          <w:sz w:val="32"/>
          <w:szCs w:val="32"/>
        </w:rPr>
      </w:pPr>
    </w:p>
    <w:p w:rsidR="001D0476" w:rsidRPr="00645F59" w:rsidRDefault="001D0476" w:rsidP="00CD307F">
      <w:pPr>
        <w:jc w:val="center"/>
        <w:rPr>
          <w:rFonts w:ascii="Times New Roman" w:hAnsi="Times New Roman"/>
          <w:b/>
          <w:sz w:val="32"/>
          <w:szCs w:val="32"/>
        </w:rPr>
      </w:pPr>
    </w:p>
    <w:p w:rsidR="001D0476" w:rsidRPr="00645F59" w:rsidRDefault="001D0476" w:rsidP="00CD307F">
      <w:pPr>
        <w:jc w:val="center"/>
        <w:rPr>
          <w:rFonts w:ascii="Times New Roman" w:hAnsi="Times New Roman"/>
          <w:b/>
          <w:sz w:val="32"/>
          <w:szCs w:val="32"/>
        </w:rPr>
      </w:pPr>
    </w:p>
    <w:p w:rsidR="001D0476" w:rsidRPr="00645F59" w:rsidRDefault="001D0476" w:rsidP="00CD307F">
      <w:pPr>
        <w:jc w:val="center"/>
        <w:rPr>
          <w:rFonts w:ascii="Times New Roman" w:hAnsi="Times New Roman"/>
          <w:b/>
          <w:sz w:val="32"/>
          <w:szCs w:val="32"/>
        </w:rPr>
      </w:pPr>
    </w:p>
    <w:p w:rsidR="001D0476" w:rsidRPr="00645F59" w:rsidRDefault="001D0476" w:rsidP="00CD307F">
      <w:pPr>
        <w:jc w:val="center"/>
        <w:rPr>
          <w:rFonts w:ascii="Times New Roman" w:hAnsi="Times New Roman"/>
          <w:b/>
          <w:sz w:val="32"/>
          <w:szCs w:val="32"/>
        </w:rPr>
      </w:pPr>
    </w:p>
    <w:p w:rsidR="001D0476" w:rsidRPr="00645F59" w:rsidRDefault="001D0476" w:rsidP="00CD307F">
      <w:pPr>
        <w:jc w:val="center"/>
        <w:rPr>
          <w:rFonts w:ascii="Times New Roman" w:hAnsi="Times New Roman"/>
          <w:b/>
          <w:sz w:val="28"/>
          <w:szCs w:val="28"/>
        </w:rPr>
      </w:pPr>
      <w:r w:rsidRPr="00645F59">
        <w:rPr>
          <w:rFonts w:ascii="Times New Roman" w:hAnsi="Times New Roman"/>
          <w:b/>
          <w:sz w:val="28"/>
          <w:szCs w:val="28"/>
        </w:rPr>
        <w:t>Великий Новгород</w:t>
      </w:r>
      <w:r>
        <w:rPr>
          <w:rFonts w:ascii="Times New Roman" w:hAnsi="Times New Roman"/>
          <w:b/>
          <w:sz w:val="28"/>
          <w:szCs w:val="28"/>
        </w:rPr>
        <w:br/>
      </w:r>
      <w:r w:rsidRPr="00645F59">
        <w:rPr>
          <w:rFonts w:ascii="Times New Roman" w:hAnsi="Times New Roman"/>
          <w:b/>
          <w:sz w:val="28"/>
          <w:szCs w:val="28"/>
        </w:rPr>
        <w:t>201</w:t>
      </w:r>
      <w:r w:rsidR="002D11EA">
        <w:rPr>
          <w:rFonts w:ascii="Times New Roman" w:hAnsi="Times New Roman"/>
          <w:b/>
          <w:sz w:val="28"/>
          <w:szCs w:val="28"/>
        </w:rPr>
        <w:t>8</w:t>
      </w:r>
    </w:p>
    <w:p w:rsidR="000E5188" w:rsidRDefault="000E5188" w:rsidP="00CD307F">
      <w:pPr>
        <w:jc w:val="center"/>
        <w:rPr>
          <w:rFonts w:ascii="Times New Roman" w:hAnsi="Times New Roman"/>
          <w:b/>
          <w:sz w:val="28"/>
          <w:szCs w:val="28"/>
        </w:rPr>
      </w:pPr>
    </w:p>
    <w:p w:rsidR="001D0476" w:rsidRPr="009C13DF" w:rsidRDefault="001D0476" w:rsidP="00CD307F">
      <w:pPr>
        <w:jc w:val="center"/>
        <w:rPr>
          <w:rFonts w:ascii="Times New Roman" w:hAnsi="Times New Roman"/>
          <w:b/>
          <w:sz w:val="28"/>
          <w:szCs w:val="28"/>
        </w:rPr>
      </w:pPr>
      <w:r w:rsidRPr="009C13DF">
        <w:rPr>
          <w:rFonts w:ascii="Times New Roman" w:hAnsi="Times New Roman"/>
          <w:b/>
          <w:sz w:val="28"/>
          <w:szCs w:val="28"/>
        </w:rPr>
        <w:lastRenderedPageBreak/>
        <w:t>ОГЛАВЛЕНИЕ</w:t>
      </w:r>
    </w:p>
    <w:tbl>
      <w:tblPr>
        <w:tblW w:w="9781" w:type="dxa"/>
        <w:tblInd w:w="108" w:type="dxa"/>
        <w:tblLook w:val="00A0"/>
      </w:tblPr>
      <w:tblGrid>
        <w:gridCol w:w="8647"/>
        <w:gridCol w:w="1134"/>
      </w:tblGrid>
      <w:tr w:rsidR="001D0476" w:rsidRPr="00E40FE2" w:rsidTr="00605B01">
        <w:tc>
          <w:tcPr>
            <w:tcW w:w="8647" w:type="dxa"/>
          </w:tcPr>
          <w:p w:rsidR="001D0476" w:rsidRPr="00E40FE2" w:rsidRDefault="001D0476" w:rsidP="00B8137C">
            <w:pPr>
              <w:spacing w:after="0" w:line="240" w:lineRule="auto"/>
              <w:rPr>
                <w:rFonts w:ascii="Times New Roman" w:hAnsi="Times New Roman"/>
                <w:b/>
                <w:sz w:val="28"/>
                <w:szCs w:val="28"/>
              </w:rPr>
            </w:pPr>
            <w:r w:rsidRPr="00E40FE2">
              <w:rPr>
                <w:rFonts w:ascii="Times New Roman" w:hAnsi="Times New Roman"/>
                <w:b/>
                <w:sz w:val="28"/>
                <w:szCs w:val="28"/>
              </w:rPr>
              <w:t xml:space="preserve">Введение </w:t>
            </w:r>
          </w:p>
        </w:tc>
        <w:tc>
          <w:tcPr>
            <w:tcW w:w="1134" w:type="dxa"/>
          </w:tcPr>
          <w:p w:rsidR="001D0476" w:rsidRPr="00E40FE2" w:rsidRDefault="00605B01" w:rsidP="00605B01">
            <w:pPr>
              <w:spacing w:after="0" w:line="240" w:lineRule="auto"/>
              <w:jc w:val="center"/>
              <w:rPr>
                <w:rFonts w:ascii="Times New Roman" w:hAnsi="Times New Roman"/>
                <w:b/>
                <w:sz w:val="28"/>
                <w:szCs w:val="28"/>
              </w:rPr>
            </w:pPr>
            <w:r>
              <w:rPr>
                <w:rFonts w:ascii="Times New Roman" w:hAnsi="Times New Roman"/>
                <w:b/>
                <w:sz w:val="28"/>
                <w:szCs w:val="28"/>
              </w:rPr>
              <w:t>4</w:t>
            </w:r>
            <w:r w:rsidR="000969F8">
              <w:rPr>
                <w:rFonts w:ascii="Times New Roman" w:hAnsi="Times New Roman"/>
                <w:b/>
                <w:sz w:val="28"/>
                <w:szCs w:val="28"/>
              </w:rPr>
              <w:t>-6</w:t>
            </w:r>
          </w:p>
        </w:tc>
      </w:tr>
      <w:tr w:rsidR="001D0476" w:rsidRPr="00E40FE2" w:rsidTr="00605B01">
        <w:tc>
          <w:tcPr>
            <w:tcW w:w="8647" w:type="dxa"/>
          </w:tcPr>
          <w:p w:rsidR="001D0476" w:rsidRPr="00E40FE2" w:rsidRDefault="001D0476" w:rsidP="00B8137C">
            <w:pPr>
              <w:spacing w:after="0" w:line="240" w:lineRule="auto"/>
              <w:rPr>
                <w:rFonts w:ascii="Times New Roman" w:hAnsi="Times New Roman"/>
                <w:b/>
                <w:sz w:val="28"/>
                <w:szCs w:val="28"/>
              </w:rPr>
            </w:pPr>
            <w:r w:rsidRPr="00E40FE2">
              <w:rPr>
                <w:rFonts w:ascii="Times New Roman" w:hAnsi="Times New Roman"/>
                <w:b/>
                <w:sz w:val="28"/>
                <w:szCs w:val="28"/>
              </w:rPr>
              <w:t xml:space="preserve">Раздел </w:t>
            </w:r>
            <w:r w:rsidRPr="00E40FE2">
              <w:rPr>
                <w:rFonts w:ascii="Times New Roman" w:hAnsi="Times New Roman"/>
                <w:b/>
                <w:sz w:val="28"/>
                <w:szCs w:val="28"/>
                <w:lang w:val="en-US"/>
              </w:rPr>
              <w:t>I</w:t>
            </w:r>
            <w:r w:rsidRPr="00E40FE2">
              <w:rPr>
                <w:rFonts w:ascii="Times New Roman" w:hAnsi="Times New Roman"/>
                <w:b/>
                <w:sz w:val="28"/>
                <w:szCs w:val="28"/>
              </w:rPr>
              <w:t>. Законодательное обеспечение по основным направлениям развития областного законодательства по отраслям правового регулирования</w:t>
            </w:r>
          </w:p>
        </w:tc>
        <w:tc>
          <w:tcPr>
            <w:tcW w:w="1134" w:type="dxa"/>
          </w:tcPr>
          <w:p w:rsidR="001D0476" w:rsidRPr="00E40FE2" w:rsidRDefault="001D0476" w:rsidP="00605B01">
            <w:pPr>
              <w:spacing w:after="0" w:line="240" w:lineRule="auto"/>
              <w:jc w:val="center"/>
              <w:rPr>
                <w:rFonts w:ascii="Times New Roman" w:hAnsi="Times New Roman"/>
                <w:b/>
                <w:sz w:val="28"/>
                <w:szCs w:val="28"/>
              </w:rPr>
            </w:pPr>
          </w:p>
          <w:p w:rsidR="001D0476" w:rsidRPr="00E40FE2" w:rsidRDefault="001D0476" w:rsidP="00605B01">
            <w:pPr>
              <w:spacing w:after="0" w:line="240" w:lineRule="auto"/>
              <w:jc w:val="center"/>
              <w:rPr>
                <w:rFonts w:ascii="Times New Roman" w:hAnsi="Times New Roman"/>
                <w:b/>
                <w:sz w:val="28"/>
                <w:szCs w:val="28"/>
              </w:rPr>
            </w:pPr>
          </w:p>
          <w:p w:rsidR="001D0476" w:rsidRPr="00E40FE2" w:rsidRDefault="001D0476" w:rsidP="00605B01">
            <w:pPr>
              <w:spacing w:after="0" w:line="240" w:lineRule="auto"/>
              <w:jc w:val="center"/>
              <w:rPr>
                <w:rFonts w:ascii="Times New Roman" w:hAnsi="Times New Roman"/>
                <w:b/>
                <w:sz w:val="28"/>
                <w:szCs w:val="28"/>
              </w:rPr>
            </w:pPr>
          </w:p>
        </w:tc>
      </w:tr>
      <w:tr w:rsidR="002B3479" w:rsidRPr="00E40FE2" w:rsidTr="00605B01">
        <w:tc>
          <w:tcPr>
            <w:tcW w:w="8647" w:type="dxa"/>
          </w:tcPr>
          <w:p w:rsidR="002B3479" w:rsidRDefault="005C174A" w:rsidP="00C661EC">
            <w:pPr>
              <w:spacing w:after="0" w:line="240" w:lineRule="auto"/>
              <w:rPr>
                <w:rFonts w:ascii="Times New Roman" w:hAnsi="Times New Roman"/>
                <w:sz w:val="28"/>
                <w:szCs w:val="28"/>
              </w:rPr>
            </w:pPr>
            <w:r>
              <w:rPr>
                <w:rFonts w:ascii="Times New Roman" w:hAnsi="Times New Roman"/>
                <w:b/>
                <w:sz w:val="28"/>
                <w:szCs w:val="28"/>
              </w:rPr>
              <w:t>Глава 1</w:t>
            </w:r>
            <w:r w:rsidR="002B3479" w:rsidRPr="00E40FE2">
              <w:rPr>
                <w:rFonts w:ascii="Times New Roman" w:hAnsi="Times New Roman"/>
                <w:b/>
                <w:sz w:val="28"/>
                <w:szCs w:val="28"/>
              </w:rPr>
              <w:t>.</w:t>
            </w:r>
            <w:r w:rsidR="00B8137C">
              <w:rPr>
                <w:rFonts w:ascii="Times New Roman" w:hAnsi="Times New Roman"/>
                <w:b/>
                <w:sz w:val="28"/>
                <w:szCs w:val="28"/>
              </w:rPr>
              <w:t> </w:t>
            </w:r>
            <w:r w:rsidR="002B3479" w:rsidRPr="00E40FE2">
              <w:rPr>
                <w:rFonts w:ascii="Times New Roman" w:hAnsi="Times New Roman"/>
                <w:b/>
                <w:sz w:val="28"/>
                <w:szCs w:val="28"/>
              </w:rPr>
              <w:t>Законодательство в сфере</w:t>
            </w:r>
            <w:r w:rsidR="002B3479">
              <w:rPr>
                <w:rFonts w:ascii="Times New Roman" w:hAnsi="Times New Roman"/>
                <w:b/>
                <w:sz w:val="28"/>
                <w:szCs w:val="28"/>
              </w:rPr>
              <w:t xml:space="preserve"> </w:t>
            </w:r>
            <w:r w:rsidR="00C661EC">
              <w:rPr>
                <w:rFonts w:ascii="Times New Roman" w:hAnsi="Times New Roman"/>
                <w:b/>
                <w:sz w:val="28"/>
                <w:szCs w:val="28"/>
              </w:rPr>
              <w:t xml:space="preserve">государственного устройства и </w:t>
            </w:r>
            <w:r w:rsidR="002B3479" w:rsidRPr="00E40FE2">
              <w:rPr>
                <w:rFonts w:ascii="Times New Roman" w:hAnsi="Times New Roman"/>
                <w:b/>
                <w:sz w:val="28"/>
                <w:szCs w:val="28"/>
              </w:rPr>
              <w:t>государственного управления</w:t>
            </w:r>
          </w:p>
        </w:tc>
        <w:tc>
          <w:tcPr>
            <w:tcW w:w="1134" w:type="dxa"/>
          </w:tcPr>
          <w:p w:rsidR="002B3479" w:rsidRPr="00E40FE2" w:rsidRDefault="00605B01" w:rsidP="00605B01">
            <w:pPr>
              <w:spacing w:after="0" w:line="240" w:lineRule="auto"/>
              <w:jc w:val="center"/>
              <w:rPr>
                <w:rFonts w:ascii="Times New Roman" w:hAnsi="Times New Roman"/>
                <w:b/>
                <w:sz w:val="28"/>
                <w:szCs w:val="28"/>
              </w:rPr>
            </w:pPr>
            <w:r>
              <w:rPr>
                <w:rFonts w:ascii="Times New Roman" w:hAnsi="Times New Roman"/>
                <w:b/>
                <w:sz w:val="28"/>
                <w:szCs w:val="28"/>
              </w:rPr>
              <w:t>7-21</w:t>
            </w:r>
          </w:p>
        </w:tc>
      </w:tr>
      <w:tr w:rsidR="002B3479" w:rsidRPr="00E40FE2" w:rsidTr="00605B01">
        <w:tc>
          <w:tcPr>
            <w:tcW w:w="8647" w:type="dxa"/>
          </w:tcPr>
          <w:p w:rsidR="002B3479" w:rsidRPr="00E40FE2" w:rsidRDefault="002B3479" w:rsidP="002B3479">
            <w:pPr>
              <w:spacing w:after="0" w:line="240" w:lineRule="auto"/>
              <w:rPr>
                <w:rFonts w:ascii="Times New Roman" w:hAnsi="Times New Roman"/>
                <w:b/>
                <w:sz w:val="28"/>
                <w:szCs w:val="28"/>
              </w:rPr>
            </w:pPr>
            <w:r w:rsidRPr="00E40FE2">
              <w:rPr>
                <w:rFonts w:ascii="Times New Roman" w:hAnsi="Times New Roman"/>
                <w:sz w:val="28"/>
                <w:szCs w:val="28"/>
              </w:rPr>
              <w:t>§</w:t>
            </w:r>
            <w:r>
              <w:rPr>
                <w:rFonts w:ascii="Times New Roman" w:hAnsi="Times New Roman"/>
                <w:sz w:val="28"/>
                <w:szCs w:val="28"/>
              </w:rPr>
              <w:t>1.Законодательство в сфере государственного строительства и государственного управления</w:t>
            </w:r>
          </w:p>
        </w:tc>
        <w:tc>
          <w:tcPr>
            <w:tcW w:w="1134" w:type="dxa"/>
          </w:tcPr>
          <w:p w:rsidR="002B3479" w:rsidRPr="00E40FE2" w:rsidRDefault="00605B01" w:rsidP="00605B01">
            <w:pPr>
              <w:spacing w:after="0" w:line="240" w:lineRule="auto"/>
              <w:jc w:val="center"/>
              <w:rPr>
                <w:rFonts w:ascii="Times New Roman" w:hAnsi="Times New Roman"/>
                <w:b/>
                <w:sz w:val="28"/>
                <w:szCs w:val="28"/>
              </w:rPr>
            </w:pPr>
            <w:r>
              <w:rPr>
                <w:rFonts w:ascii="Times New Roman" w:hAnsi="Times New Roman"/>
                <w:b/>
                <w:sz w:val="28"/>
                <w:szCs w:val="28"/>
              </w:rPr>
              <w:t>7</w:t>
            </w:r>
          </w:p>
        </w:tc>
      </w:tr>
      <w:tr w:rsidR="002B3479" w:rsidRPr="00E40FE2" w:rsidTr="00605B01">
        <w:tc>
          <w:tcPr>
            <w:tcW w:w="8647" w:type="dxa"/>
          </w:tcPr>
          <w:p w:rsidR="002B3479" w:rsidRPr="00E40FE2" w:rsidRDefault="002B3479" w:rsidP="002B3479">
            <w:pPr>
              <w:spacing w:after="0" w:line="240" w:lineRule="auto"/>
              <w:rPr>
                <w:rFonts w:ascii="Times New Roman" w:hAnsi="Times New Roman"/>
                <w:sz w:val="28"/>
                <w:szCs w:val="28"/>
              </w:rPr>
            </w:pPr>
            <w:r w:rsidRPr="00E40FE2">
              <w:rPr>
                <w:rFonts w:ascii="Times New Roman" w:hAnsi="Times New Roman"/>
                <w:sz w:val="28"/>
                <w:szCs w:val="28"/>
              </w:rPr>
              <w:t>§</w:t>
            </w:r>
            <w:r>
              <w:rPr>
                <w:rFonts w:ascii="Times New Roman" w:hAnsi="Times New Roman"/>
                <w:sz w:val="28"/>
                <w:szCs w:val="28"/>
              </w:rPr>
              <w:t>2. Законодательство в сфере противодействия коррупции</w:t>
            </w:r>
          </w:p>
        </w:tc>
        <w:tc>
          <w:tcPr>
            <w:tcW w:w="1134" w:type="dxa"/>
          </w:tcPr>
          <w:p w:rsidR="002B3479" w:rsidRPr="00E40FE2" w:rsidRDefault="00605B01" w:rsidP="00605B01">
            <w:pPr>
              <w:spacing w:after="0" w:line="240" w:lineRule="auto"/>
              <w:jc w:val="center"/>
              <w:rPr>
                <w:rFonts w:ascii="Times New Roman" w:hAnsi="Times New Roman"/>
                <w:b/>
                <w:sz w:val="28"/>
                <w:szCs w:val="28"/>
              </w:rPr>
            </w:pPr>
            <w:r>
              <w:rPr>
                <w:rFonts w:ascii="Times New Roman" w:hAnsi="Times New Roman"/>
                <w:b/>
                <w:sz w:val="28"/>
                <w:szCs w:val="28"/>
              </w:rPr>
              <w:t>14</w:t>
            </w:r>
          </w:p>
        </w:tc>
      </w:tr>
      <w:tr w:rsidR="002B3479" w:rsidRPr="00E40FE2" w:rsidTr="00605B01">
        <w:tc>
          <w:tcPr>
            <w:tcW w:w="8647" w:type="dxa"/>
          </w:tcPr>
          <w:p w:rsidR="002B3479" w:rsidRPr="00E40FE2" w:rsidRDefault="002B3479" w:rsidP="00B8137C">
            <w:pPr>
              <w:spacing w:after="0" w:line="240" w:lineRule="auto"/>
              <w:rPr>
                <w:rFonts w:ascii="Times New Roman" w:hAnsi="Times New Roman"/>
                <w:sz w:val="28"/>
                <w:szCs w:val="28"/>
              </w:rPr>
            </w:pPr>
            <w:r>
              <w:rPr>
                <w:rFonts w:ascii="Times New Roman" w:hAnsi="Times New Roman"/>
                <w:sz w:val="28"/>
                <w:szCs w:val="28"/>
              </w:rPr>
              <w:t>§3</w:t>
            </w:r>
            <w:r w:rsidRPr="00E40FE2">
              <w:rPr>
                <w:rFonts w:ascii="Times New Roman" w:hAnsi="Times New Roman"/>
                <w:sz w:val="28"/>
                <w:szCs w:val="28"/>
              </w:rPr>
              <w:t>.</w:t>
            </w:r>
            <w:r>
              <w:rPr>
                <w:rFonts w:ascii="Times New Roman" w:hAnsi="Times New Roman"/>
                <w:sz w:val="28"/>
                <w:szCs w:val="28"/>
              </w:rPr>
              <w:t> </w:t>
            </w:r>
            <w:r w:rsidRPr="00E40FE2">
              <w:rPr>
                <w:rFonts w:ascii="Times New Roman" w:hAnsi="Times New Roman"/>
                <w:sz w:val="28"/>
                <w:szCs w:val="28"/>
              </w:rPr>
              <w:t>Законодательство в сфере регулирования государственной гражданской службы</w:t>
            </w:r>
          </w:p>
        </w:tc>
        <w:tc>
          <w:tcPr>
            <w:tcW w:w="1134" w:type="dxa"/>
          </w:tcPr>
          <w:p w:rsidR="002B3479" w:rsidRPr="00E40FE2" w:rsidRDefault="00605B01" w:rsidP="00605B01">
            <w:pPr>
              <w:spacing w:after="0" w:line="240" w:lineRule="auto"/>
              <w:jc w:val="center"/>
              <w:rPr>
                <w:rFonts w:ascii="Times New Roman" w:hAnsi="Times New Roman"/>
                <w:b/>
                <w:sz w:val="28"/>
                <w:szCs w:val="28"/>
              </w:rPr>
            </w:pPr>
            <w:r>
              <w:rPr>
                <w:rFonts w:ascii="Times New Roman" w:hAnsi="Times New Roman"/>
                <w:b/>
                <w:sz w:val="28"/>
                <w:szCs w:val="28"/>
              </w:rPr>
              <w:t>15</w:t>
            </w:r>
          </w:p>
        </w:tc>
      </w:tr>
      <w:tr w:rsidR="002B3479" w:rsidRPr="00E40FE2" w:rsidTr="00605B01">
        <w:tc>
          <w:tcPr>
            <w:tcW w:w="8647" w:type="dxa"/>
          </w:tcPr>
          <w:p w:rsidR="002B3479" w:rsidRDefault="002B3479" w:rsidP="002B3479">
            <w:pPr>
              <w:spacing w:after="0" w:line="240" w:lineRule="auto"/>
              <w:rPr>
                <w:rFonts w:ascii="Times New Roman" w:hAnsi="Times New Roman"/>
                <w:sz w:val="28"/>
                <w:szCs w:val="28"/>
              </w:rPr>
            </w:pPr>
            <w:r>
              <w:rPr>
                <w:rFonts w:ascii="Times New Roman" w:hAnsi="Times New Roman"/>
                <w:sz w:val="28"/>
                <w:szCs w:val="28"/>
              </w:rPr>
              <w:t>§4</w:t>
            </w:r>
            <w:r w:rsidRPr="00E40FE2">
              <w:rPr>
                <w:rFonts w:ascii="Times New Roman" w:hAnsi="Times New Roman"/>
                <w:sz w:val="28"/>
                <w:szCs w:val="28"/>
              </w:rPr>
              <w:t>.</w:t>
            </w:r>
            <w:r>
              <w:rPr>
                <w:rFonts w:ascii="Times New Roman" w:hAnsi="Times New Roman"/>
                <w:sz w:val="28"/>
                <w:szCs w:val="28"/>
              </w:rPr>
              <w:t> </w:t>
            </w:r>
            <w:r w:rsidRPr="00E40FE2">
              <w:rPr>
                <w:rFonts w:ascii="Times New Roman" w:hAnsi="Times New Roman"/>
                <w:sz w:val="28"/>
                <w:szCs w:val="28"/>
              </w:rPr>
              <w:t xml:space="preserve">Законодательство </w:t>
            </w:r>
            <w:r>
              <w:rPr>
                <w:rFonts w:ascii="Times New Roman" w:hAnsi="Times New Roman"/>
                <w:sz w:val="28"/>
                <w:szCs w:val="28"/>
              </w:rPr>
              <w:t>о местном самоуправлении</w:t>
            </w:r>
          </w:p>
        </w:tc>
        <w:tc>
          <w:tcPr>
            <w:tcW w:w="1134" w:type="dxa"/>
          </w:tcPr>
          <w:p w:rsidR="002B3479" w:rsidRPr="00E40FE2" w:rsidRDefault="00605B01" w:rsidP="00C55FB4">
            <w:pPr>
              <w:spacing w:after="0" w:line="240" w:lineRule="auto"/>
              <w:jc w:val="center"/>
              <w:rPr>
                <w:rFonts w:ascii="Times New Roman" w:hAnsi="Times New Roman"/>
                <w:b/>
                <w:sz w:val="28"/>
                <w:szCs w:val="28"/>
              </w:rPr>
            </w:pPr>
            <w:r>
              <w:rPr>
                <w:rFonts w:ascii="Times New Roman" w:hAnsi="Times New Roman"/>
                <w:b/>
                <w:sz w:val="28"/>
                <w:szCs w:val="28"/>
              </w:rPr>
              <w:t>1</w:t>
            </w:r>
            <w:r w:rsidR="00C55FB4">
              <w:rPr>
                <w:rFonts w:ascii="Times New Roman" w:hAnsi="Times New Roman"/>
                <w:b/>
                <w:sz w:val="28"/>
                <w:szCs w:val="28"/>
              </w:rPr>
              <w:t>7</w:t>
            </w:r>
          </w:p>
        </w:tc>
      </w:tr>
      <w:tr w:rsidR="002B3479" w:rsidRPr="00E40FE2" w:rsidTr="00605B01">
        <w:tc>
          <w:tcPr>
            <w:tcW w:w="8647" w:type="dxa"/>
          </w:tcPr>
          <w:p w:rsidR="002B3479" w:rsidRDefault="002B3479" w:rsidP="002B3479">
            <w:pPr>
              <w:spacing w:after="0" w:line="240" w:lineRule="auto"/>
              <w:rPr>
                <w:rFonts w:ascii="Times New Roman" w:hAnsi="Times New Roman"/>
                <w:sz w:val="28"/>
                <w:szCs w:val="28"/>
              </w:rPr>
            </w:pPr>
            <w:r>
              <w:rPr>
                <w:rFonts w:ascii="Times New Roman" w:hAnsi="Times New Roman"/>
                <w:sz w:val="28"/>
                <w:szCs w:val="28"/>
              </w:rPr>
              <w:t>§5</w:t>
            </w:r>
            <w:r w:rsidRPr="00E40FE2">
              <w:rPr>
                <w:rFonts w:ascii="Times New Roman" w:hAnsi="Times New Roman"/>
                <w:sz w:val="28"/>
                <w:szCs w:val="28"/>
              </w:rPr>
              <w:t>.</w:t>
            </w:r>
            <w:r>
              <w:rPr>
                <w:rFonts w:ascii="Times New Roman" w:hAnsi="Times New Roman"/>
                <w:sz w:val="28"/>
                <w:szCs w:val="28"/>
              </w:rPr>
              <w:t> </w:t>
            </w:r>
            <w:r w:rsidRPr="00E40FE2">
              <w:rPr>
                <w:rFonts w:ascii="Times New Roman" w:hAnsi="Times New Roman"/>
                <w:sz w:val="28"/>
                <w:szCs w:val="28"/>
              </w:rPr>
              <w:t>Законодательство о выборах и референдумах</w:t>
            </w:r>
          </w:p>
        </w:tc>
        <w:tc>
          <w:tcPr>
            <w:tcW w:w="1134" w:type="dxa"/>
          </w:tcPr>
          <w:p w:rsidR="002B3479" w:rsidRPr="00E40FE2" w:rsidRDefault="00605B01" w:rsidP="00605B01">
            <w:pPr>
              <w:spacing w:after="0" w:line="240" w:lineRule="auto"/>
              <w:jc w:val="center"/>
              <w:rPr>
                <w:rFonts w:ascii="Times New Roman" w:hAnsi="Times New Roman"/>
                <w:b/>
                <w:sz w:val="28"/>
                <w:szCs w:val="28"/>
              </w:rPr>
            </w:pPr>
            <w:r>
              <w:rPr>
                <w:rFonts w:ascii="Times New Roman" w:hAnsi="Times New Roman"/>
                <w:b/>
                <w:sz w:val="28"/>
                <w:szCs w:val="28"/>
              </w:rPr>
              <w:t>19</w:t>
            </w:r>
          </w:p>
        </w:tc>
      </w:tr>
      <w:tr w:rsidR="002B3479" w:rsidRPr="00E40FE2" w:rsidTr="00605B01">
        <w:tc>
          <w:tcPr>
            <w:tcW w:w="8647" w:type="dxa"/>
          </w:tcPr>
          <w:p w:rsidR="002B3479" w:rsidRDefault="002B3479" w:rsidP="002B3479">
            <w:pPr>
              <w:spacing w:after="0" w:line="240" w:lineRule="auto"/>
              <w:rPr>
                <w:rFonts w:ascii="Times New Roman" w:hAnsi="Times New Roman"/>
                <w:sz w:val="28"/>
                <w:szCs w:val="28"/>
              </w:rPr>
            </w:pPr>
            <w:r>
              <w:rPr>
                <w:rFonts w:ascii="Times New Roman" w:hAnsi="Times New Roman"/>
                <w:sz w:val="28"/>
                <w:szCs w:val="28"/>
              </w:rPr>
              <w:t>§6</w:t>
            </w:r>
            <w:r w:rsidRPr="00E40FE2">
              <w:rPr>
                <w:rFonts w:ascii="Times New Roman" w:hAnsi="Times New Roman"/>
                <w:sz w:val="28"/>
                <w:szCs w:val="28"/>
              </w:rPr>
              <w:t>.</w:t>
            </w:r>
            <w:r>
              <w:rPr>
                <w:rFonts w:ascii="Times New Roman" w:hAnsi="Times New Roman"/>
                <w:sz w:val="28"/>
                <w:szCs w:val="28"/>
              </w:rPr>
              <w:t> </w:t>
            </w:r>
            <w:r w:rsidRPr="00E40FE2">
              <w:rPr>
                <w:rFonts w:ascii="Times New Roman" w:hAnsi="Times New Roman"/>
                <w:sz w:val="28"/>
                <w:szCs w:val="28"/>
              </w:rPr>
              <w:t>Законодательство по иным направлениям государственного устройства</w:t>
            </w:r>
          </w:p>
        </w:tc>
        <w:tc>
          <w:tcPr>
            <w:tcW w:w="1134" w:type="dxa"/>
          </w:tcPr>
          <w:p w:rsidR="002B3479" w:rsidRPr="00E40FE2" w:rsidRDefault="00605B01" w:rsidP="00605B01">
            <w:pPr>
              <w:spacing w:after="0" w:line="240" w:lineRule="auto"/>
              <w:jc w:val="center"/>
              <w:rPr>
                <w:rFonts w:ascii="Times New Roman" w:hAnsi="Times New Roman"/>
                <w:b/>
                <w:sz w:val="28"/>
                <w:szCs w:val="28"/>
              </w:rPr>
            </w:pPr>
            <w:r>
              <w:rPr>
                <w:rFonts w:ascii="Times New Roman" w:hAnsi="Times New Roman"/>
                <w:b/>
                <w:sz w:val="28"/>
                <w:szCs w:val="28"/>
              </w:rPr>
              <w:t>20</w:t>
            </w:r>
          </w:p>
        </w:tc>
      </w:tr>
      <w:tr w:rsidR="002B3479" w:rsidRPr="00E40FE2" w:rsidTr="00605B01">
        <w:trPr>
          <w:trHeight w:val="162"/>
        </w:trPr>
        <w:tc>
          <w:tcPr>
            <w:tcW w:w="8647" w:type="dxa"/>
          </w:tcPr>
          <w:p w:rsidR="002B3479" w:rsidRPr="00E40FE2" w:rsidRDefault="002B3479" w:rsidP="00B8137C">
            <w:pPr>
              <w:spacing w:after="0" w:line="240" w:lineRule="auto"/>
              <w:jc w:val="both"/>
              <w:rPr>
                <w:rFonts w:ascii="Times New Roman" w:hAnsi="Times New Roman"/>
                <w:b/>
                <w:sz w:val="28"/>
                <w:szCs w:val="28"/>
              </w:rPr>
            </w:pPr>
            <w:r w:rsidRPr="00E40FE2">
              <w:rPr>
                <w:rFonts w:ascii="Times New Roman" w:hAnsi="Times New Roman"/>
                <w:b/>
                <w:sz w:val="28"/>
                <w:szCs w:val="28"/>
              </w:rPr>
              <w:t>Глава</w:t>
            </w:r>
            <w:r w:rsidR="00B8137C">
              <w:rPr>
                <w:rFonts w:ascii="Times New Roman" w:hAnsi="Times New Roman"/>
                <w:b/>
                <w:sz w:val="28"/>
                <w:szCs w:val="28"/>
              </w:rPr>
              <w:t> </w:t>
            </w:r>
            <w:r w:rsidR="005C174A">
              <w:rPr>
                <w:rFonts w:ascii="Times New Roman" w:hAnsi="Times New Roman"/>
                <w:b/>
                <w:sz w:val="28"/>
                <w:szCs w:val="28"/>
              </w:rPr>
              <w:t>2</w:t>
            </w:r>
            <w:r w:rsidRPr="00E40FE2">
              <w:rPr>
                <w:rFonts w:ascii="Times New Roman" w:hAnsi="Times New Roman"/>
                <w:b/>
                <w:sz w:val="28"/>
                <w:szCs w:val="28"/>
              </w:rPr>
              <w:t>.</w:t>
            </w:r>
            <w:r>
              <w:rPr>
                <w:rFonts w:ascii="Times New Roman" w:hAnsi="Times New Roman"/>
                <w:b/>
                <w:sz w:val="28"/>
                <w:szCs w:val="28"/>
              </w:rPr>
              <w:t> </w:t>
            </w:r>
            <w:r w:rsidRPr="00E40FE2">
              <w:rPr>
                <w:rFonts w:ascii="Times New Roman" w:hAnsi="Times New Roman"/>
                <w:b/>
                <w:spacing w:val="-12"/>
                <w:sz w:val="28"/>
                <w:szCs w:val="28"/>
              </w:rPr>
              <w:t>Законодательство в сфере финансовой политики,  хозяйственной деятельности и природных ресурсов</w:t>
            </w:r>
          </w:p>
        </w:tc>
        <w:tc>
          <w:tcPr>
            <w:tcW w:w="1134" w:type="dxa"/>
          </w:tcPr>
          <w:p w:rsidR="002B3479" w:rsidRPr="00E40FE2" w:rsidRDefault="00605B01" w:rsidP="00605B01">
            <w:pPr>
              <w:spacing w:after="0" w:line="240" w:lineRule="auto"/>
              <w:jc w:val="center"/>
              <w:rPr>
                <w:rFonts w:ascii="Times New Roman" w:hAnsi="Times New Roman"/>
                <w:b/>
                <w:sz w:val="28"/>
                <w:szCs w:val="28"/>
              </w:rPr>
            </w:pPr>
            <w:r>
              <w:rPr>
                <w:rFonts w:ascii="Times New Roman" w:hAnsi="Times New Roman"/>
                <w:b/>
                <w:sz w:val="28"/>
                <w:szCs w:val="28"/>
              </w:rPr>
              <w:t>22-35</w:t>
            </w:r>
          </w:p>
        </w:tc>
      </w:tr>
      <w:tr w:rsidR="002B3479" w:rsidRPr="00E40FE2" w:rsidTr="00605B01">
        <w:trPr>
          <w:trHeight w:val="162"/>
        </w:trPr>
        <w:tc>
          <w:tcPr>
            <w:tcW w:w="8647" w:type="dxa"/>
          </w:tcPr>
          <w:p w:rsidR="002B3479" w:rsidRPr="00E40FE2" w:rsidRDefault="002B3479" w:rsidP="004D1FDF">
            <w:pPr>
              <w:spacing w:after="0" w:line="240" w:lineRule="auto"/>
              <w:jc w:val="both"/>
              <w:rPr>
                <w:rFonts w:ascii="Times New Roman" w:hAnsi="Times New Roman"/>
                <w:b/>
                <w:sz w:val="28"/>
                <w:szCs w:val="28"/>
              </w:rPr>
            </w:pPr>
            <w:r w:rsidRPr="00E40FE2">
              <w:rPr>
                <w:rFonts w:ascii="Times New Roman" w:hAnsi="Times New Roman"/>
                <w:spacing w:val="-12"/>
                <w:sz w:val="28"/>
                <w:szCs w:val="28"/>
              </w:rPr>
              <w:t>§1. </w:t>
            </w:r>
            <w:r w:rsidRPr="00E40FE2">
              <w:rPr>
                <w:rFonts w:ascii="Times New Roman" w:hAnsi="Times New Roman"/>
                <w:sz w:val="28"/>
                <w:szCs w:val="28"/>
              </w:rPr>
              <w:t>Законодательство в сфере бюджетного процесса и налогообложения</w:t>
            </w:r>
          </w:p>
        </w:tc>
        <w:tc>
          <w:tcPr>
            <w:tcW w:w="1134" w:type="dxa"/>
          </w:tcPr>
          <w:p w:rsidR="002B3479" w:rsidRPr="00E40FE2" w:rsidRDefault="00605B01" w:rsidP="00605B01">
            <w:pPr>
              <w:spacing w:after="0" w:line="240" w:lineRule="auto"/>
              <w:jc w:val="center"/>
              <w:rPr>
                <w:rFonts w:ascii="Times New Roman" w:hAnsi="Times New Roman"/>
                <w:b/>
                <w:sz w:val="28"/>
                <w:szCs w:val="28"/>
              </w:rPr>
            </w:pPr>
            <w:r>
              <w:rPr>
                <w:rFonts w:ascii="Times New Roman" w:hAnsi="Times New Roman"/>
                <w:b/>
                <w:sz w:val="28"/>
                <w:szCs w:val="28"/>
              </w:rPr>
              <w:t>22</w:t>
            </w:r>
          </w:p>
        </w:tc>
      </w:tr>
      <w:tr w:rsidR="002B3479" w:rsidRPr="00E40FE2" w:rsidTr="00605B01">
        <w:trPr>
          <w:trHeight w:val="162"/>
        </w:trPr>
        <w:tc>
          <w:tcPr>
            <w:tcW w:w="8647" w:type="dxa"/>
          </w:tcPr>
          <w:p w:rsidR="002B3479" w:rsidRPr="00E40FE2" w:rsidRDefault="002B3479" w:rsidP="004D1FDF">
            <w:pPr>
              <w:spacing w:after="0" w:line="240" w:lineRule="auto"/>
              <w:jc w:val="both"/>
              <w:rPr>
                <w:rFonts w:ascii="Times New Roman" w:hAnsi="Times New Roman"/>
                <w:spacing w:val="-12"/>
                <w:sz w:val="28"/>
                <w:szCs w:val="28"/>
              </w:rPr>
            </w:pPr>
            <w:r w:rsidRPr="00E40FE2">
              <w:rPr>
                <w:rFonts w:ascii="Times New Roman" w:hAnsi="Times New Roman"/>
                <w:sz w:val="28"/>
                <w:szCs w:val="28"/>
              </w:rPr>
              <w:t xml:space="preserve">§2. Законодательство в сфере </w:t>
            </w:r>
            <w:r>
              <w:rPr>
                <w:rFonts w:ascii="Times New Roman" w:hAnsi="Times New Roman"/>
                <w:sz w:val="28"/>
                <w:szCs w:val="28"/>
              </w:rPr>
              <w:t>социально-экономического развития и инвестиционной деятельности</w:t>
            </w:r>
          </w:p>
        </w:tc>
        <w:tc>
          <w:tcPr>
            <w:tcW w:w="1134" w:type="dxa"/>
          </w:tcPr>
          <w:p w:rsidR="002B3479" w:rsidRPr="00E40FE2" w:rsidRDefault="00605B01" w:rsidP="00605B01">
            <w:pPr>
              <w:spacing w:after="0" w:line="240" w:lineRule="auto"/>
              <w:jc w:val="center"/>
              <w:rPr>
                <w:rFonts w:ascii="Times New Roman" w:hAnsi="Times New Roman"/>
                <w:b/>
                <w:sz w:val="28"/>
                <w:szCs w:val="28"/>
              </w:rPr>
            </w:pPr>
            <w:r>
              <w:rPr>
                <w:rFonts w:ascii="Times New Roman" w:hAnsi="Times New Roman"/>
                <w:b/>
                <w:sz w:val="28"/>
                <w:szCs w:val="28"/>
              </w:rPr>
              <w:t>26</w:t>
            </w:r>
          </w:p>
        </w:tc>
      </w:tr>
      <w:tr w:rsidR="002B3479" w:rsidRPr="00E40FE2" w:rsidTr="00605B01">
        <w:trPr>
          <w:trHeight w:val="162"/>
        </w:trPr>
        <w:tc>
          <w:tcPr>
            <w:tcW w:w="8647" w:type="dxa"/>
          </w:tcPr>
          <w:p w:rsidR="002B3479" w:rsidRPr="00E40FE2" w:rsidRDefault="002B3479" w:rsidP="004D1FDF">
            <w:pPr>
              <w:spacing w:after="0" w:line="240" w:lineRule="auto"/>
              <w:jc w:val="both"/>
              <w:rPr>
                <w:rFonts w:ascii="Times New Roman" w:hAnsi="Times New Roman"/>
                <w:sz w:val="28"/>
                <w:szCs w:val="28"/>
              </w:rPr>
            </w:pPr>
            <w:r>
              <w:rPr>
                <w:rFonts w:ascii="Times New Roman" w:hAnsi="Times New Roman"/>
                <w:sz w:val="28"/>
                <w:szCs w:val="28"/>
              </w:rPr>
              <w:t>§3. Законодательство в сфере земельных правоотношений</w:t>
            </w:r>
          </w:p>
        </w:tc>
        <w:tc>
          <w:tcPr>
            <w:tcW w:w="1134" w:type="dxa"/>
          </w:tcPr>
          <w:p w:rsidR="002B3479" w:rsidRPr="00E40FE2" w:rsidRDefault="00605B01" w:rsidP="00605B01">
            <w:pPr>
              <w:spacing w:after="0" w:line="240" w:lineRule="auto"/>
              <w:jc w:val="center"/>
              <w:rPr>
                <w:rFonts w:ascii="Times New Roman" w:hAnsi="Times New Roman"/>
                <w:b/>
                <w:sz w:val="28"/>
                <w:szCs w:val="28"/>
              </w:rPr>
            </w:pPr>
            <w:r>
              <w:rPr>
                <w:rFonts w:ascii="Times New Roman" w:hAnsi="Times New Roman"/>
                <w:b/>
                <w:sz w:val="28"/>
                <w:szCs w:val="28"/>
              </w:rPr>
              <w:t>29</w:t>
            </w:r>
          </w:p>
        </w:tc>
      </w:tr>
      <w:tr w:rsidR="002B3479" w:rsidRPr="00E40FE2" w:rsidTr="00605B01">
        <w:trPr>
          <w:trHeight w:val="162"/>
        </w:trPr>
        <w:tc>
          <w:tcPr>
            <w:tcW w:w="8647" w:type="dxa"/>
          </w:tcPr>
          <w:p w:rsidR="002B3479" w:rsidRDefault="002B3479" w:rsidP="004D1FDF">
            <w:pPr>
              <w:spacing w:after="0" w:line="240" w:lineRule="auto"/>
              <w:jc w:val="both"/>
              <w:rPr>
                <w:rFonts w:ascii="Times New Roman" w:hAnsi="Times New Roman"/>
                <w:sz w:val="28"/>
                <w:szCs w:val="28"/>
              </w:rPr>
            </w:pPr>
            <w:r>
              <w:rPr>
                <w:rFonts w:ascii="Times New Roman" w:hAnsi="Times New Roman"/>
                <w:sz w:val="28"/>
                <w:szCs w:val="28"/>
              </w:rPr>
              <w:t>§4. Законодательство в сфере сельского хозяйства</w:t>
            </w:r>
          </w:p>
        </w:tc>
        <w:tc>
          <w:tcPr>
            <w:tcW w:w="1134" w:type="dxa"/>
          </w:tcPr>
          <w:p w:rsidR="002B3479" w:rsidRPr="00E40FE2" w:rsidRDefault="00605B01" w:rsidP="00605B01">
            <w:pPr>
              <w:spacing w:after="0" w:line="240" w:lineRule="auto"/>
              <w:jc w:val="center"/>
              <w:rPr>
                <w:rFonts w:ascii="Times New Roman" w:hAnsi="Times New Roman"/>
                <w:b/>
                <w:sz w:val="28"/>
                <w:szCs w:val="28"/>
              </w:rPr>
            </w:pPr>
            <w:r>
              <w:rPr>
                <w:rFonts w:ascii="Times New Roman" w:hAnsi="Times New Roman"/>
                <w:b/>
                <w:sz w:val="28"/>
                <w:szCs w:val="28"/>
              </w:rPr>
              <w:t>31</w:t>
            </w:r>
          </w:p>
        </w:tc>
      </w:tr>
      <w:tr w:rsidR="002B3479" w:rsidRPr="00E40FE2" w:rsidTr="00605B01">
        <w:trPr>
          <w:trHeight w:val="162"/>
        </w:trPr>
        <w:tc>
          <w:tcPr>
            <w:tcW w:w="8647" w:type="dxa"/>
          </w:tcPr>
          <w:p w:rsidR="002B3479" w:rsidRDefault="002B3479" w:rsidP="004D1FDF">
            <w:pPr>
              <w:spacing w:after="0" w:line="240" w:lineRule="auto"/>
              <w:jc w:val="both"/>
              <w:rPr>
                <w:rFonts w:ascii="Times New Roman" w:hAnsi="Times New Roman"/>
                <w:sz w:val="28"/>
                <w:szCs w:val="28"/>
              </w:rPr>
            </w:pPr>
            <w:r>
              <w:rPr>
                <w:rFonts w:ascii="Times New Roman" w:hAnsi="Times New Roman"/>
                <w:sz w:val="28"/>
                <w:szCs w:val="28"/>
              </w:rPr>
              <w:t>§5</w:t>
            </w:r>
            <w:r w:rsidRPr="00E40FE2">
              <w:rPr>
                <w:rFonts w:ascii="Times New Roman" w:hAnsi="Times New Roman"/>
                <w:sz w:val="28"/>
                <w:szCs w:val="28"/>
              </w:rPr>
              <w:t>. Законодательство в сфере охраны окружающей среды</w:t>
            </w:r>
            <w:r>
              <w:rPr>
                <w:rFonts w:ascii="Times New Roman" w:hAnsi="Times New Roman"/>
                <w:sz w:val="28"/>
                <w:szCs w:val="28"/>
              </w:rPr>
              <w:t xml:space="preserve"> и природных ресурсов</w:t>
            </w:r>
          </w:p>
        </w:tc>
        <w:tc>
          <w:tcPr>
            <w:tcW w:w="1134" w:type="dxa"/>
          </w:tcPr>
          <w:p w:rsidR="002B3479" w:rsidRPr="00E40FE2" w:rsidRDefault="00605B01" w:rsidP="00C55FB4">
            <w:pPr>
              <w:spacing w:after="0" w:line="240" w:lineRule="auto"/>
              <w:jc w:val="center"/>
              <w:rPr>
                <w:rFonts w:ascii="Times New Roman" w:hAnsi="Times New Roman"/>
                <w:b/>
                <w:sz w:val="28"/>
                <w:szCs w:val="28"/>
              </w:rPr>
            </w:pPr>
            <w:r>
              <w:rPr>
                <w:rFonts w:ascii="Times New Roman" w:hAnsi="Times New Roman"/>
                <w:b/>
                <w:sz w:val="28"/>
                <w:szCs w:val="28"/>
              </w:rPr>
              <w:t>3</w:t>
            </w:r>
            <w:r w:rsidR="00C55FB4">
              <w:rPr>
                <w:rFonts w:ascii="Times New Roman" w:hAnsi="Times New Roman"/>
                <w:b/>
                <w:sz w:val="28"/>
                <w:szCs w:val="28"/>
              </w:rPr>
              <w:t>3</w:t>
            </w:r>
          </w:p>
        </w:tc>
      </w:tr>
      <w:tr w:rsidR="00605B01" w:rsidRPr="00E40FE2" w:rsidTr="00605B01">
        <w:trPr>
          <w:trHeight w:val="480"/>
        </w:trPr>
        <w:tc>
          <w:tcPr>
            <w:tcW w:w="8647" w:type="dxa"/>
          </w:tcPr>
          <w:p w:rsidR="00605B01" w:rsidRPr="00E40FE2" w:rsidRDefault="00605B01" w:rsidP="004D1FDF">
            <w:pPr>
              <w:spacing w:after="0" w:line="240" w:lineRule="auto"/>
              <w:rPr>
                <w:rFonts w:ascii="Times New Roman" w:hAnsi="Times New Roman"/>
                <w:b/>
                <w:sz w:val="28"/>
                <w:szCs w:val="28"/>
              </w:rPr>
            </w:pPr>
            <w:r w:rsidRPr="00E40FE2">
              <w:rPr>
                <w:rFonts w:ascii="Times New Roman" w:hAnsi="Times New Roman"/>
                <w:b/>
                <w:sz w:val="28"/>
                <w:szCs w:val="28"/>
              </w:rPr>
              <w:t xml:space="preserve">Глава </w:t>
            </w:r>
            <w:r>
              <w:rPr>
                <w:rFonts w:ascii="Times New Roman" w:hAnsi="Times New Roman"/>
                <w:b/>
                <w:sz w:val="28"/>
                <w:szCs w:val="28"/>
              </w:rPr>
              <w:t>3</w:t>
            </w:r>
            <w:r w:rsidRPr="00E40FE2">
              <w:rPr>
                <w:rFonts w:ascii="Times New Roman" w:hAnsi="Times New Roman"/>
                <w:b/>
                <w:sz w:val="28"/>
                <w:szCs w:val="28"/>
              </w:rPr>
              <w:t>. Законодательство в сфере социальной политики</w:t>
            </w:r>
          </w:p>
        </w:tc>
        <w:tc>
          <w:tcPr>
            <w:tcW w:w="1134" w:type="dxa"/>
          </w:tcPr>
          <w:p w:rsidR="00605B01" w:rsidRPr="00E40FE2" w:rsidRDefault="000969F8" w:rsidP="00605B01">
            <w:pPr>
              <w:spacing w:after="0" w:line="240" w:lineRule="auto"/>
              <w:jc w:val="center"/>
              <w:rPr>
                <w:rFonts w:ascii="Times New Roman" w:hAnsi="Times New Roman"/>
                <w:b/>
                <w:sz w:val="28"/>
                <w:szCs w:val="28"/>
              </w:rPr>
            </w:pPr>
            <w:r>
              <w:rPr>
                <w:rFonts w:ascii="Times New Roman" w:hAnsi="Times New Roman"/>
                <w:b/>
                <w:sz w:val="28"/>
                <w:szCs w:val="28"/>
              </w:rPr>
              <w:t>36-52</w:t>
            </w:r>
          </w:p>
        </w:tc>
      </w:tr>
      <w:tr w:rsidR="00605B01" w:rsidRPr="00E40FE2" w:rsidTr="00605B01">
        <w:trPr>
          <w:trHeight w:val="480"/>
        </w:trPr>
        <w:tc>
          <w:tcPr>
            <w:tcW w:w="8647" w:type="dxa"/>
          </w:tcPr>
          <w:p w:rsidR="00605B01" w:rsidRPr="00E40FE2" w:rsidRDefault="00605B01" w:rsidP="004D1FDF">
            <w:pPr>
              <w:spacing w:after="0" w:line="240" w:lineRule="auto"/>
              <w:rPr>
                <w:rFonts w:ascii="Times New Roman" w:hAnsi="Times New Roman"/>
                <w:b/>
                <w:sz w:val="28"/>
                <w:szCs w:val="28"/>
              </w:rPr>
            </w:pPr>
            <w:r w:rsidRPr="00E40FE2">
              <w:rPr>
                <w:rFonts w:ascii="Times New Roman" w:hAnsi="Times New Roman"/>
                <w:sz w:val="28"/>
                <w:szCs w:val="28"/>
              </w:rPr>
              <w:t>§</w:t>
            </w:r>
            <w:r>
              <w:rPr>
                <w:rFonts w:ascii="Times New Roman" w:hAnsi="Times New Roman"/>
                <w:sz w:val="28"/>
                <w:szCs w:val="28"/>
              </w:rPr>
              <w:t>1.Законодательство в сфере социальной защиты инвалидов и социальной поддержки отдельных категорий граждан</w:t>
            </w:r>
          </w:p>
        </w:tc>
        <w:tc>
          <w:tcPr>
            <w:tcW w:w="1134" w:type="dxa"/>
          </w:tcPr>
          <w:p w:rsidR="00605B01" w:rsidRPr="00E40FE2" w:rsidRDefault="000969F8" w:rsidP="00605B01">
            <w:pPr>
              <w:spacing w:after="0" w:line="240" w:lineRule="auto"/>
              <w:jc w:val="center"/>
              <w:rPr>
                <w:rFonts w:ascii="Times New Roman" w:hAnsi="Times New Roman"/>
                <w:b/>
                <w:sz w:val="28"/>
                <w:szCs w:val="28"/>
              </w:rPr>
            </w:pPr>
            <w:r>
              <w:rPr>
                <w:rFonts w:ascii="Times New Roman" w:hAnsi="Times New Roman"/>
                <w:b/>
                <w:sz w:val="28"/>
                <w:szCs w:val="28"/>
              </w:rPr>
              <w:t>36</w:t>
            </w:r>
          </w:p>
        </w:tc>
      </w:tr>
      <w:tr w:rsidR="005C174A" w:rsidRPr="00E40FE2" w:rsidTr="00605B01">
        <w:trPr>
          <w:trHeight w:val="162"/>
        </w:trPr>
        <w:tc>
          <w:tcPr>
            <w:tcW w:w="8647" w:type="dxa"/>
          </w:tcPr>
          <w:p w:rsidR="005C174A" w:rsidRPr="00E40FE2" w:rsidRDefault="005C174A" w:rsidP="004D1FDF">
            <w:pPr>
              <w:spacing w:after="0" w:line="240" w:lineRule="auto"/>
              <w:rPr>
                <w:rFonts w:ascii="Times New Roman" w:hAnsi="Times New Roman"/>
                <w:b/>
                <w:sz w:val="28"/>
                <w:szCs w:val="28"/>
              </w:rPr>
            </w:pPr>
            <w:r w:rsidRPr="00E40FE2">
              <w:rPr>
                <w:rFonts w:ascii="Times New Roman" w:hAnsi="Times New Roman"/>
                <w:sz w:val="28"/>
                <w:szCs w:val="28"/>
              </w:rPr>
              <w:t>§</w:t>
            </w:r>
            <w:r>
              <w:rPr>
                <w:rFonts w:ascii="Times New Roman" w:hAnsi="Times New Roman"/>
                <w:sz w:val="28"/>
                <w:szCs w:val="28"/>
              </w:rPr>
              <w:t>2.</w:t>
            </w:r>
            <w:r w:rsidRPr="00E40FE2">
              <w:rPr>
                <w:rFonts w:ascii="Times New Roman" w:hAnsi="Times New Roman"/>
                <w:sz w:val="28"/>
                <w:szCs w:val="28"/>
              </w:rPr>
              <w:t>Законодательство в сфере социальной поддержки семьи и охраны интересов детей</w:t>
            </w:r>
          </w:p>
        </w:tc>
        <w:tc>
          <w:tcPr>
            <w:tcW w:w="1134" w:type="dxa"/>
          </w:tcPr>
          <w:p w:rsidR="005C174A" w:rsidRPr="00E40FE2" w:rsidRDefault="000969F8" w:rsidP="00605B01">
            <w:pPr>
              <w:spacing w:after="0" w:line="240" w:lineRule="auto"/>
              <w:jc w:val="center"/>
              <w:rPr>
                <w:rFonts w:ascii="Times New Roman" w:hAnsi="Times New Roman"/>
                <w:b/>
                <w:sz w:val="28"/>
                <w:szCs w:val="28"/>
              </w:rPr>
            </w:pPr>
            <w:r>
              <w:rPr>
                <w:rFonts w:ascii="Times New Roman" w:hAnsi="Times New Roman"/>
                <w:b/>
                <w:sz w:val="28"/>
                <w:szCs w:val="28"/>
              </w:rPr>
              <w:t>41</w:t>
            </w:r>
          </w:p>
        </w:tc>
      </w:tr>
      <w:tr w:rsidR="005C174A" w:rsidRPr="00E40FE2" w:rsidTr="00605B01">
        <w:trPr>
          <w:trHeight w:val="162"/>
        </w:trPr>
        <w:tc>
          <w:tcPr>
            <w:tcW w:w="8647" w:type="dxa"/>
          </w:tcPr>
          <w:p w:rsidR="005C174A" w:rsidRPr="00E40FE2" w:rsidRDefault="005C174A" w:rsidP="004D1FDF">
            <w:pPr>
              <w:spacing w:after="0" w:line="240" w:lineRule="auto"/>
              <w:rPr>
                <w:rFonts w:ascii="Times New Roman" w:hAnsi="Times New Roman"/>
                <w:sz w:val="28"/>
                <w:szCs w:val="28"/>
              </w:rPr>
            </w:pPr>
            <w:r w:rsidRPr="00E40FE2">
              <w:rPr>
                <w:rFonts w:ascii="Times New Roman" w:hAnsi="Times New Roman"/>
                <w:sz w:val="28"/>
                <w:szCs w:val="28"/>
              </w:rPr>
              <w:t>§</w:t>
            </w:r>
            <w:r>
              <w:rPr>
                <w:rFonts w:ascii="Times New Roman" w:hAnsi="Times New Roman"/>
                <w:sz w:val="28"/>
                <w:szCs w:val="28"/>
              </w:rPr>
              <w:t>3. Законодательство в сфере здравоохранения.</w:t>
            </w:r>
          </w:p>
        </w:tc>
        <w:tc>
          <w:tcPr>
            <w:tcW w:w="1134" w:type="dxa"/>
          </w:tcPr>
          <w:p w:rsidR="005C174A" w:rsidRPr="00E40FE2" w:rsidRDefault="000969F8" w:rsidP="00605B01">
            <w:pPr>
              <w:spacing w:after="0" w:line="240" w:lineRule="auto"/>
              <w:jc w:val="center"/>
              <w:rPr>
                <w:rFonts w:ascii="Times New Roman" w:hAnsi="Times New Roman"/>
                <w:b/>
                <w:sz w:val="28"/>
                <w:szCs w:val="28"/>
              </w:rPr>
            </w:pPr>
            <w:r>
              <w:rPr>
                <w:rFonts w:ascii="Times New Roman" w:hAnsi="Times New Roman"/>
                <w:b/>
                <w:sz w:val="28"/>
                <w:szCs w:val="28"/>
              </w:rPr>
              <w:t>44</w:t>
            </w:r>
          </w:p>
        </w:tc>
      </w:tr>
      <w:tr w:rsidR="005C174A" w:rsidRPr="00E40FE2" w:rsidTr="00605B01">
        <w:trPr>
          <w:trHeight w:val="162"/>
        </w:trPr>
        <w:tc>
          <w:tcPr>
            <w:tcW w:w="8647" w:type="dxa"/>
          </w:tcPr>
          <w:p w:rsidR="005C174A" w:rsidRPr="00E40FE2" w:rsidRDefault="005C174A" w:rsidP="004D1FDF">
            <w:pPr>
              <w:spacing w:after="0" w:line="240" w:lineRule="auto"/>
              <w:rPr>
                <w:rFonts w:ascii="Times New Roman" w:hAnsi="Times New Roman"/>
                <w:sz w:val="28"/>
                <w:szCs w:val="28"/>
              </w:rPr>
            </w:pPr>
            <w:r w:rsidRPr="00E40FE2">
              <w:rPr>
                <w:rFonts w:ascii="Times New Roman" w:hAnsi="Times New Roman"/>
                <w:sz w:val="28"/>
                <w:szCs w:val="28"/>
              </w:rPr>
              <w:t>§</w:t>
            </w:r>
            <w:r>
              <w:rPr>
                <w:rFonts w:ascii="Times New Roman" w:hAnsi="Times New Roman"/>
                <w:sz w:val="28"/>
                <w:szCs w:val="28"/>
              </w:rPr>
              <w:t>4</w:t>
            </w:r>
            <w:r w:rsidRPr="00E40FE2">
              <w:rPr>
                <w:rFonts w:ascii="Times New Roman" w:hAnsi="Times New Roman"/>
                <w:sz w:val="28"/>
                <w:szCs w:val="28"/>
              </w:rPr>
              <w:t>. Законодательство в сфере образования</w:t>
            </w:r>
          </w:p>
        </w:tc>
        <w:tc>
          <w:tcPr>
            <w:tcW w:w="1134" w:type="dxa"/>
          </w:tcPr>
          <w:p w:rsidR="005C174A" w:rsidRPr="00E40FE2" w:rsidRDefault="000969F8" w:rsidP="00605B01">
            <w:pPr>
              <w:spacing w:after="0" w:line="240" w:lineRule="auto"/>
              <w:jc w:val="center"/>
              <w:rPr>
                <w:rFonts w:ascii="Times New Roman" w:hAnsi="Times New Roman"/>
                <w:b/>
                <w:sz w:val="28"/>
                <w:szCs w:val="28"/>
              </w:rPr>
            </w:pPr>
            <w:r>
              <w:rPr>
                <w:rFonts w:ascii="Times New Roman" w:hAnsi="Times New Roman"/>
                <w:b/>
                <w:sz w:val="28"/>
                <w:szCs w:val="28"/>
              </w:rPr>
              <w:t>45</w:t>
            </w:r>
          </w:p>
        </w:tc>
      </w:tr>
      <w:tr w:rsidR="005C174A" w:rsidRPr="00E40FE2" w:rsidTr="00605B01">
        <w:trPr>
          <w:trHeight w:val="162"/>
        </w:trPr>
        <w:tc>
          <w:tcPr>
            <w:tcW w:w="8647" w:type="dxa"/>
          </w:tcPr>
          <w:p w:rsidR="005C174A" w:rsidRPr="00E40FE2" w:rsidRDefault="005C174A" w:rsidP="004D1FDF">
            <w:pPr>
              <w:spacing w:after="0" w:line="240" w:lineRule="auto"/>
              <w:rPr>
                <w:rFonts w:ascii="Times New Roman" w:hAnsi="Times New Roman"/>
                <w:b/>
                <w:sz w:val="28"/>
                <w:szCs w:val="28"/>
              </w:rPr>
            </w:pPr>
            <w:r>
              <w:rPr>
                <w:rFonts w:ascii="Times New Roman" w:hAnsi="Times New Roman"/>
                <w:sz w:val="28"/>
                <w:szCs w:val="28"/>
              </w:rPr>
              <w:t>§5.</w:t>
            </w:r>
            <w:r w:rsidRPr="00E40FE2">
              <w:rPr>
                <w:rFonts w:ascii="Times New Roman" w:hAnsi="Times New Roman"/>
                <w:sz w:val="28"/>
                <w:szCs w:val="28"/>
              </w:rPr>
              <w:t> Законодательство в сфере культуры, культурного наследия и туризма</w:t>
            </w:r>
          </w:p>
        </w:tc>
        <w:tc>
          <w:tcPr>
            <w:tcW w:w="1134" w:type="dxa"/>
          </w:tcPr>
          <w:p w:rsidR="005C174A" w:rsidRPr="00E40FE2" w:rsidRDefault="000969F8" w:rsidP="00605B01">
            <w:pPr>
              <w:spacing w:after="0" w:line="240" w:lineRule="auto"/>
              <w:jc w:val="center"/>
              <w:rPr>
                <w:rFonts w:ascii="Times New Roman" w:hAnsi="Times New Roman"/>
                <w:b/>
                <w:sz w:val="28"/>
                <w:szCs w:val="28"/>
              </w:rPr>
            </w:pPr>
            <w:r>
              <w:rPr>
                <w:rFonts w:ascii="Times New Roman" w:hAnsi="Times New Roman"/>
                <w:b/>
                <w:sz w:val="28"/>
                <w:szCs w:val="28"/>
              </w:rPr>
              <w:t>49</w:t>
            </w:r>
          </w:p>
        </w:tc>
      </w:tr>
      <w:tr w:rsidR="005C174A" w:rsidRPr="00E40FE2" w:rsidTr="00605B01">
        <w:trPr>
          <w:trHeight w:val="162"/>
        </w:trPr>
        <w:tc>
          <w:tcPr>
            <w:tcW w:w="8647" w:type="dxa"/>
          </w:tcPr>
          <w:p w:rsidR="005C174A" w:rsidRDefault="005C174A" w:rsidP="004D1FDF">
            <w:pPr>
              <w:spacing w:after="0" w:line="240" w:lineRule="auto"/>
              <w:rPr>
                <w:rFonts w:ascii="Times New Roman" w:hAnsi="Times New Roman"/>
                <w:sz w:val="28"/>
                <w:szCs w:val="28"/>
              </w:rPr>
            </w:pPr>
            <w:r>
              <w:rPr>
                <w:rFonts w:ascii="Times New Roman" w:hAnsi="Times New Roman"/>
                <w:sz w:val="28"/>
                <w:szCs w:val="28"/>
              </w:rPr>
              <w:t>§6</w:t>
            </w:r>
            <w:r w:rsidRPr="00E40FE2">
              <w:rPr>
                <w:rFonts w:ascii="Times New Roman" w:hAnsi="Times New Roman"/>
                <w:sz w:val="28"/>
                <w:szCs w:val="28"/>
              </w:rPr>
              <w:t>. Законодательство в сфере социальной поддержки спортсменов и их тренеров</w:t>
            </w:r>
          </w:p>
        </w:tc>
        <w:tc>
          <w:tcPr>
            <w:tcW w:w="1134" w:type="dxa"/>
          </w:tcPr>
          <w:p w:rsidR="005C174A" w:rsidRPr="00E40FE2" w:rsidRDefault="000969F8" w:rsidP="00605B01">
            <w:pPr>
              <w:spacing w:after="0" w:line="240" w:lineRule="auto"/>
              <w:jc w:val="center"/>
              <w:rPr>
                <w:rFonts w:ascii="Times New Roman" w:hAnsi="Times New Roman"/>
                <w:b/>
                <w:sz w:val="28"/>
                <w:szCs w:val="28"/>
              </w:rPr>
            </w:pPr>
            <w:r>
              <w:rPr>
                <w:rFonts w:ascii="Times New Roman" w:hAnsi="Times New Roman"/>
                <w:b/>
                <w:sz w:val="28"/>
                <w:szCs w:val="28"/>
              </w:rPr>
              <w:t>51</w:t>
            </w:r>
          </w:p>
        </w:tc>
      </w:tr>
      <w:tr w:rsidR="005C174A" w:rsidRPr="00E40FE2" w:rsidTr="00605B01">
        <w:trPr>
          <w:trHeight w:val="162"/>
        </w:trPr>
        <w:tc>
          <w:tcPr>
            <w:tcW w:w="8647" w:type="dxa"/>
          </w:tcPr>
          <w:p w:rsidR="005C174A" w:rsidRDefault="005C174A" w:rsidP="004D1FDF">
            <w:pPr>
              <w:spacing w:after="0" w:line="240" w:lineRule="auto"/>
              <w:rPr>
                <w:rFonts w:ascii="Times New Roman" w:hAnsi="Times New Roman"/>
                <w:sz w:val="28"/>
                <w:szCs w:val="28"/>
              </w:rPr>
            </w:pPr>
            <w:r>
              <w:rPr>
                <w:rFonts w:ascii="Times New Roman" w:hAnsi="Times New Roman"/>
                <w:sz w:val="28"/>
                <w:szCs w:val="28"/>
              </w:rPr>
              <w:t>§7.З</w:t>
            </w:r>
            <w:r w:rsidRPr="00E40FE2">
              <w:rPr>
                <w:rFonts w:ascii="Times New Roman" w:hAnsi="Times New Roman"/>
                <w:sz w:val="28"/>
                <w:szCs w:val="28"/>
              </w:rPr>
              <w:t>аконодательство в сфере трудовых отношений</w:t>
            </w:r>
          </w:p>
        </w:tc>
        <w:tc>
          <w:tcPr>
            <w:tcW w:w="1134" w:type="dxa"/>
          </w:tcPr>
          <w:p w:rsidR="005C174A" w:rsidRPr="00E40FE2" w:rsidRDefault="000969F8" w:rsidP="00605B01">
            <w:pPr>
              <w:spacing w:after="0" w:line="240" w:lineRule="auto"/>
              <w:jc w:val="center"/>
              <w:rPr>
                <w:rFonts w:ascii="Times New Roman" w:hAnsi="Times New Roman"/>
                <w:b/>
                <w:sz w:val="28"/>
                <w:szCs w:val="28"/>
              </w:rPr>
            </w:pPr>
            <w:r>
              <w:rPr>
                <w:rFonts w:ascii="Times New Roman" w:hAnsi="Times New Roman"/>
                <w:b/>
                <w:sz w:val="28"/>
                <w:szCs w:val="28"/>
              </w:rPr>
              <w:t>51</w:t>
            </w:r>
          </w:p>
        </w:tc>
      </w:tr>
      <w:tr w:rsidR="005C174A" w:rsidRPr="00E40FE2" w:rsidTr="00605B01">
        <w:trPr>
          <w:trHeight w:val="162"/>
        </w:trPr>
        <w:tc>
          <w:tcPr>
            <w:tcW w:w="8647" w:type="dxa"/>
          </w:tcPr>
          <w:p w:rsidR="005C174A" w:rsidRPr="005C174A" w:rsidRDefault="005C174A" w:rsidP="004D1FDF">
            <w:pPr>
              <w:spacing w:after="0" w:line="240" w:lineRule="auto"/>
              <w:rPr>
                <w:rFonts w:ascii="Times New Roman" w:hAnsi="Times New Roman"/>
                <w:b/>
                <w:sz w:val="28"/>
                <w:szCs w:val="28"/>
              </w:rPr>
            </w:pPr>
            <w:r w:rsidRPr="005C174A">
              <w:rPr>
                <w:rFonts w:ascii="Times New Roman" w:hAnsi="Times New Roman"/>
                <w:b/>
                <w:sz w:val="28"/>
                <w:szCs w:val="28"/>
              </w:rPr>
              <w:t>Глава 4. Законодательство в сфере жилищно-коммунального хозяйства, строительства и дорожного комплекса</w:t>
            </w:r>
          </w:p>
        </w:tc>
        <w:tc>
          <w:tcPr>
            <w:tcW w:w="1134" w:type="dxa"/>
          </w:tcPr>
          <w:p w:rsidR="005C174A" w:rsidRPr="00E40FE2" w:rsidRDefault="000969F8" w:rsidP="00605B01">
            <w:pPr>
              <w:spacing w:after="0" w:line="240" w:lineRule="auto"/>
              <w:jc w:val="center"/>
              <w:rPr>
                <w:rFonts w:ascii="Times New Roman" w:hAnsi="Times New Roman"/>
                <w:b/>
                <w:sz w:val="28"/>
                <w:szCs w:val="28"/>
              </w:rPr>
            </w:pPr>
            <w:r>
              <w:rPr>
                <w:rFonts w:ascii="Times New Roman" w:hAnsi="Times New Roman"/>
                <w:b/>
                <w:sz w:val="28"/>
                <w:szCs w:val="28"/>
              </w:rPr>
              <w:t>53-59</w:t>
            </w:r>
          </w:p>
        </w:tc>
      </w:tr>
      <w:tr w:rsidR="005C174A" w:rsidRPr="00E40FE2" w:rsidTr="00605B01">
        <w:trPr>
          <w:trHeight w:val="162"/>
        </w:trPr>
        <w:tc>
          <w:tcPr>
            <w:tcW w:w="8647" w:type="dxa"/>
          </w:tcPr>
          <w:p w:rsidR="005C174A" w:rsidRPr="005C174A" w:rsidRDefault="005C174A" w:rsidP="004D1FDF">
            <w:pPr>
              <w:spacing w:after="0" w:line="240" w:lineRule="auto"/>
              <w:rPr>
                <w:rFonts w:ascii="Times New Roman" w:hAnsi="Times New Roman"/>
                <w:b/>
                <w:sz w:val="28"/>
                <w:szCs w:val="28"/>
              </w:rPr>
            </w:pPr>
            <w:r>
              <w:rPr>
                <w:rFonts w:ascii="Times New Roman" w:hAnsi="Times New Roman"/>
                <w:sz w:val="28"/>
                <w:szCs w:val="28"/>
              </w:rPr>
              <w:t>§1. Законодательство в сфере градостроительной деятельности</w:t>
            </w:r>
          </w:p>
        </w:tc>
        <w:tc>
          <w:tcPr>
            <w:tcW w:w="1134" w:type="dxa"/>
          </w:tcPr>
          <w:p w:rsidR="005C174A" w:rsidRPr="00E40FE2" w:rsidRDefault="000969F8" w:rsidP="00605B01">
            <w:pPr>
              <w:spacing w:after="0" w:line="240" w:lineRule="auto"/>
              <w:jc w:val="center"/>
              <w:rPr>
                <w:rFonts w:ascii="Times New Roman" w:hAnsi="Times New Roman"/>
                <w:b/>
                <w:sz w:val="28"/>
                <w:szCs w:val="28"/>
              </w:rPr>
            </w:pPr>
            <w:r>
              <w:rPr>
                <w:rFonts w:ascii="Times New Roman" w:hAnsi="Times New Roman"/>
                <w:b/>
                <w:sz w:val="28"/>
                <w:szCs w:val="28"/>
              </w:rPr>
              <w:t>53</w:t>
            </w:r>
          </w:p>
        </w:tc>
      </w:tr>
      <w:tr w:rsidR="005C174A" w:rsidRPr="00E40FE2" w:rsidTr="00605B01">
        <w:trPr>
          <w:trHeight w:val="162"/>
        </w:trPr>
        <w:tc>
          <w:tcPr>
            <w:tcW w:w="8647" w:type="dxa"/>
          </w:tcPr>
          <w:p w:rsidR="005C174A" w:rsidRDefault="005C174A" w:rsidP="004D1FDF">
            <w:pPr>
              <w:spacing w:after="0" w:line="240" w:lineRule="auto"/>
              <w:rPr>
                <w:rFonts w:ascii="Times New Roman" w:hAnsi="Times New Roman"/>
                <w:sz w:val="28"/>
                <w:szCs w:val="28"/>
              </w:rPr>
            </w:pPr>
            <w:r>
              <w:rPr>
                <w:rFonts w:ascii="Times New Roman" w:hAnsi="Times New Roman"/>
                <w:sz w:val="28"/>
                <w:szCs w:val="28"/>
              </w:rPr>
              <w:t>§2. Законодательство в сфере жилищно-коммунального хозяйства</w:t>
            </w:r>
          </w:p>
        </w:tc>
        <w:tc>
          <w:tcPr>
            <w:tcW w:w="1134" w:type="dxa"/>
          </w:tcPr>
          <w:p w:rsidR="005C174A" w:rsidRPr="00E40FE2" w:rsidRDefault="000969F8" w:rsidP="00605B01">
            <w:pPr>
              <w:spacing w:after="0" w:line="240" w:lineRule="auto"/>
              <w:jc w:val="center"/>
              <w:rPr>
                <w:rFonts w:ascii="Times New Roman" w:hAnsi="Times New Roman"/>
                <w:b/>
                <w:sz w:val="28"/>
                <w:szCs w:val="28"/>
              </w:rPr>
            </w:pPr>
            <w:r>
              <w:rPr>
                <w:rFonts w:ascii="Times New Roman" w:hAnsi="Times New Roman"/>
                <w:b/>
                <w:sz w:val="28"/>
                <w:szCs w:val="28"/>
              </w:rPr>
              <w:t>55</w:t>
            </w:r>
          </w:p>
        </w:tc>
      </w:tr>
      <w:tr w:rsidR="005C174A" w:rsidRPr="00E40FE2" w:rsidTr="00605B01">
        <w:trPr>
          <w:trHeight w:val="162"/>
        </w:trPr>
        <w:tc>
          <w:tcPr>
            <w:tcW w:w="8647" w:type="dxa"/>
          </w:tcPr>
          <w:p w:rsidR="005C174A" w:rsidRDefault="005C174A" w:rsidP="004D1FDF">
            <w:pPr>
              <w:spacing w:after="0" w:line="240" w:lineRule="auto"/>
              <w:rPr>
                <w:rFonts w:ascii="Times New Roman" w:hAnsi="Times New Roman"/>
                <w:sz w:val="28"/>
                <w:szCs w:val="28"/>
              </w:rPr>
            </w:pPr>
            <w:r>
              <w:rPr>
                <w:rFonts w:ascii="Times New Roman" w:hAnsi="Times New Roman"/>
                <w:sz w:val="28"/>
                <w:szCs w:val="28"/>
              </w:rPr>
              <w:t>§3. Законодательство в сфере дорожного хозяйства и транспорта</w:t>
            </w:r>
          </w:p>
        </w:tc>
        <w:tc>
          <w:tcPr>
            <w:tcW w:w="1134" w:type="dxa"/>
          </w:tcPr>
          <w:p w:rsidR="005C174A" w:rsidRPr="00E40FE2" w:rsidRDefault="000969F8" w:rsidP="00605B01">
            <w:pPr>
              <w:spacing w:after="0" w:line="240" w:lineRule="auto"/>
              <w:jc w:val="center"/>
              <w:rPr>
                <w:rFonts w:ascii="Times New Roman" w:hAnsi="Times New Roman"/>
                <w:b/>
                <w:sz w:val="28"/>
                <w:szCs w:val="28"/>
              </w:rPr>
            </w:pPr>
            <w:r>
              <w:rPr>
                <w:rFonts w:ascii="Times New Roman" w:hAnsi="Times New Roman"/>
                <w:b/>
                <w:sz w:val="28"/>
                <w:szCs w:val="28"/>
              </w:rPr>
              <w:t>59</w:t>
            </w:r>
          </w:p>
        </w:tc>
      </w:tr>
      <w:tr w:rsidR="005C174A" w:rsidRPr="00E40FE2" w:rsidTr="00605B01">
        <w:trPr>
          <w:trHeight w:val="162"/>
        </w:trPr>
        <w:tc>
          <w:tcPr>
            <w:tcW w:w="8647" w:type="dxa"/>
          </w:tcPr>
          <w:p w:rsidR="005C174A" w:rsidRDefault="005C174A" w:rsidP="004D1FDF">
            <w:pPr>
              <w:spacing w:after="0" w:line="240" w:lineRule="auto"/>
              <w:rPr>
                <w:rFonts w:ascii="Times New Roman" w:hAnsi="Times New Roman"/>
                <w:sz w:val="28"/>
                <w:szCs w:val="28"/>
              </w:rPr>
            </w:pPr>
            <w:r>
              <w:rPr>
                <w:rFonts w:ascii="Times New Roman" w:hAnsi="Times New Roman"/>
                <w:sz w:val="28"/>
                <w:szCs w:val="28"/>
              </w:rPr>
              <w:t>§4. Законодательство о муниципальном жилищном контроле</w:t>
            </w:r>
          </w:p>
        </w:tc>
        <w:tc>
          <w:tcPr>
            <w:tcW w:w="1134" w:type="dxa"/>
          </w:tcPr>
          <w:p w:rsidR="005C174A" w:rsidRPr="00E40FE2" w:rsidRDefault="000969F8" w:rsidP="00605B01">
            <w:pPr>
              <w:spacing w:after="0" w:line="240" w:lineRule="auto"/>
              <w:jc w:val="center"/>
              <w:rPr>
                <w:rFonts w:ascii="Times New Roman" w:hAnsi="Times New Roman"/>
                <w:b/>
                <w:sz w:val="28"/>
                <w:szCs w:val="28"/>
              </w:rPr>
            </w:pPr>
            <w:r>
              <w:rPr>
                <w:rFonts w:ascii="Times New Roman" w:hAnsi="Times New Roman"/>
                <w:b/>
                <w:sz w:val="28"/>
                <w:szCs w:val="28"/>
              </w:rPr>
              <w:t>59</w:t>
            </w:r>
          </w:p>
        </w:tc>
      </w:tr>
      <w:tr w:rsidR="005C174A" w:rsidRPr="00E40FE2" w:rsidTr="00605B01">
        <w:trPr>
          <w:trHeight w:val="162"/>
        </w:trPr>
        <w:tc>
          <w:tcPr>
            <w:tcW w:w="8647" w:type="dxa"/>
          </w:tcPr>
          <w:p w:rsidR="005C174A" w:rsidRPr="005C174A" w:rsidRDefault="005C174A" w:rsidP="005C174A">
            <w:pPr>
              <w:spacing w:after="0" w:line="240" w:lineRule="auto"/>
              <w:rPr>
                <w:rFonts w:ascii="Times New Roman" w:hAnsi="Times New Roman"/>
                <w:b/>
                <w:sz w:val="28"/>
                <w:szCs w:val="28"/>
              </w:rPr>
            </w:pPr>
            <w:r w:rsidRPr="005C174A">
              <w:rPr>
                <w:rFonts w:ascii="Times New Roman" w:hAnsi="Times New Roman"/>
                <w:b/>
                <w:sz w:val="28"/>
                <w:szCs w:val="28"/>
              </w:rPr>
              <w:lastRenderedPageBreak/>
              <w:t xml:space="preserve">Раздел </w:t>
            </w:r>
            <w:r w:rsidRPr="005C174A">
              <w:rPr>
                <w:rFonts w:ascii="Times New Roman" w:hAnsi="Times New Roman"/>
                <w:b/>
                <w:sz w:val="28"/>
                <w:szCs w:val="28"/>
                <w:lang w:val="en-US"/>
              </w:rPr>
              <w:t>II</w:t>
            </w:r>
            <w:r w:rsidRPr="005C174A">
              <w:rPr>
                <w:rFonts w:ascii="Times New Roman" w:hAnsi="Times New Roman"/>
                <w:b/>
                <w:sz w:val="28"/>
                <w:szCs w:val="28"/>
              </w:rPr>
              <w:t>. Совершенствование федерального и областного законодательства</w:t>
            </w:r>
          </w:p>
        </w:tc>
        <w:tc>
          <w:tcPr>
            <w:tcW w:w="1134" w:type="dxa"/>
          </w:tcPr>
          <w:p w:rsidR="005C174A" w:rsidRPr="00E40FE2" w:rsidRDefault="000969F8" w:rsidP="00605B01">
            <w:pPr>
              <w:spacing w:after="0" w:line="240" w:lineRule="auto"/>
              <w:jc w:val="center"/>
              <w:rPr>
                <w:rFonts w:ascii="Times New Roman" w:hAnsi="Times New Roman"/>
                <w:b/>
                <w:sz w:val="28"/>
                <w:szCs w:val="28"/>
              </w:rPr>
            </w:pPr>
            <w:r>
              <w:rPr>
                <w:rFonts w:ascii="Times New Roman" w:hAnsi="Times New Roman"/>
                <w:b/>
                <w:sz w:val="28"/>
                <w:szCs w:val="28"/>
              </w:rPr>
              <w:t>60-71</w:t>
            </w:r>
          </w:p>
        </w:tc>
      </w:tr>
      <w:tr w:rsidR="005C174A" w:rsidRPr="00E40FE2" w:rsidTr="00605B01">
        <w:trPr>
          <w:trHeight w:val="162"/>
        </w:trPr>
        <w:tc>
          <w:tcPr>
            <w:tcW w:w="8647" w:type="dxa"/>
          </w:tcPr>
          <w:p w:rsidR="005C174A" w:rsidRPr="005C174A" w:rsidRDefault="005C174A" w:rsidP="00B8137C">
            <w:pPr>
              <w:spacing w:after="0" w:line="240" w:lineRule="auto"/>
              <w:rPr>
                <w:rFonts w:ascii="Times New Roman" w:hAnsi="Times New Roman"/>
                <w:b/>
                <w:sz w:val="28"/>
                <w:szCs w:val="28"/>
              </w:rPr>
            </w:pPr>
            <w:r w:rsidRPr="005C174A">
              <w:rPr>
                <w:rFonts w:ascii="Times New Roman" w:hAnsi="Times New Roman"/>
                <w:b/>
                <w:sz w:val="28"/>
                <w:szCs w:val="28"/>
              </w:rPr>
              <w:t>Глава 1.</w:t>
            </w:r>
            <w:r w:rsidR="00B8137C">
              <w:rPr>
                <w:rFonts w:ascii="Times New Roman" w:hAnsi="Times New Roman"/>
                <w:b/>
                <w:sz w:val="28"/>
                <w:szCs w:val="28"/>
              </w:rPr>
              <w:t> </w:t>
            </w:r>
            <w:proofErr w:type="gramStart"/>
            <w:r w:rsidRPr="005C174A">
              <w:rPr>
                <w:rFonts w:ascii="Times New Roman" w:hAnsi="Times New Roman"/>
                <w:b/>
                <w:sz w:val="28"/>
                <w:szCs w:val="28"/>
              </w:rPr>
              <w:t>Контроль за</w:t>
            </w:r>
            <w:proofErr w:type="gramEnd"/>
            <w:r w:rsidRPr="005C174A">
              <w:rPr>
                <w:rFonts w:ascii="Times New Roman" w:hAnsi="Times New Roman"/>
                <w:b/>
                <w:sz w:val="28"/>
                <w:szCs w:val="28"/>
              </w:rPr>
              <w:t xml:space="preserve"> исполнением областных законов и мониторинг областного законодательства и практики его применения  </w:t>
            </w:r>
          </w:p>
        </w:tc>
        <w:tc>
          <w:tcPr>
            <w:tcW w:w="1134" w:type="dxa"/>
          </w:tcPr>
          <w:p w:rsidR="005C174A" w:rsidRPr="00E40FE2" w:rsidRDefault="000969F8" w:rsidP="00605B01">
            <w:pPr>
              <w:spacing w:after="0" w:line="240" w:lineRule="auto"/>
              <w:jc w:val="center"/>
              <w:rPr>
                <w:rFonts w:ascii="Times New Roman" w:hAnsi="Times New Roman"/>
                <w:b/>
                <w:sz w:val="28"/>
                <w:szCs w:val="28"/>
              </w:rPr>
            </w:pPr>
            <w:r>
              <w:rPr>
                <w:rFonts w:ascii="Times New Roman" w:hAnsi="Times New Roman"/>
                <w:b/>
                <w:sz w:val="28"/>
                <w:szCs w:val="28"/>
              </w:rPr>
              <w:t>60</w:t>
            </w:r>
          </w:p>
        </w:tc>
      </w:tr>
      <w:tr w:rsidR="005C174A" w:rsidRPr="00E40FE2" w:rsidTr="00605B01">
        <w:trPr>
          <w:trHeight w:val="162"/>
        </w:trPr>
        <w:tc>
          <w:tcPr>
            <w:tcW w:w="8647" w:type="dxa"/>
          </w:tcPr>
          <w:p w:rsidR="005C174A" w:rsidRPr="005C174A" w:rsidRDefault="005C174A" w:rsidP="000E5188">
            <w:pPr>
              <w:spacing w:after="0" w:line="240" w:lineRule="auto"/>
              <w:rPr>
                <w:rFonts w:ascii="Times New Roman" w:hAnsi="Times New Roman"/>
                <w:b/>
                <w:sz w:val="28"/>
                <w:szCs w:val="28"/>
              </w:rPr>
            </w:pPr>
            <w:r w:rsidRPr="005C174A">
              <w:rPr>
                <w:rFonts w:ascii="Times New Roman" w:hAnsi="Times New Roman"/>
                <w:b/>
                <w:sz w:val="28"/>
                <w:szCs w:val="28"/>
              </w:rPr>
              <w:t>Глава 2. Деятельность Новгородской областной Думы по совершенствованию областного законодательства во взаимодействии с органами прокуратуры и юстиции</w:t>
            </w:r>
          </w:p>
        </w:tc>
        <w:tc>
          <w:tcPr>
            <w:tcW w:w="1134" w:type="dxa"/>
          </w:tcPr>
          <w:p w:rsidR="005C174A" w:rsidRPr="00E40FE2" w:rsidRDefault="000969F8" w:rsidP="00605B01">
            <w:pPr>
              <w:spacing w:after="0" w:line="240" w:lineRule="auto"/>
              <w:jc w:val="center"/>
              <w:rPr>
                <w:rFonts w:ascii="Times New Roman" w:hAnsi="Times New Roman"/>
                <w:b/>
                <w:sz w:val="28"/>
                <w:szCs w:val="28"/>
              </w:rPr>
            </w:pPr>
            <w:r>
              <w:rPr>
                <w:rFonts w:ascii="Times New Roman" w:hAnsi="Times New Roman"/>
                <w:b/>
                <w:sz w:val="28"/>
                <w:szCs w:val="28"/>
              </w:rPr>
              <w:t>64</w:t>
            </w:r>
          </w:p>
        </w:tc>
      </w:tr>
      <w:tr w:rsidR="005C174A" w:rsidRPr="00E40FE2" w:rsidTr="00605B01">
        <w:trPr>
          <w:trHeight w:val="162"/>
        </w:trPr>
        <w:tc>
          <w:tcPr>
            <w:tcW w:w="8647" w:type="dxa"/>
          </w:tcPr>
          <w:p w:rsidR="005C174A" w:rsidRPr="005C174A" w:rsidRDefault="005C174A" w:rsidP="00B8137C">
            <w:pPr>
              <w:spacing w:after="0" w:line="240" w:lineRule="auto"/>
              <w:rPr>
                <w:rFonts w:ascii="Times New Roman" w:hAnsi="Times New Roman"/>
                <w:b/>
                <w:sz w:val="28"/>
                <w:szCs w:val="28"/>
              </w:rPr>
            </w:pPr>
            <w:r w:rsidRPr="005C174A">
              <w:rPr>
                <w:rFonts w:ascii="Times New Roman" w:hAnsi="Times New Roman"/>
                <w:b/>
                <w:sz w:val="28"/>
                <w:szCs w:val="28"/>
              </w:rPr>
              <w:t>Глава 3.</w:t>
            </w:r>
            <w:r w:rsidR="00B8137C">
              <w:rPr>
                <w:rFonts w:ascii="Times New Roman" w:hAnsi="Times New Roman"/>
                <w:b/>
                <w:sz w:val="28"/>
                <w:szCs w:val="28"/>
              </w:rPr>
              <w:t> </w:t>
            </w:r>
            <w:r w:rsidRPr="005C174A">
              <w:rPr>
                <w:rFonts w:ascii="Times New Roman" w:hAnsi="Times New Roman"/>
                <w:b/>
                <w:sz w:val="28"/>
                <w:szCs w:val="28"/>
              </w:rPr>
              <w:t>Судебная практика</w:t>
            </w:r>
          </w:p>
        </w:tc>
        <w:tc>
          <w:tcPr>
            <w:tcW w:w="1134" w:type="dxa"/>
          </w:tcPr>
          <w:p w:rsidR="005C174A" w:rsidRPr="00E40FE2" w:rsidRDefault="000969F8" w:rsidP="00605B01">
            <w:pPr>
              <w:spacing w:after="0" w:line="240" w:lineRule="auto"/>
              <w:jc w:val="center"/>
              <w:rPr>
                <w:rFonts w:ascii="Times New Roman" w:hAnsi="Times New Roman"/>
                <w:b/>
                <w:sz w:val="28"/>
                <w:szCs w:val="28"/>
              </w:rPr>
            </w:pPr>
            <w:r>
              <w:rPr>
                <w:rFonts w:ascii="Times New Roman" w:hAnsi="Times New Roman"/>
                <w:b/>
                <w:sz w:val="28"/>
                <w:szCs w:val="28"/>
              </w:rPr>
              <w:t>67</w:t>
            </w:r>
          </w:p>
        </w:tc>
      </w:tr>
      <w:tr w:rsidR="005C174A" w:rsidRPr="00E40FE2" w:rsidTr="00605B01">
        <w:trPr>
          <w:trHeight w:val="162"/>
        </w:trPr>
        <w:tc>
          <w:tcPr>
            <w:tcW w:w="8647" w:type="dxa"/>
          </w:tcPr>
          <w:p w:rsidR="005C174A" w:rsidRPr="005C174A" w:rsidRDefault="005C174A" w:rsidP="000E5188">
            <w:pPr>
              <w:spacing w:after="0" w:line="240" w:lineRule="auto"/>
              <w:rPr>
                <w:rFonts w:ascii="Times New Roman" w:hAnsi="Times New Roman"/>
                <w:b/>
                <w:sz w:val="28"/>
                <w:szCs w:val="28"/>
              </w:rPr>
            </w:pPr>
            <w:r w:rsidRPr="005C174A">
              <w:rPr>
                <w:rFonts w:ascii="Times New Roman" w:hAnsi="Times New Roman"/>
                <w:b/>
                <w:sz w:val="28"/>
                <w:szCs w:val="28"/>
              </w:rPr>
              <w:t>Глава 4. Реализация права законодательной инициативы в Государственной Думе Федерального Собрания Российской Федерации</w:t>
            </w:r>
          </w:p>
        </w:tc>
        <w:tc>
          <w:tcPr>
            <w:tcW w:w="1134" w:type="dxa"/>
          </w:tcPr>
          <w:p w:rsidR="005C174A" w:rsidRPr="00E40FE2" w:rsidRDefault="000969F8" w:rsidP="00605B01">
            <w:pPr>
              <w:spacing w:after="0" w:line="240" w:lineRule="auto"/>
              <w:jc w:val="center"/>
              <w:rPr>
                <w:rFonts w:ascii="Times New Roman" w:hAnsi="Times New Roman"/>
                <w:b/>
                <w:sz w:val="28"/>
                <w:szCs w:val="28"/>
              </w:rPr>
            </w:pPr>
            <w:r>
              <w:rPr>
                <w:rFonts w:ascii="Times New Roman" w:hAnsi="Times New Roman"/>
                <w:b/>
                <w:sz w:val="28"/>
                <w:szCs w:val="28"/>
              </w:rPr>
              <w:t>70</w:t>
            </w:r>
          </w:p>
        </w:tc>
      </w:tr>
      <w:tr w:rsidR="005C174A" w:rsidRPr="00E40FE2" w:rsidTr="00605B01">
        <w:trPr>
          <w:trHeight w:val="162"/>
        </w:trPr>
        <w:tc>
          <w:tcPr>
            <w:tcW w:w="8647" w:type="dxa"/>
          </w:tcPr>
          <w:p w:rsidR="005C174A" w:rsidRPr="00E40FE2" w:rsidRDefault="005C174A" w:rsidP="000E5188">
            <w:pPr>
              <w:spacing w:after="0" w:line="240" w:lineRule="auto"/>
              <w:rPr>
                <w:rFonts w:ascii="Times New Roman" w:hAnsi="Times New Roman"/>
                <w:sz w:val="28"/>
                <w:szCs w:val="28"/>
              </w:rPr>
            </w:pPr>
            <w:r w:rsidRPr="00E40FE2">
              <w:rPr>
                <w:rFonts w:ascii="Times New Roman" w:hAnsi="Times New Roman"/>
                <w:b/>
                <w:sz w:val="28"/>
                <w:szCs w:val="28"/>
              </w:rPr>
              <w:t>Заключение</w:t>
            </w:r>
          </w:p>
        </w:tc>
        <w:tc>
          <w:tcPr>
            <w:tcW w:w="1134" w:type="dxa"/>
          </w:tcPr>
          <w:p w:rsidR="005C174A" w:rsidRPr="00E40FE2" w:rsidRDefault="000969F8" w:rsidP="00605B01">
            <w:pPr>
              <w:spacing w:after="0" w:line="240" w:lineRule="auto"/>
              <w:jc w:val="center"/>
              <w:rPr>
                <w:rFonts w:ascii="Times New Roman" w:hAnsi="Times New Roman"/>
                <w:b/>
                <w:sz w:val="28"/>
                <w:szCs w:val="28"/>
              </w:rPr>
            </w:pPr>
            <w:r>
              <w:rPr>
                <w:rFonts w:ascii="Times New Roman" w:hAnsi="Times New Roman"/>
                <w:b/>
                <w:sz w:val="28"/>
                <w:szCs w:val="28"/>
              </w:rPr>
              <w:t>71-72</w:t>
            </w:r>
          </w:p>
        </w:tc>
      </w:tr>
    </w:tbl>
    <w:p w:rsidR="001D0476" w:rsidRDefault="001D0476" w:rsidP="00CD307F">
      <w:pPr>
        <w:rPr>
          <w:rFonts w:ascii="Times New Roman" w:hAnsi="Times New Roman"/>
          <w:b/>
          <w:sz w:val="28"/>
          <w:szCs w:val="28"/>
        </w:rPr>
      </w:pPr>
    </w:p>
    <w:p w:rsidR="001D0476" w:rsidRDefault="001D0476" w:rsidP="00CD307F">
      <w:pPr>
        <w:rPr>
          <w:rFonts w:ascii="Times New Roman" w:hAnsi="Times New Roman"/>
          <w:b/>
          <w:sz w:val="28"/>
          <w:szCs w:val="28"/>
        </w:rPr>
      </w:pPr>
      <w:r>
        <w:rPr>
          <w:rFonts w:ascii="Times New Roman" w:hAnsi="Times New Roman"/>
          <w:b/>
          <w:sz w:val="28"/>
          <w:szCs w:val="28"/>
        </w:rPr>
        <w:br w:type="page"/>
      </w:r>
    </w:p>
    <w:p w:rsidR="001D0476" w:rsidRDefault="001D0476" w:rsidP="009171A0">
      <w:pPr>
        <w:spacing w:after="0" w:line="240" w:lineRule="auto"/>
        <w:jc w:val="center"/>
        <w:rPr>
          <w:rFonts w:ascii="Times New Roman" w:hAnsi="Times New Roman"/>
          <w:b/>
          <w:sz w:val="28"/>
          <w:szCs w:val="28"/>
        </w:rPr>
      </w:pPr>
      <w:r>
        <w:rPr>
          <w:rFonts w:ascii="Times New Roman" w:hAnsi="Times New Roman"/>
          <w:b/>
          <w:sz w:val="28"/>
          <w:szCs w:val="28"/>
        </w:rPr>
        <w:lastRenderedPageBreak/>
        <w:t>Введение</w:t>
      </w:r>
    </w:p>
    <w:p w:rsidR="002147D6" w:rsidRDefault="002D11EA" w:rsidP="00CD307F">
      <w:pPr>
        <w:autoSpaceDE w:val="0"/>
        <w:spacing w:after="0" w:line="240" w:lineRule="auto"/>
        <w:ind w:firstLine="709"/>
        <w:jc w:val="both"/>
        <w:rPr>
          <w:rFonts w:ascii="Times New Roman" w:hAnsi="Times New Roman"/>
          <w:sz w:val="28"/>
          <w:szCs w:val="28"/>
        </w:rPr>
      </w:pPr>
      <w:proofErr w:type="gramStart"/>
      <w:r w:rsidRPr="004404CF">
        <w:rPr>
          <w:rFonts w:ascii="Times New Roman" w:hAnsi="Times New Roman"/>
          <w:sz w:val="28"/>
          <w:szCs w:val="28"/>
        </w:rPr>
        <w:t xml:space="preserve">Ежегодные доклады о состоянии законодательства в </w:t>
      </w:r>
      <w:r>
        <w:rPr>
          <w:rFonts w:ascii="Times New Roman" w:hAnsi="Times New Roman"/>
          <w:sz w:val="28"/>
          <w:szCs w:val="28"/>
        </w:rPr>
        <w:t>Новгородской области</w:t>
      </w:r>
      <w:r w:rsidRPr="004404CF">
        <w:rPr>
          <w:rFonts w:ascii="Times New Roman" w:hAnsi="Times New Roman"/>
          <w:sz w:val="28"/>
          <w:szCs w:val="28"/>
        </w:rPr>
        <w:t xml:space="preserve"> </w:t>
      </w:r>
      <w:r>
        <w:rPr>
          <w:rFonts w:ascii="Times New Roman" w:hAnsi="Times New Roman"/>
          <w:sz w:val="28"/>
          <w:szCs w:val="28"/>
        </w:rPr>
        <w:t xml:space="preserve">традиционно представляют основные результаты законотворческой деятельности Новгородской областной Думы за отчетный период, в которых представлены не только итоги работы Новгородской областной Думы, но и проводится анализ и оценка </w:t>
      </w:r>
      <w:r w:rsidR="00CB51FA">
        <w:rPr>
          <w:rFonts w:ascii="Times New Roman" w:hAnsi="Times New Roman"/>
          <w:sz w:val="28"/>
          <w:szCs w:val="28"/>
        </w:rPr>
        <w:t xml:space="preserve">качества и </w:t>
      </w:r>
      <w:r>
        <w:rPr>
          <w:rFonts w:ascii="Times New Roman" w:hAnsi="Times New Roman"/>
          <w:sz w:val="28"/>
          <w:szCs w:val="28"/>
        </w:rPr>
        <w:t>эффективности нормативных правовых актов,</w:t>
      </w:r>
      <w:r w:rsidR="002147D6">
        <w:rPr>
          <w:rFonts w:ascii="Times New Roman" w:hAnsi="Times New Roman"/>
          <w:sz w:val="28"/>
          <w:szCs w:val="28"/>
        </w:rPr>
        <w:t xml:space="preserve"> </w:t>
      </w:r>
      <w:r>
        <w:rPr>
          <w:rFonts w:ascii="Times New Roman" w:hAnsi="Times New Roman"/>
          <w:sz w:val="28"/>
          <w:szCs w:val="28"/>
        </w:rPr>
        <w:t xml:space="preserve"> </w:t>
      </w:r>
      <w:r w:rsidR="002147D6">
        <w:rPr>
          <w:rFonts w:ascii="Times New Roman" w:hAnsi="Times New Roman"/>
          <w:sz w:val="28"/>
          <w:szCs w:val="28"/>
        </w:rPr>
        <w:t>отображается процесс их совершенствования в связи с изменением федерального законодательства и изучением правоприменительной практики в нашем регионе</w:t>
      </w:r>
      <w:r w:rsidR="00B8137C">
        <w:rPr>
          <w:rFonts w:ascii="Times New Roman" w:hAnsi="Times New Roman"/>
          <w:sz w:val="28"/>
          <w:szCs w:val="28"/>
        </w:rPr>
        <w:t>.</w:t>
      </w:r>
      <w:proofErr w:type="gramEnd"/>
    </w:p>
    <w:p w:rsidR="00B8137C" w:rsidRDefault="00B8137C" w:rsidP="00B8137C">
      <w:pPr>
        <w:autoSpaceDE w:val="0"/>
        <w:spacing w:after="0" w:line="240" w:lineRule="auto"/>
        <w:ind w:firstLine="709"/>
        <w:jc w:val="both"/>
        <w:rPr>
          <w:rFonts w:ascii="Times New Roman" w:hAnsi="Times New Roman"/>
          <w:sz w:val="28"/>
          <w:szCs w:val="28"/>
        </w:rPr>
      </w:pPr>
      <w:r>
        <w:rPr>
          <w:rFonts w:ascii="Times New Roman" w:hAnsi="Times New Roman"/>
          <w:sz w:val="28"/>
          <w:szCs w:val="28"/>
        </w:rPr>
        <w:t>Новгородская областная Дума одной из первых начала готовить доклады о состоянии законодательства по сферам своей деятельности по примеру и при содействии Совета Федерации Федерального Собрания Российской Федерации.</w:t>
      </w:r>
    </w:p>
    <w:p w:rsidR="002D11EA" w:rsidRDefault="002147D6" w:rsidP="00CD307F">
      <w:pPr>
        <w:autoSpaceDE w:val="0"/>
        <w:spacing w:after="0" w:line="240" w:lineRule="auto"/>
        <w:ind w:firstLine="709"/>
        <w:jc w:val="both"/>
        <w:rPr>
          <w:rFonts w:ascii="Times New Roman" w:hAnsi="Times New Roman"/>
          <w:sz w:val="28"/>
          <w:szCs w:val="28"/>
        </w:rPr>
      </w:pPr>
      <w:r>
        <w:rPr>
          <w:rFonts w:ascii="Times New Roman" w:hAnsi="Times New Roman"/>
          <w:sz w:val="28"/>
          <w:szCs w:val="28"/>
        </w:rPr>
        <w:t>В этом году</w:t>
      </w:r>
      <w:r w:rsidR="00146F6D">
        <w:rPr>
          <w:rFonts w:ascii="Times New Roman" w:hAnsi="Times New Roman"/>
          <w:sz w:val="28"/>
          <w:szCs w:val="28"/>
        </w:rPr>
        <w:t xml:space="preserve">, сохраняя преемственность предыдущих докладов, подготовлен </w:t>
      </w:r>
      <w:r w:rsidR="00CB51FA">
        <w:rPr>
          <w:rFonts w:ascii="Times New Roman" w:hAnsi="Times New Roman"/>
          <w:sz w:val="28"/>
          <w:szCs w:val="28"/>
        </w:rPr>
        <w:t>доклад «О состоянии законодательства  Новгородской области в 2017 году»</w:t>
      </w:r>
      <w:r w:rsidR="00146F6D">
        <w:rPr>
          <w:rFonts w:ascii="Times New Roman" w:hAnsi="Times New Roman"/>
          <w:sz w:val="28"/>
          <w:szCs w:val="28"/>
        </w:rPr>
        <w:t xml:space="preserve">. </w:t>
      </w:r>
    </w:p>
    <w:p w:rsidR="001D0476" w:rsidRPr="007545E7" w:rsidRDefault="001D0476" w:rsidP="00CD307F">
      <w:pPr>
        <w:widowControl w:val="0"/>
        <w:autoSpaceDE w:val="0"/>
        <w:autoSpaceDN w:val="0"/>
        <w:adjustRightInd w:val="0"/>
        <w:spacing w:after="0" w:line="240" w:lineRule="auto"/>
        <w:ind w:firstLine="709"/>
        <w:jc w:val="both"/>
        <w:rPr>
          <w:rFonts w:ascii="Times New Roman" w:hAnsi="Times New Roman"/>
          <w:sz w:val="28"/>
          <w:szCs w:val="28"/>
        </w:rPr>
      </w:pPr>
      <w:r w:rsidRPr="007545E7">
        <w:rPr>
          <w:rFonts w:ascii="Times New Roman" w:hAnsi="Times New Roman"/>
          <w:sz w:val="28"/>
          <w:szCs w:val="28"/>
        </w:rPr>
        <w:t>Формирование областного законо</w:t>
      </w:r>
      <w:r w:rsidR="00146F6D">
        <w:rPr>
          <w:rFonts w:ascii="Times New Roman" w:hAnsi="Times New Roman"/>
          <w:sz w:val="28"/>
          <w:szCs w:val="28"/>
        </w:rPr>
        <w:t>дательства осуществлялось в 2017</w:t>
      </w:r>
      <w:r w:rsidRPr="007545E7">
        <w:rPr>
          <w:rFonts w:ascii="Times New Roman" w:hAnsi="Times New Roman"/>
          <w:sz w:val="28"/>
          <w:szCs w:val="28"/>
        </w:rPr>
        <w:t xml:space="preserve"> году, прежде всего, в соответствии с федеральным законодательством и на основании Послания Президента Российской Федерации Федеральному Со</w:t>
      </w:r>
      <w:r w:rsidR="00146F6D">
        <w:rPr>
          <w:rFonts w:ascii="Times New Roman" w:hAnsi="Times New Roman"/>
          <w:sz w:val="28"/>
          <w:szCs w:val="28"/>
        </w:rPr>
        <w:t xml:space="preserve">бранию Российской Федерации от 1 декабря 2016 </w:t>
      </w:r>
      <w:r w:rsidRPr="007545E7">
        <w:rPr>
          <w:rFonts w:ascii="Times New Roman" w:hAnsi="Times New Roman"/>
          <w:sz w:val="28"/>
          <w:szCs w:val="28"/>
        </w:rPr>
        <w:t xml:space="preserve">года </w:t>
      </w:r>
      <w:r w:rsidR="00146F6D">
        <w:rPr>
          <w:rFonts w:ascii="Times New Roman" w:hAnsi="Times New Roman"/>
          <w:spacing w:val="-3"/>
          <w:sz w:val="28"/>
          <w:szCs w:val="28"/>
        </w:rPr>
        <w:t>(далее -</w:t>
      </w:r>
      <w:r w:rsidRPr="007545E7">
        <w:rPr>
          <w:rFonts w:ascii="Times New Roman" w:hAnsi="Times New Roman"/>
          <w:spacing w:val="-3"/>
          <w:sz w:val="28"/>
          <w:szCs w:val="28"/>
        </w:rPr>
        <w:t xml:space="preserve"> Послание Президента Российской Федерации)</w:t>
      </w:r>
      <w:r w:rsidRPr="007545E7">
        <w:rPr>
          <w:rFonts w:ascii="Times New Roman" w:hAnsi="Times New Roman"/>
          <w:sz w:val="28"/>
          <w:szCs w:val="28"/>
        </w:rPr>
        <w:t xml:space="preserve">. </w:t>
      </w:r>
    </w:p>
    <w:p w:rsidR="001D0476" w:rsidRPr="009D040C" w:rsidRDefault="001D0476" w:rsidP="00B8137C">
      <w:pPr>
        <w:pStyle w:val="a7"/>
        <w:spacing w:line="240" w:lineRule="auto"/>
        <w:ind w:firstLine="709"/>
        <w:jc w:val="both"/>
        <w:rPr>
          <w:rFonts w:ascii="Times New Roman" w:hAnsi="Times New Roman" w:cs="Times New Roman"/>
          <w:b w:val="0"/>
          <w:szCs w:val="28"/>
        </w:rPr>
      </w:pPr>
      <w:r w:rsidRPr="009D040C">
        <w:rPr>
          <w:rFonts w:ascii="Times New Roman" w:hAnsi="Times New Roman" w:cs="Times New Roman"/>
          <w:b w:val="0"/>
          <w:szCs w:val="28"/>
        </w:rPr>
        <w:t xml:space="preserve">Послание Президента Российской Федерации является не только стратегическим документом, определяющим </w:t>
      </w:r>
      <w:r w:rsidR="00F8559A">
        <w:rPr>
          <w:rFonts w:ascii="Times New Roman" w:hAnsi="Times New Roman" w:cs="Times New Roman"/>
          <w:b w:val="0"/>
          <w:szCs w:val="28"/>
        </w:rPr>
        <w:t>приоритетные направления внутренней и внешней политики Российской Федерац</w:t>
      </w:r>
      <w:r w:rsidR="00977A50">
        <w:rPr>
          <w:rFonts w:ascii="Times New Roman" w:hAnsi="Times New Roman" w:cs="Times New Roman"/>
          <w:b w:val="0"/>
          <w:szCs w:val="28"/>
        </w:rPr>
        <w:t>и</w:t>
      </w:r>
      <w:r w:rsidR="00F8559A">
        <w:rPr>
          <w:rFonts w:ascii="Times New Roman" w:hAnsi="Times New Roman" w:cs="Times New Roman"/>
          <w:b w:val="0"/>
          <w:szCs w:val="28"/>
        </w:rPr>
        <w:t>и</w:t>
      </w:r>
      <w:r w:rsidR="00D81093">
        <w:rPr>
          <w:rFonts w:ascii="Times New Roman" w:hAnsi="Times New Roman" w:cs="Times New Roman"/>
          <w:b w:val="0"/>
          <w:szCs w:val="28"/>
        </w:rPr>
        <w:t xml:space="preserve">, </w:t>
      </w:r>
      <w:r w:rsidR="006D7909">
        <w:rPr>
          <w:rFonts w:ascii="Times New Roman" w:hAnsi="Times New Roman" w:cs="Times New Roman"/>
          <w:b w:val="0"/>
          <w:szCs w:val="28"/>
        </w:rPr>
        <w:t>её</w:t>
      </w:r>
      <w:r w:rsidR="00977A50">
        <w:rPr>
          <w:rFonts w:ascii="Times New Roman" w:hAnsi="Times New Roman" w:cs="Times New Roman"/>
          <w:b w:val="0"/>
          <w:szCs w:val="28"/>
        </w:rPr>
        <w:t xml:space="preserve"> </w:t>
      </w:r>
      <w:r w:rsidR="006D7909">
        <w:rPr>
          <w:rFonts w:ascii="Times New Roman" w:hAnsi="Times New Roman" w:cs="Times New Roman"/>
          <w:b w:val="0"/>
          <w:szCs w:val="28"/>
        </w:rPr>
        <w:t xml:space="preserve">социально-экономическое развитие, </w:t>
      </w:r>
      <w:r w:rsidR="00D81093">
        <w:rPr>
          <w:rFonts w:ascii="Times New Roman" w:hAnsi="Times New Roman" w:cs="Times New Roman"/>
          <w:b w:val="0"/>
          <w:szCs w:val="28"/>
        </w:rPr>
        <w:t xml:space="preserve">законодательное регулирование общественных отношений и стратегию деятельности органов государственной власти всех уровней, но и </w:t>
      </w:r>
      <w:r w:rsidR="006D7909">
        <w:rPr>
          <w:rFonts w:ascii="Times New Roman" w:hAnsi="Times New Roman" w:cs="Times New Roman"/>
          <w:b w:val="0"/>
          <w:szCs w:val="28"/>
        </w:rPr>
        <w:t>является основополагающим планом</w:t>
      </w:r>
      <w:r w:rsidRPr="009D040C">
        <w:rPr>
          <w:rFonts w:ascii="Times New Roman" w:hAnsi="Times New Roman" w:cs="Times New Roman"/>
          <w:b w:val="0"/>
          <w:szCs w:val="28"/>
        </w:rPr>
        <w:t xml:space="preserve"> для законотворческой деятельности Новгородской областной Думы.</w:t>
      </w:r>
      <w:r>
        <w:rPr>
          <w:rFonts w:ascii="Times New Roman" w:hAnsi="Times New Roman" w:cs="Times New Roman"/>
          <w:b w:val="0"/>
          <w:szCs w:val="28"/>
        </w:rPr>
        <w:t xml:space="preserve"> </w:t>
      </w:r>
      <w:r w:rsidR="006D7909">
        <w:rPr>
          <w:rFonts w:ascii="Times New Roman" w:hAnsi="Times New Roman" w:cs="Times New Roman"/>
          <w:b w:val="0"/>
          <w:szCs w:val="28"/>
        </w:rPr>
        <w:t>Во исполнение</w:t>
      </w:r>
      <w:r>
        <w:rPr>
          <w:rFonts w:ascii="Times New Roman" w:hAnsi="Times New Roman" w:cs="Times New Roman"/>
          <w:b w:val="0"/>
          <w:szCs w:val="28"/>
        </w:rPr>
        <w:t xml:space="preserve"> Послания Президента Российской Федерации в Новгородской области проводится </w:t>
      </w:r>
      <w:r w:rsidR="006D7909">
        <w:rPr>
          <w:rFonts w:ascii="Times New Roman" w:hAnsi="Times New Roman" w:cs="Times New Roman"/>
          <w:b w:val="0"/>
          <w:szCs w:val="28"/>
        </w:rPr>
        <w:t xml:space="preserve">непрерывная, </w:t>
      </w:r>
      <w:r>
        <w:rPr>
          <w:rFonts w:ascii="Times New Roman" w:hAnsi="Times New Roman" w:cs="Times New Roman"/>
          <w:b w:val="0"/>
          <w:szCs w:val="28"/>
        </w:rPr>
        <w:t>системная работа. О</w:t>
      </w:r>
      <w:r w:rsidR="006F34C4">
        <w:rPr>
          <w:rFonts w:ascii="Times New Roman" w:hAnsi="Times New Roman" w:cs="Times New Roman"/>
          <w:b w:val="0"/>
          <w:szCs w:val="28"/>
        </w:rPr>
        <w:t xml:space="preserve">бозначенные в нем </w:t>
      </w:r>
      <w:r w:rsidR="00F611C5">
        <w:rPr>
          <w:rFonts w:ascii="Times New Roman" w:hAnsi="Times New Roman" w:cs="Times New Roman"/>
          <w:b w:val="0"/>
          <w:szCs w:val="28"/>
        </w:rPr>
        <w:t>задачи и цели</w:t>
      </w:r>
      <w:r w:rsidR="006F34C4">
        <w:rPr>
          <w:rFonts w:ascii="Times New Roman" w:hAnsi="Times New Roman" w:cs="Times New Roman"/>
          <w:b w:val="0"/>
          <w:szCs w:val="28"/>
        </w:rPr>
        <w:t xml:space="preserve"> учитываются при </w:t>
      </w:r>
      <w:r>
        <w:rPr>
          <w:rFonts w:ascii="Times New Roman" w:hAnsi="Times New Roman" w:cs="Times New Roman"/>
          <w:b w:val="0"/>
          <w:szCs w:val="28"/>
        </w:rPr>
        <w:t>подготовке и рассмотрении Новгородской областной Думой проектов областных законов, в том числе о внесении изменений в действующее областное законодательство.</w:t>
      </w:r>
    </w:p>
    <w:p w:rsidR="001D0476" w:rsidRDefault="006F34C4" w:rsidP="00CD307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 2017 году </w:t>
      </w:r>
      <w:r w:rsidR="001D0476">
        <w:rPr>
          <w:rFonts w:ascii="Times New Roman" w:hAnsi="Times New Roman"/>
          <w:sz w:val="28"/>
          <w:szCs w:val="28"/>
        </w:rPr>
        <w:t xml:space="preserve">Новгородской областной Думой </w:t>
      </w:r>
      <w:r w:rsidR="001D0476" w:rsidRPr="00400F3D">
        <w:rPr>
          <w:rFonts w:ascii="Times New Roman" w:hAnsi="Times New Roman"/>
          <w:sz w:val="28"/>
          <w:szCs w:val="28"/>
        </w:rPr>
        <w:t xml:space="preserve">проведен анализ состояния и развития законодательства </w:t>
      </w:r>
      <w:r w:rsidR="001D0476">
        <w:rPr>
          <w:rFonts w:ascii="Times New Roman" w:hAnsi="Times New Roman"/>
          <w:sz w:val="28"/>
          <w:szCs w:val="28"/>
        </w:rPr>
        <w:t>Новгородс</w:t>
      </w:r>
      <w:r w:rsidR="00146F6D">
        <w:rPr>
          <w:rFonts w:ascii="Times New Roman" w:hAnsi="Times New Roman"/>
          <w:sz w:val="28"/>
          <w:szCs w:val="28"/>
        </w:rPr>
        <w:t>кой области</w:t>
      </w:r>
      <w:r w:rsidR="00F611C5">
        <w:rPr>
          <w:rFonts w:ascii="Times New Roman" w:hAnsi="Times New Roman"/>
          <w:sz w:val="28"/>
          <w:szCs w:val="28"/>
        </w:rPr>
        <w:t>.</w:t>
      </w:r>
      <w:r>
        <w:rPr>
          <w:rFonts w:ascii="Times New Roman" w:hAnsi="Times New Roman"/>
          <w:sz w:val="28"/>
          <w:szCs w:val="28"/>
        </w:rPr>
        <w:t xml:space="preserve"> </w:t>
      </w:r>
      <w:r w:rsidR="00F611C5">
        <w:rPr>
          <w:rFonts w:ascii="Times New Roman" w:hAnsi="Times New Roman"/>
          <w:sz w:val="28"/>
          <w:szCs w:val="28"/>
        </w:rPr>
        <w:t>Неизменными приоритетами законодательного процесса являются такие важные сферы</w:t>
      </w:r>
      <w:r w:rsidR="001D0476" w:rsidRPr="00400F3D">
        <w:rPr>
          <w:rFonts w:ascii="Times New Roman" w:hAnsi="Times New Roman"/>
          <w:sz w:val="28"/>
          <w:szCs w:val="28"/>
        </w:rPr>
        <w:t xml:space="preserve">, как </w:t>
      </w:r>
      <w:r w:rsidR="001D0476">
        <w:rPr>
          <w:rFonts w:ascii="Times New Roman" w:hAnsi="Times New Roman"/>
          <w:sz w:val="28"/>
          <w:szCs w:val="28"/>
        </w:rPr>
        <w:t>социальная поддержка отдельных категорий граждан,</w:t>
      </w:r>
      <w:r w:rsidR="001D0476" w:rsidRPr="003005CB">
        <w:rPr>
          <w:rFonts w:ascii="Times New Roman" w:hAnsi="Times New Roman"/>
          <w:sz w:val="28"/>
          <w:szCs w:val="28"/>
        </w:rPr>
        <w:t xml:space="preserve"> </w:t>
      </w:r>
      <w:r w:rsidR="001D0476" w:rsidRPr="00400F3D">
        <w:rPr>
          <w:rFonts w:ascii="Times New Roman" w:hAnsi="Times New Roman"/>
          <w:sz w:val="28"/>
          <w:szCs w:val="28"/>
        </w:rPr>
        <w:t>социальная защита инвалидов</w:t>
      </w:r>
      <w:r w:rsidR="001D0476">
        <w:rPr>
          <w:rFonts w:ascii="Times New Roman" w:hAnsi="Times New Roman"/>
          <w:sz w:val="28"/>
          <w:szCs w:val="28"/>
        </w:rPr>
        <w:t xml:space="preserve">, </w:t>
      </w:r>
      <w:r w:rsidR="001D0476" w:rsidRPr="00400F3D">
        <w:rPr>
          <w:rFonts w:ascii="Times New Roman" w:hAnsi="Times New Roman"/>
          <w:sz w:val="28"/>
          <w:szCs w:val="28"/>
        </w:rPr>
        <w:t>культура,</w:t>
      </w:r>
      <w:r w:rsidR="001D0476">
        <w:rPr>
          <w:rFonts w:ascii="Times New Roman" w:hAnsi="Times New Roman"/>
          <w:sz w:val="28"/>
          <w:szCs w:val="28"/>
        </w:rPr>
        <w:t xml:space="preserve"> </w:t>
      </w:r>
      <w:r w:rsidR="001D0476" w:rsidRPr="00400F3D">
        <w:rPr>
          <w:rFonts w:ascii="Times New Roman" w:hAnsi="Times New Roman"/>
          <w:sz w:val="28"/>
          <w:szCs w:val="28"/>
        </w:rPr>
        <w:t>местное с</w:t>
      </w:r>
      <w:r w:rsidR="00F611C5">
        <w:rPr>
          <w:rFonts w:ascii="Times New Roman" w:hAnsi="Times New Roman"/>
          <w:sz w:val="28"/>
          <w:szCs w:val="28"/>
        </w:rPr>
        <w:t>амоуправление, налоги, а также</w:t>
      </w:r>
      <w:r w:rsidR="001D0476" w:rsidRPr="00400F3D">
        <w:rPr>
          <w:rFonts w:ascii="Times New Roman" w:hAnsi="Times New Roman"/>
          <w:sz w:val="28"/>
          <w:szCs w:val="28"/>
        </w:rPr>
        <w:t xml:space="preserve"> </w:t>
      </w:r>
      <w:r w:rsidR="00F611C5">
        <w:rPr>
          <w:rFonts w:ascii="Times New Roman" w:hAnsi="Times New Roman"/>
          <w:sz w:val="28"/>
          <w:szCs w:val="28"/>
        </w:rPr>
        <w:t>сфера</w:t>
      </w:r>
      <w:r w:rsidR="001D0476" w:rsidRPr="007037EC">
        <w:rPr>
          <w:rFonts w:ascii="Times New Roman" w:hAnsi="Times New Roman"/>
          <w:sz w:val="28"/>
          <w:szCs w:val="28"/>
        </w:rPr>
        <w:t xml:space="preserve"> противодействия коррупции</w:t>
      </w:r>
      <w:r w:rsidR="001D0476">
        <w:rPr>
          <w:rFonts w:ascii="Times New Roman" w:hAnsi="Times New Roman"/>
          <w:sz w:val="28"/>
          <w:szCs w:val="28"/>
        </w:rPr>
        <w:t>,</w:t>
      </w:r>
      <w:r w:rsidR="001D0476" w:rsidRPr="00400F3D">
        <w:rPr>
          <w:rFonts w:ascii="Times New Roman" w:hAnsi="Times New Roman"/>
          <w:sz w:val="28"/>
          <w:szCs w:val="28"/>
        </w:rPr>
        <w:t xml:space="preserve"> избирательного и бюджетного процесса. В представленном докладе отражены результаты данной работы, </w:t>
      </w:r>
      <w:r w:rsidR="001D0476">
        <w:rPr>
          <w:rFonts w:ascii="Times New Roman" w:hAnsi="Times New Roman"/>
          <w:sz w:val="28"/>
          <w:szCs w:val="28"/>
        </w:rPr>
        <w:t>динамика</w:t>
      </w:r>
      <w:r w:rsidR="001D0476" w:rsidRPr="00400F3D">
        <w:rPr>
          <w:rFonts w:ascii="Times New Roman" w:hAnsi="Times New Roman"/>
          <w:sz w:val="28"/>
          <w:szCs w:val="28"/>
        </w:rPr>
        <w:t xml:space="preserve"> и перспективы дальнейшего развития перечисленных сфер законодательства</w:t>
      </w:r>
      <w:r w:rsidR="001D0476">
        <w:rPr>
          <w:rFonts w:ascii="Times New Roman" w:hAnsi="Times New Roman"/>
          <w:sz w:val="28"/>
          <w:szCs w:val="28"/>
        </w:rPr>
        <w:t xml:space="preserve"> в Новгородской области.</w:t>
      </w:r>
    </w:p>
    <w:p w:rsidR="001D0476" w:rsidRPr="003005CB" w:rsidRDefault="00AC70F7" w:rsidP="00CD307F">
      <w:pPr>
        <w:shd w:val="clear" w:color="auto" w:fill="FFFFFF"/>
        <w:spacing w:after="0" w:line="240" w:lineRule="auto"/>
        <w:ind w:firstLine="709"/>
        <w:jc w:val="both"/>
        <w:rPr>
          <w:rFonts w:ascii="Times New Roman" w:hAnsi="Times New Roman"/>
          <w:sz w:val="28"/>
        </w:rPr>
      </w:pPr>
      <w:r>
        <w:rPr>
          <w:rFonts w:ascii="Times New Roman" w:hAnsi="Times New Roman"/>
          <w:spacing w:val="4"/>
          <w:sz w:val="28"/>
        </w:rPr>
        <w:t>В 2017</w:t>
      </w:r>
      <w:r w:rsidR="001D0476">
        <w:rPr>
          <w:rFonts w:ascii="Times New Roman" w:hAnsi="Times New Roman"/>
          <w:spacing w:val="4"/>
          <w:sz w:val="28"/>
        </w:rPr>
        <w:t xml:space="preserve"> год</w:t>
      </w:r>
      <w:r>
        <w:rPr>
          <w:rFonts w:ascii="Times New Roman" w:hAnsi="Times New Roman"/>
          <w:spacing w:val="4"/>
          <w:sz w:val="28"/>
        </w:rPr>
        <w:t>у</w:t>
      </w:r>
      <w:r w:rsidR="001D0476">
        <w:rPr>
          <w:rFonts w:ascii="Times New Roman" w:hAnsi="Times New Roman"/>
          <w:spacing w:val="4"/>
          <w:sz w:val="28"/>
        </w:rPr>
        <w:t xml:space="preserve"> </w:t>
      </w:r>
      <w:r w:rsidR="001D0476" w:rsidRPr="003005CB">
        <w:rPr>
          <w:rFonts w:ascii="Times New Roman" w:hAnsi="Times New Roman"/>
          <w:spacing w:val="4"/>
          <w:sz w:val="28"/>
        </w:rPr>
        <w:t xml:space="preserve">состоялось 16 заседаний Новгородской областной </w:t>
      </w:r>
      <w:r w:rsidR="00C95B5B">
        <w:rPr>
          <w:rFonts w:ascii="Times New Roman" w:hAnsi="Times New Roman"/>
          <w:spacing w:val="4"/>
          <w:sz w:val="28"/>
        </w:rPr>
        <w:t>Думы</w:t>
      </w:r>
      <w:r w:rsidR="001D0476" w:rsidRPr="003005CB">
        <w:rPr>
          <w:rFonts w:ascii="Times New Roman" w:hAnsi="Times New Roman"/>
          <w:spacing w:val="4"/>
          <w:sz w:val="28"/>
        </w:rPr>
        <w:t>,</w:t>
      </w:r>
      <w:r w:rsidR="00C95B5B">
        <w:rPr>
          <w:rFonts w:ascii="Times New Roman" w:hAnsi="Times New Roman"/>
          <w:spacing w:val="4"/>
          <w:sz w:val="28"/>
        </w:rPr>
        <w:t xml:space="preserve"> из них 4 – внеочередных,</w:t>
      </w:r>
      <w:r w:rsidR="001D0476">
        <w:rPr>
          <w:rFonts w:ascii="Times New Roman" w:hAnsi="Times New Roman"/>
          <w:sz w:val="28"/>
        </w:rPr>
        <w:t xml:space="preserve"> на которых </w:t>
      </w:r>
      <w:r w:rsidR="00C95B5B">
        <w:rPr>
          <w:rFonts w:ascii="Times New Roman" w:hAnsi="Times New Roman"/>
          <w:sz w:val="28"/>
        </w:rPr>
        <w:t>принято 149 областных законов</w:t>
      </w:r>
      <w:r w:rsidR="001D0476">
        <w:rPr>
          <w:rFonts w:ascii="Times New Roman" w:hAnsi="Times New Roman"/>
          <w:sz w:val="28"/>
        </w:rPr>
        <w:t>,</w:t>
      </w:r>
      <w:r w:rsidR="001D0476" w:rsidRPr="003005CB">
        <w:rPr>
          <w:rFonts w:ascii="Times New Roman" w:hAnsi="Times New Roman"/>
          <w:sz w:val="28"/>
        </w:rPr>
        <w:t xml:space="preserve"> в том </w:t>
      </w:r>
      <w:r w:rsidR="001D0476" w:rsidRPr="003005CB">
        <w:rPr>
          <w:rFonts w:ascii="Times New Roman" w:hAnsi="Times New Roman"/>
          <w:sz w:val="28"/>
        </w:rPr>
        <w:lastRenderedPageBreak/>
        <w:t xml:space="preserve">числе </w:t>
      </w:r>
      <w:r w:rsidR="00EB3939">
        <w:rPr>
          <w:rFonts w:ascii="Times New Roman" w:hAnsi="Times New Roman"/>
          <w:sz w:val="28"/>
        </w:rPr>
        <w:t>30</w:t>
      </w:r>
      <w:r w:rsidR="00C95B5B">
        <w:rPr>
          <w:rFonts w:ascii="Times New Roman" w:hAnsi="Times New Roman"/>
          <w:sz w:val="28"/>
        </w:rPr>
        <w:t xml:space="preserve"> </w:t>
      </w:r>
      <w:r w:rsidR="001D0476" w:rsidRPr="003005CB">
        <w:rPr>
          <w:rFonts w:ascii="Times New Roman" w:hAnsi="Times New Roman"/>
          <w:sz w:val="28"/>
        </w:rPr>
        <w:t>основных областных закон</w:t>
      </w:r>
      <w:r w:rsidR="001D0476">
        <w:rPr>
          <w:rFonts w:ascii="Times New Roman" w:hAnsi="Times New Roman"/>
          <w:sz w:val="28"/>
        </w:rPr>
        <w:t>а</w:t>
      </w:r>
      <w:r w:rsidR="00C95B5B">
        <w:rPr>
          <w:rFonts w:ascii="Times New Roman" w:hAnsi="Times New Roman"/>
          <w:sz w:val="28"/>
        </w:rPr>
        <w:t xml:space="preserve"> и 1</w:t>
      </w:r>
      <w:r w:rsidR="00EB3939">
        <w:rPr>
          <w:rFonts w:ascii="Times New Roman" w:hAnsi="Times New Roman"/>
          <w:sz w:val="28"/>
        </w:rPr>
        <w:t>19</w:t>
      </w:r>
      <w:r w:rsidR="001D0476" w:rsidRPr="003005CB">
        <w:rPr>
          <w:rFonts w:ascii="Times New Roman" w:hAnsi="Times New Roman"/>
          <w:sz w:val="28"/>
        </w:rPr>
        <w:t xml:space="preserve"> областных закон</w:t>
      </w:r>
      <w:r w:rsidR="001D0476">
        <w:rPr>
          <w:rFonts w:ascii="Times New Roman" w:hAnsi="Times New Roman"/>
          <w:sz w:val="28"/>
        </w:rPr>
        <w:t>ов</w:t>
      </w:r>
      <w:r w:rsidR="001D0476" w:rsidRPr="003005CB">
        <w:rPr>
          <w:rFonts w:ascii="Times New Roman" w:hAnsi="Times New Roman"/>
          <w:sz w:val="28"/>
        </w:rPr>
        <w:t xml:space="preserve"> о внесении изменений</w:t>
      </w:r>
      <w:r w:rsidR="001D0476">
        <w:rPr>
          <w:rFonts w:ascii="Times New Roman" w:hAnsi="Times New Roman"/>
          <w:sz w:val="28"/>
        </w:rPr>
        <w:t>, а также</w:t>
      </w:r>
      <w:r w:rsidR="001D0476" w:rsidRPr="003005CB">
        <w:rPr>
          <w:rFonts w:ascii="Times New Roman" w:hAnsi="Times New Roman"/>
          <w:sz w:val="28"/>
        </w:rPr>
        <w:t xml:space="preserve"> </w:t>
      </w:r>
      <w:r w:rsidR="00EB3939">
        <w:rPr>
          <w:rFonts w:ascii="Times New Roman" w:hAnsi="Times New Roman"/>
          <w:sz w:val="28"/>
          <w:szCs w:val="28"/>
          <w:shd w:val="clear" w:color="auto" w:fill="FFFFFF"/>
        </w:rPr>
        <w:t>113</w:t>
      </w:r>
      <w:r w:rsidR="001D0476" w:rsidRPr="003005CB">
        <w:rPr>
          <w:rFonts w:ascii="Times New Roman" w:hAnsi="Times New Roman"/>
          <w:sz w:val="28"/>
          <w:szCs w:val="28"/>
          <w:shd w:val="clear" w:color="auto" w:fill="FFFFFF"/>
        </w:rPr>
        <w:t xml:space="preserve"> </w:t>
      </w:r>
      <w:r w:rsidR="00EB3939">
        <w:rPr>
          <w:rFonts w:ascii="Times New Roman" w:hAnsi="Times New Roman"/>
          <w:sz w:val="28"/>
        </w:rPr>
        <w:t>постановлений</w:t>
      </w:r>
      <w:r w:rsidR="001D0476" w:rsidRPr="003005CB">
        <w:rPr>
          <w:rFonts w:ascii="Times New Roman" w:hAnsi="Times New Roman"/>
          <w:sz w:val="28"/>
        </w:rPr>
        <w:t xml:space="preserve">. </w:t>
      </w:r>
    </w:p>
    <w:p w:rsidR="001D0476" w:rsidRPr="003005CB" w:rsidRDefault="001D0476" w:rsidP="00CD307F">
      <w:pPr>
        <w:shd w:val="clear" w:color="auto" w:fill="FFFFFF"/>
        <w:spacing w:after="0" w:line="240" w:lineRule="auto"/>
        <w:ind w:firstLine="709"/>
        <w:jc w:val="both"/>
        <w:rPr>
          <w:rFonts w:ascii="Times New Roman" w:hAnsi="Times New Roman"/>
          <w:sz w:val="28"/>
          <w:szCs w:val="28"/>
        </w:rPr>
      </w:pPr>
      <w:r w:rsidRPr="003005CB">
        <w:rPr>
          <w:rFonts w:ascii="Times New Roman" w:hAnsi="Times New Roman"/>
          <w:sz w:val="28"/>
        </w:rPr>
        <w:t>Законотворческая деятельность Новгородской областной Думы в отчетном году осуществлялась в соответствии с Программой законопроектной работы на 201</w:t>
      </w:r>
      <w:r w:rsidR="00EB3939">
        <w:rPr>
          <w:rFonts w:ascii="Times New Roman" w:hAnsi="Times New Roman"/>
          <w:sz w:val="28"/>
        </w:rPr>
        <w:t>7</w:t>
      </w:r>
      <w:r w:rsidRPr="003005CB">
        <w:rPr>
          <w:rFonts w:ascii="Times New Roman" w:hAnsi="Times New Roman"/>
          <w:sz w:val="28"/>
        </w:rPr>
        <w:t xml:space="preserve"> год, </w:t>
      </w:r>
      <w:r w:rsidR="00EB3939">
        <w:rPr>
          <w:rFonts w:ascii="Times New Roman" w:hAnsi="Times New Roman"/>
          <w:sz w:val="28"/>
          <w:szCs w:val="28"/>
        </w:rPr>
        <w:t>сформированной</w:t>
      </w:r>
      <w:r w:rsidRPr="003005CB">
        <w:rPr>
          <w:rFonts w:ascii="Times New Roman" w:hAnsi="Times New Roman"/>
          <w:sz w:val="28"/>
          <w:szCs w:val="28"/>
        </w:rPr>
        <w:t xml:space="preserve"> с учетом предложений субъектов </w:t>
      </w:r>
      <w:r w:rsidR="00505F40">
        <w:rPr>
          <w:rFonts w:ascii="Times New Roman" w:hAnsi="Times New Roman"/>
          <w:sz w:val="28"/>
          <w:szCs w:val="28"/>
        </w:rPr>
        <w:t xml:space="preserve">права </w:t>
      </w:r>
      <w:r w:rsidRPr="003005CB">
        <w:rPr>
          <w:rFonts w:ascii="Times New Roman" w:hAnsi="Times New Roman"/>
          <w:sz w:val="28"/>
          <w:szCs w:val="28"/>
        </w:rPr>
        <w:t>законодательной инициативы в Новгородской областной Думе.</w:t>
      </w:r>
    </w:p>
    <w:p w:rsidR="001D0476" w:rsidRPr="00A60D84" w:rsidRDefault="001D0476" w:rsidP="00CD307F">
      <w:pPr>
        <w:autoSpaceDE w:val="0"/>
        <w:spacing w:after="0" w:line="240" w:lineRule="auto"/>
        <w:ind w:firstLine="709"/>
        <w:jc w:val="both"/>
        <w:rPr>
          <w:rFonts w:ascii="Times New Roman" w:hAnsi="Times New Roman"/>
          <w:sz w:val="28"/>
          <w:szCs w:val="28"/>
          <w:shd w:val="clear" w:color="auto" w:fill="FFFFFF"/>
        </w:rPr>
      </w:pPr>
      <w:r w:rsidRPr="00A60D84">
        <w:rPr>
          <w:rFonts w:ascii="Times New Roman" w:hAnsi="Times New Roman"/>
          <w:sz w:val="28"/>
          <w:szCs w:val="28"/>
          <w:shd w:val="clear" w:color="auto" w:fill="FFFFFF"/>
        </w:rPr>
        <w:t xml:space="preserve">Законопроектная деятельность в области социальной политики являлась одним из приоритетов в деятельности </w:t>
      </w:r>
      <w:r>
        <w:rPr>
          <w:rFonts w:ascii="Times New Roman" w:hAnsi="Times New Roman"/>
          <w:sz w:val="28"/>
          <w:szCs w:val="28"/>
          <w:shd w:val="clear" w:color="auto" w:fill="FFFFFF"/>
        </w:rPr>
        <w:t xml:space="preserve">Новгородской </w:t>
      </w:r>
      <w:r w:rsidRPr="00A60D84">
        <w:rPr>
          <w:rFonts w:ascii="Times New Roman" w:hAnsi="Times New Roman"/>
          <w:sz w:val="28"/>
          <w:szCs w:val="28"/>
          <w:shd w:val="clear" w:color="auto" w:fill="FFFFFF"/>
        </w:rPr>
        <w:t>областной Думы. Большинство</w:t>
      </w:r>
      <w:r>
        <w:rPr>
          <w:rFonts w:ascii="Times New Roman" w:hAnsi="Times New Roman"/>
          <w:sz w:val="28"/>
          <w:szCs w:val="28"/>
          <w:shd w:val="clear" w:color="auto" w:fill="FFFFFF"/>
        </w:rPr>
        <w:t xml:space="preserve"> областных</w:t>
      </w:r>
      <w:r w:rsidRPr="00A60D84">
        <w:rPr>
          <w:rFonts w:ascii="Times New Roman" w:hAnsi="Times New Roman"/>
          <w:sz w:val="28"/>
          <w:szCs w:val="28"/>
          <w:shd w:val="clear" w:color="auto" w:fill="FFFFFF"/>
        </w:rPr>
        <w:t xml:space="preserve"> законов, которые </w:t>
      </w:r>
      <w:r>
        <w:rPr>
          <w:rFonts w:ascii="Times New Roman" w:hAnsi="Times New Roman"/>
          <w:sz w:val="28"/>
          <w:szCs w:val="28"/>
          <w:shd w:val="clear" w:color="auto" w:fill="FFFFFF"/>
        </w:rPr>
        <w:t xml:space="preserve">Новгородская </w:t>
      </w:r>
      <w:r w:rsidRPr="00A60D84">
        <w:rPr>
          <w:rFonts w:ascii="Times New Roman" w:hAnsi="Times New Roman"/>
          <w:sz w:val="28"/>
          <w:szCs w:val="28"/>
          <w:shd w:val="clear" w:color="auto" w:fill="FFFFFF"/>
        </w:rPr>
        <w:t>областная Дума приняла в 201</w:t>
      </w:r>
      <w:r w:rsidR="00EB3939">
        <w:rPr>
          <w:rFonts w:ascii="Times New Roman" w:hAnsi="Times New Roman"/>
          <w:sz w:val="28"/>
          <w:szCs w:val="28"/>
          <w:shd w:val="clear" w:color="auto" w:fill="FFFFFF"/>
        </w:rPr>
        <w:t>7</w:t>
      </w:r>
      <w:r w:rsidRPr="00A60D84">
        <w:rPr>
          <w:rFonts w:ascii="Times New Roman" w:hAnsi="Times New Roman"/>
          <w:sz w:val="28"/>
          <w:szCs w:val="28"/>
          <w:shd w:val="clear" w:color="auto" w:fill="FFFFFF"/>
        </w:rPr>
        <w:t xml:space="preserve"> году, касались социальной сферы</w:t>
      </w:r>
      <w:r w:rsidR="00EB3939">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 </w:t>
      </w:r>
      <w:r w:rsidRPr="00BA763C">
        <w:rPr>
          <w:rFonts w:ascii="Times New Roman" w:hAnsi="Times New Roman"/>
          <w:sz w:val="28"/>
        </w:rPr>
        <w:t>принято</w:t>
      </w:r>
      <w:r>
        <w:rPr>
          <w:rFonts w:ascii="Times New Roman" w:hAnsi="Times New Roman"/>
          <w:sz w:val="28"/>
        </w:rPr>
        <w:t xml:space="preserve"> </w:t>
      </w:r>
      <w:r w:rsidR="00EB3939">
        <w:rPr>
          <w:rFonts w:ascii="Times New Roman" w:hAnsi="Times New Roman"/>
          <w:sz w:val="28"/>
        </w:rPr>
        <w:t xml:space="preserve">54 </w:t>
      </w:r>
      <w:r w:rsidRPr="00BA763C">
        <w:rPr>
          <w:rFonts w:ascii="Times New Roman" w:hAnsi="Times New Roman"/>
          <w:sz w:val="28"/>
        </w:rPr>
        <w:t xml:space="preserve">областных </w:t>
      </w:r>
      <w:r w:rsidR="00EB3939">
        <w:rPr>
          <w:rFonts w:ascii="Times New Roman" w:hAnsi="Times New Roman"/>
          <w:sz w:val="28"/>
        </w:rPr>
        <w:t>закона, что составило 36</w:t>
      </w:r>
      <w:r w:rsidRPr="00BA763C">
        <w:rPr>
          <w:rFonts w:ascii="Times New Roman" w:hAnsi="Times New Roman"/>
          <w:sz w:val="28"/>
        </w:rPr>
        <w:t xml:space="preserve"> % от общего количества принятых областных законов</w:t>
      </w:r>
      <w:r w:rsidRPr="00A60D84">
        <w:rPr>
          <w:rFonts w:ascii="Times New Roman" w:hAnsi="Times New Roman"/>
          <w:sz w:val="28"/>
          <w:szCs w:val="28"/>
          <w:shd w:val="clear" w:color="auto" w:fill="FFFFFF"/>
        </w:rPr>
        <w:t xml:space="preserve">. </w:t>
      </w:r>
    </w:p>
    <w:p w:rsidR="001D0476" w:rsidRDefault="001D0476" w:rsidP="00CD307F">
      <w:pPr>
        <w:shd w:val="clear" w:color="auto" w:fill="FFFFFF"/>
        <w:spacing w:after="0" w:line="240" w:lineRule="auto"/>
        <w:ind w:firstLine="709"/>
        <w:jc w:val="both"/>
        <w:rPr>
          <w:rFonts w:ascii="Times New Roman" w:hAnsi="Times New Roman"/>
          <w:sz w:val="28"/>
        </w:rPr>
      </w:pPr>
      <w:r>
        <w:rPr>
          <w:rFonts w:ascii="Times New Roman" w:hAnsi="Times New Roman"/>
          <w:sz w:val="28"/>
        </w:rPr>
        <w:t>Кроме того, в</w:t>
      </w:r>
      <w:r w:rsidR="00EB3939">
        <w:rPr>
          <w:rFonts w:ascii="Times New Roman" w:hAnsi="Times New Roman"/>
          <w:sz w:val="28"/>
        </w:rPr>
        <w:t xml:space="preserve"> течение 2017</w:t>
      </w:r>
      <w:r w:rsidRPr="00BA763C">
        <w:rPr>
          <w:rFonts w:ascii="Times New Roman" w:hAnsi="Times New Roman"/>
          <w:sz w:val="28"/>
        </w:rPr>
        <w:t xml:space="preserve"> года законодательная деятельность Новгородской областной Думы осуществ</w:t>
      </w:r>
      <w:r>
        <w:rPr>
          <w:rFonts w:ascii="Times New Roman" w:hAnsi="Times New Roman"/>
          <w:sz w:val="28"/>
        </w:rPr>
        <w:t>лялась по следующим</w:t>
      </w:r>
      <w:r w:rsidRPr="00BA763C">
        <w:rPr>
          <w:rFonts w:ascii="Times New Roman" w:hAnsi="Times New Roman"/>
          <w:sz w:val="28"/>
        </w:rPr>
        <w:t xml:space="preserve"> направлениям:</w:t>
      </w:r>
    </w:p>
    <w:p w:rsidR="00EB3939" w:rsidRPr="00BA763C" w:rsidRDefault="00EB3939" w:rsidP="00CD307F">
      <w:pPr>
        <w:shd w:val="clear" w:color="auto" w:fill="FFFFFF"/>
        <w:spacing w:after="0" w:line="240" w:lineRule="auto"/>
        <w:ind w:firstLine="709"/>
        <w:jc w:val="both"/>
        <w:rPr>
          <w:rFonts w:ascii="Times New Roman" w:hAnsi="Times New Roman"/>
          <w:sz w:val="28"/>
        </w:rPr>
      </w:pPr>
      <w:r>
        <w:rPr>
          <w:rFonts w:ascii="Times New Roman" w:hAnsi="Times New Roman"/>
          <w:sz w:val="28"/>
        </w:rPr>
        <w:t>-</w:t>
      </w:r>
      <w:r w:rsidR="00B8137C">
        <w:rPr>
          <w:rFonts w:ascii="Times New Roman" w:hAnsi="Times New Roman"/>
          <w:sz w:val="28"/>
        </w:rPr>
        <w:t> </w:t>
      </w:r>
      <w:r w:rsidRPr="00BA763C">
        <w:rPr>
          <w:rFonts w:ascii="Times New Roman" w:hAnsi="Times New Roman"/>
          <w:sz w:val="28"/>
        </w:rPr>
        <w:t>в сферах бюджетного и налогового законодательства и законодательства, регулирующего хозяйст</w:t>
      </w:r>
      <w:r>
        <w:rPr>
          <w:rFonts w:ascii="Times New Roman" w:hAnsi="Times New Roman"/>
          <w:sz w:val="28"/>
        </w:rPr>
        <w:t>венную деятельность - принято 45 областных законов</w:t>
      </w:r>
      <w:r w:rsidRPr="00BA763C">
        <w:rPr>
          <w:rFonts w:ascii="Times New Roman" w:hAnsi="Times New Roman"/>
          <w:sz w:val="28"/>
        </w:rPr>
        <w:t xml:space="preserve"> </w:t>
      </w:r>
      <w:r>
        <w:rPr>
          <w:rFonts w:ascii="Times New Roman" w:hAnsi="Times New Roman"/>
          <w:sz w:val="28"/>
        </w:rPr>
        <w:t>(30</w:t>
      </w:r>
      <w:r w:rsidRPr="00BA763C">
        <w:rPr>
          <w:rFonts w:ascii="Times New Roman" w:hAnsi="Times New Roman"/>
          <w:sz w:val="28"/>
        </w:rPr>
        <w:t xml:space="preserve"> % от общего количества принятых областных законов</w:t>
      </w:r>
      <w:r>
        <w:rPr>
          <w:rFonts w:ascii="Times New Roman" w:hAnsi="Times New Roman"/>
          <w:sz w:val="28"/>
        </w:rPr>
        <w:t>)</w:t>
      </w:r>
      <w:r w:rsidRPr="00BA763C">
        <w:rPr>
          <w:rFonts w:ascii="Times New Roman" w:hAnsi="Times New Roman"/>
          <w:sz w:val="28"/>
        </w:rPr>
        <w:t>;</w:t>
      </w:r>
    </w:p>
    <w:p w:rsidR="001D0476" w:rsidRPr="00BA763C" w:rsidRDefault="001D0476" w:rsidP="00CD307F">
      <w:pPr>
        <w:shd w:val="clear" w:color="auto" w:fill="FFFFFF"/>
        <w:spacing w:after="0" w:line="240" w:lineRule="auto"/>
        <w:ind w:firstLine="709"/>
        <w:jc w:val="both"/>
        <w:rPr>
          <w:rFonts w:ascii="Times New Roman" w:hAnsi="Times New Roman"/>
          <w:sz w:val="28"/>
        </w:rPr>
      </w:pPr>
      <w:r>
        <w:rPr>
          <w:rFonts w:ascii="Times New Roman" w:hAnsi="Times New Roman"/>
          <w:sz w:val="28"/>
        </w:rPr>
        <w:t>- </w:t>
      </w:r>
      <w:r w:rsidRPr="00BA763C">
        <w:rPr>
          <w:rFonts w:ascii="Times New Roman" w:hAnsi="Times New Roman"/>
          <w:sz w:val="28"/>
        </w:rPr>
        <w:t>в сфере конституционного права и государст</w:t>
      </w:r>
      <w:r w:rsidR="00EB3939">
        <w:rPr>
          <w:rFonts w:ascii="Times New Roman" w:hAnsi="Times New Roman"/>
          <w:sz w:val="28"/>
        </w:rPr>
        <w:t>венного управления - принято 33 областных закона</w:t>
      </w:r>
      <w:r w:rsidRPr="00BA763C">
        <w:rPr>
          <w:rFonts w:ascii="Times New Roman" w:hAnsi="Times New Roman"/>
          <w:sz w:val="28"/>
        </w:rPr>
        <w:t xml:space="preserve"> </w:t>
      </w:r>
      <w:r>
        <w:rPr>
          <w:rFonts w:ascii="Times New Roman" w:hAnsi="Times New Roman"/>
          <w:sz w:val="28"/>
        </w:rPr>
        <w:t>(</w:t>
      </w:r>
      <w:r w:rsidR="00EB3939">
        <w:rPr>
          <w:rFonts w:ascii="Times New Roman" w:hAnsi="Times New Roman"/>
          <w:sz w:val="28"/>
        </w:rPr>
        <w:t>22</w:t>
      </w:r>
      <w:r w:rsidRPr="00BA763C">
        <w:rPr>
          <w:rFonts w:ascii="Times New Roman" w:hAnsi="Times New Roman"/>
          <w:sz w:val="28"/>
        </w:rPr>
        <w:t xml:space="preserve"> % от общего количества принятых областных законов</w:t>
      </w:r>
      <w:r>
        <w:rPr>
          <w:rFonts w:ascii="Times New Roman" w:hAnsi="Times New Roman"/>
          <w:sz w:val="28"/>
        </w:rPr>
        <w:t>)</w:t>
      </w:r>
      <w:r w:rsidRPr="00BA763C">
        <w:rPr>
          <w:rFonts w:ascii="Times New Roman" w:hAnsi="Times New Roman"/>
          <w:sz w:val="28"/>
        </w:rPr>
        <w:t>;</w:t>
      </w:r>
    </w:p>
    <w:p w:rsidR="001D0476" w:rsidRPr="00BA763C" w:rsidRDefault="001D0476" w:rsidP="00CD307F">
      <w:pPr>
        <w:shd w:val="clear" w:color="auto" w:fill="FFFFFF"/>
        <w:spacing w:after="0" w:line="240" w:lineRule="auto"/>
        <w:ind w:firstLine="709"/>
        <w:jc w:val="both"/>
        <w:rPr>
          <w:rFonts w:ascii="Times New Roman" w:hAnsi="Times New Roman"/>
          <w:sz w:val="28"/>
        </w:rPr>
      </w:pPr>
      <w:r>
        <w:rPr>
          <w:rFonts w:ascii="Times New Roman" w:hAnsi="Times New Roman"/>
          <w:sz w:val="28"/>
        </w:rPr>
        <w:t>- </w:t>
      </w:r>
      <w:r w:rsidR="00EB3939">
        <w:rPr>
          <w:rFonts w:ascii="Times New Roman" w:hAnsi="Times New Roman"/>
          <w:sz w:val="28"/>
        </w:rPr>
        <w:t xml:space="preserve"> </w:t>
      </w:r>
      <w:r>
        <w:rPr>
          <w:rFonts w:ascii="Times New Roman" w:hAnsi="Times New Roman"/>
          <w:sz w:val="28"/>
        </w:rPr>
        <w:t>- </w:t>
      </w:r>
      <w:r w:rsidRPr="00BA763C">
        <w:rPr>
          <w:rFonts w:ascii="Times New Roman" w:hAnsi="Times New Roman"/>
          <w:sz w:val="28"/>
        </w:rPr>
        <w:t xml:space="preserve">в сферах законодательства, </w:t>
      </w:r>
      <w:r w:rsidRPr="00BA763C">
        <w:rPr>
          <w:rFonts w:ascii="Times New Roman" w:hAnsi="Times New Roman"/>
          <w:spacing w:val="-4"/>
          <w:sz w:val="28"/>
        </w:rPr>
        <w:t>регулирующего охрану окружающей среды</w:t>
      </w:r>
      <w:r w:rsidR="00EB3939">
        <w:rPr>
          <w:rFonts w:ascii="Times New Roman" w:hAnsi="Times New Roman"/>
          <w:spacing w:val="-4"/>
          <w:sz w:val="28"/>
        </w:rPr>
        <w:t xml:space="preserve"> и природные ресурсы - принято 10</w:t>
      </w:r>
      <w:r w:rsidRPr="00BA763C">
        <w:rPr>
          <w:rFonts w:ascii="Times New Roman" w:hAnsi="Times New Roman"/>
          <w:spacing w:val="-4"/>
          <w:sz w:val="28"/>
        </w:rPr>
        <w:t xml:space="preserve"> областных</w:t>
      </w:r>
      <w:r w:rsidRPr="00BA763C">
        <w:rPr>
          <w:rFonts w:ascii="Times New Roman" w:hAnsi="Times New Roman"/>
          <w:sz w:val="28"/>
        </w:rPr>
        <w:t xml:space="preserve"> законов </w:t>
      </w:r>
      <w:r>
        <w:rPr>
          <w:rFonts w:ascii="Times New Roman" w:hAnsi="Times New Roman"/>
          <w:sz w:val="28"/>
        </w:rPr>
        <w:t>(</w:t>
      </w:r>
      <w:r w:rsidR="00EB3939">
        <w:rPr>
          <w:rFonts w:ascii="Times New Roman" w:hAnsi="Times New Roman"/>
          <w:sz w:val="28"/>
        </w:rPr>
        <w:t>7</w:t>
      </w:r>
      <w:r>
        <w:rPr>
          <w:rFonts w:ascii="Times New Roman" w:hAnsi="Times New Roman"/>
          <w:sz w:val="28"/>
        </w:rPr>
        <w:t> </w:t>
      </w:r>
      <w:r w:rsidRPr="00BA763C">
        <w:rPr>
          <w:rFonts w:ascii="Times New Roman" w:hAnsi="Times New Roman"/>
          <w:sz w:val="28"/>
        </w:rPr>
        <w:t>% от общего количества принятых областных</w:t>
      </w:r>
      <w:r>
        <w:rPr>
          <w:rFonts w:ascii="Times New Roman" w:hAnsi="Times New Roman"/>
          <w:sz w:val="28"/>
        </w:rPr>
        <w:t xml:space="preserve"> </w:t>
      </w:r>
      <w:r w:rsidRPr="00BA763C">
        <w:rPr>
          <w:rFonts w:ascii="Times New Roman" w:hAnsi="Times New Roman"/>
          <w:sz w:val="28"/>
        </w:rPr>
        <w:t>законов</w:t>
      </w:r>
      <w:r>
        <w:rPr>
          <w:rFonts w:ascii="Times New Roman" w:hAnsi="Times New Roman"/>
          <w:sz w:val="28"/>
        </w:rPr>
        <w:t>)</w:t>
      </w:r>
      <w:r w:rsidRPr="00BA763C">
        <w:rPr>
          <w:rFonts w:ascii="Times New Roman" w:hAnsi="Times New Roman"/>
          <w:sz w:val="28"/>
        </w:rPr>
        <w:t>;</w:t>
      </w:r>
    </w:p>
    <w:p w:rsidR="001D0476" w:rsidRDefault="001D0476" w:rsidP="00CD307F">
      <w:pPr>
        <w:shd w:val="clear" w:color="auto" w:fill="FFFFFF"/>
        <w:spacing w:after="0" w:line="240" w:lineRule="auto"/>
        <w:ind w:firstLine="709"/>
        <w:jc w:val="both"/>
        <w:rPr>
          <w:rFonts w:ascii="Times New Roman" w:hAnsi="Times New Roman"/>
          <w:sz w:val="28"/>
        </w:rPr>
      </w:pPr>
      <w:r>
        <w:rPr>
          <w:rFonts w:ascii="Times New Roman" w:hAnsi="Times New Roman"/>
          <w:sz w:val="28"/>
        </w:rPr>
        <w:t>- </w:t>
      </w:r>
      <w:r w:rsidRPr="00BA763C">
        <w:rPr>
          <w:rFonts w:ascii="Times New Roman" w:hAnsi="Times New Roman"/>
          <w:sz w:val="28"/>
        </w:rPr>
        <w:t xml:space="preserve">в сферах безопасности и охраны </w:t>
      </w:r>
      <w:r w:rsidR="00EB3939">
        <w:rPr>
          <w:rFonts w:ascii="Times New Roman" w:hAnsi="Times New Roman"/>
          <w:spacing w:val="-2"/>
          <w:sz w:val="28"/>
        </w:rPr>
        <w:t>правопорядка - принято 7</w:t>
      </w:r>
      <w:r w:rsidRPr="00BA763C">
        <w:rPr>
          <w:rFonts w:ascii="Times New Roman" w:hAnsi="Times New Roman"/>
          <w:spacing w:val="-2"/>
          <w:sz w:val="28"/>
        </w:rPr>
        <w:t xml:space="preserve"> областных законов </w:t>
      </w:r>
      <w:r>
        <w:rPr>
          <w:rFonts w:ascii="Times New Roman" w:hAnsi="Times New Roman"/>
          <w:spacing w:val="-2"/>
          <w:sz w:val="28"/>
        </w:rPr>
        <w:t>(</w:t>
      </w:r>
      <w:r w:rsidR="00EB3939">
        <w:rPr>
          <w:rFonts w:ascii="Times New Roman" w:hAnsi="Times New Roman"/>
          <w:spacing w:val="-2"/>
          <w:sz w:val="28"/>
        </w:rPr>
        <w:t>5</w:t>
      </w:r>
      <w:r w:rsidRPr="00BA763C">
        <w:rPr>
          <w:rFonts w:ascii="Times New Roman" w:hAnsi="Times New Roman"/>
          <w:spacing w:val="-2"/>
          <w:sz w:val="28"/>
        </w:rPr>
        <w:t xml:space="preserve"> % от общего числа</w:t>
      </w:r>
      <w:r w:rsidRPr="00BA763C">
        <w:rPr>
          <w:rFonts w:ascii="Times New Roman" w:hAnsi="Times New Roman"/>
          <w:sz w:val="28"/>
        </w:rPr>
        <w:t xml:space="preserve"> принятых областных законов</w:t>
      </w:r>
      <w:r>
        <w:rPr>
          <w:rFonts w:ascii="Times New Roman" w:hAnsi="Times New Roman"/>
          <w:sz w:val="28"/>
        </w:rPr>
        <w:t>)</w:t>
      </w:r>
      <w:r w:rsidRPr="00BA763C">
        <w:rPr>
          <w:rFonts w:ascii="Times New Roman" w:hAnsi="Times New Roman"/>
          <w:sz w:val="28"/>
        </w:rPr>
        <w:t>.</w:t>
      </w:r>
    </w:p>
    <w:p w:rsidR="001D0476" w:rsidRPr="004F237C" w:rsidRDefault="001D0476" w:rsidP="00CD307F">
      <w:pPr>
        <w:spacing w:after="0" w:line="240" w:lineRule="auto"/>
        <w:ind w:firstLine="709"/>
        <w:jc w:val="both"/>
        <w:rPr>
          <w:rFonts w:ascii="Times New Roman" w:hAnsi="Times New Roman"/>
          <w:sz w:val="28"/>
          <w:szCs w:val="28"/>
        </w:rPr>
      </w:pPr>
      <w:r w:rsidRPr="00BA763C">
        <w:rPr>
          <w:rFonts w:ascii="Times New Roman" w:hAnsi="Times New Roman"/>
          <w:sz w:val="28"/>
          <w:szCs w:val="28"/>
        </w:rPr>
        <w:t>В 201</w:t>
      </w:r>
      <w:r w:rsidR="00E06377">
        <w:rPr>
          <w:rFonts w:ascii="Times New Roman" w:hAnsi="Times New Roman"/>
          <w:sz w:val="28"/>
          <w:szCs w:val="28"/>
        </w:rPr>
        <w:t>7</w:t>
      </w:r>
      <w:r w:rsidRPr="00BA763C">
        <w:rPr>
          <w:rFonts w:ascii="Times New Roman" w:hAnsi="Times New Roman"/>
          <w:sz w:val="28"/>
          <w:szCs w:val="28"/>
        </w:rPr>
        <w:t xml:space="preserve"> году Губернатор</w:t>
      </w:r>
      <w:r w:rsidR="004D1FDF">
        <w:rPr>
          <w:rFonts w:ascii="Times New Roman" w:hAnsi="Times New Roman"/>
          <w:sz w:val="28"/>
          <w:szCs w:val="28"/>
        </w:rPr>
        <w:t>ом</w:t>
      </w:r>
      <w:r>
        <w:rPr>
          <w:rFonts w:ascii="Times New Roman" w:hAnsi="Times New Roman"/>
          <w:sz w:val="28"/>
          <w:szCs w:val="28"/>
        </w:rPr>
        <w:t xml:space="preserve"> Новгородской области</w:t>
      </w:r>
      <w:r w:rsidR="004D1FDF">
        <w:rPr>
          <w:rFonts w:ascii="Times New Roman" w:hAnsi="Times New Roman"/>
          <w:sz w:val="28"/>
          <w:szCs w:val="28"/>
        </w:rPr>
        <w:t xml:space="preserve"> </w:t>
      </w:r>
      <w:r w:rsidRPr="004F237C">
        <w:rPr>
          <w:rFonts w:ascii="Times New Roman" w:hAnsi="Times New Roman"/>
          <w:sz w:val="28"/>
          <w:szCs w:val="28"/>
        </w:rPr>
        <w:t>внесен</w:t>
      </w:r>
      <w:r>
        <w:rPr>
          <w:rFonts w:ascii="Times New Roman" w:hAnsi="Times New Roman"/>
          <w:sz w:val="28"/>
          <w:szCs w:val="28"/>
        </w:rPr>
        <w:t>о</w:t>
      </w:r>
      <w:r w:rsidRPr="004F237C">
        <w:rPr>
          <w:rFonts w:ascii="Times New Roman" w:hAnsi="Times New Roman"/>
          <w:sz w:val="28"/>
          <w:szCs w:val="28"/>
        </w:rPr>
        <w:t xml:space="preserve"> </w:t>
      </w:r>
      <w:r w:rsidR="00EB3939">
        <w:rPr>
          <w:rFonts w:ascii="Times New Roman" w:hAnsi="Times New Roman"/>
          <w:sz w:val="28"/>
          <w:szCs w:val="28"/>
        </w:rPr>
        <w:t>110</w:t>
      </w:r>
      <w:r w:rsidRPr="004F237C">
        <w:rPr>
          <w:rFonts w:ascii="Times New Roman" w:hAnsi="Times New Roman"/>
          <w:sz w:val="28"/>
          <w:szCs w:val="28"/>
        </w:rPr>
        <w:t xml:space="preserve"> проект</w:t>
      </w:r>
      <w:r>
        <w:rPr>
          <w:rFonts w:ascii="Times New Roman" w:hAnsi="Times New Roman"/>
          <w:sz w:val="28"/>
          <w:szCs w:val="28"/>
        </w:rPr>
        <w:t>ов</w:t>
      </w:r>
      <w:r w:rsidRPr="004F237C">
        <w:rPr>
          <w:rFonts w:ascii="Times New Roman" w:hAnsi="Times New Roman"/>
          <w:sz w:val="28"/>
          <w:szCs w:val="28"/>
        </w:rPr>
        <w:t xml:space="preserve"> областных законов и </w:t>
      </w:r>
      <w:r w:rsidR="00EB3939">
        <w:rPr>
          <w:rFonts w:ascii="Times New Roman" w:hAnsi="Times New Roman"/>
          <w:sz w:val="28"/>
          <w:szCs w:val="28"/>
        </w:rPr>
        <w:t>13</w:t>
      </w:r>
      <w:r w:rsidRPr="004F237C">
        <w:rPr>
          <w:rFonts w:ascii="Times New Roman" w:hAnsi="Times New Roman"/>
          <w:sz w:val="28"/>
          <w:szCs w:val="28"/>
        </w:rPr>
        <w:t xml:space="preserve"> проектов постановлений Новгородской областной Думы</w:t>
      </w:r>
      <w:r w:rsidR="004D1FDF">
        <w:rPr>
          <w:rFonts w:ascii="Times New Roman" w:hAnsi="Times New Roman"/>
          <w:sz w:val="28"/>
          <w:szCs w:val="28"/>
        </w:rPr>
        <w:t xml:space="preserve">. </w:t>
      </w:r>
    </w:p>
    <w:p w:rsidR="001D0476" w:rsidRPr="004F237C" w:rsidRDefault="001D0476" w:rsidP="00CD307F">
      <w:pPr>
        <w:spacing w:after="0" w:line="240" w:lineRule="auto"/>
        <w:ind w:firstLine="709"/>
        <w:jc w:val="both"/>
        <w:rPr>
          <w:rFonts w:ascii="Times New Roman" w:hAnsi="Times New Roman"/>
          <w:sz w:val="28"/>
          <w:szCs w:val="28"/>
        </w:rPr>
      </w:pPr>
      <w:r w:rsidRPr="004F237C">
        <w:rPr>
          <w:rFonts w:ascii="Times New Roman" w:hAnsi="Times New Roman"/>
          <w:sz w:val="28"/>
          <w:szCs w:val="28"/>
        </w:rPr>
        <w:t>При этом</w:t>
      </w:r>
      <w:proofErr w:type="gramStart"/>
      <w:r w:rsidR="002B4AC3">
        <w:rPr>
          <w:rFonts w:ascii="Times New Roman" w:hAnsi="Times New Roman"/>
          <w:sz w:val="28"/>
          <w:szCs w:val="28"/>
        </w:rPr>
        <w:t>,</w:t>
      </w:r>
      <w:proofErr w:type="gramEnd"/>
      <w:r w:rsidRPr="004F237C">
        <w:rPr>
          <w:rFonts w:ascii="Times New Roman" w:hAnsi="Times New Roman"/>
          <w:sz w:val="28"/>
          <w:szCs w:val="28"/>
        </w:rPr>
        <w:t xml:space="preserve"> из  внесенн</w:t>
      </w:r>
      <w:r>
        <w:rPr>
          <w:rFonts w:ascii="Times New Roman" w:hAnsi="Times New Roman"/>
          <w:sz w:val="28"/>
          <w:szCs w:val="28"/>
        </w:rPr>
        <w:t>ых</w:t>
      </w:r>
      <w:r w:rsidRPr="004F237C">
        <w:rPr>
          <w:rFonts w:ascii="Times New Roman" w:hAnsi="Times New Roman"/>
          <w:sz w:val="28"/>
          <w:szCs w:val="28"/>
        </w:rPr>
        <w:t xml:space="preserve"> Губернатором Новгородской области проект</w:t>
      </w:r>
      <w:r>
        <w:rPr>
          <w:rFonts w:ascii="Times New Roman" w:hAnsi="Times New Roman"/>
          <w:sz w:val="28"/>
          <w:szCs w:val="28"/>
        </w:rPr>
        <w:t>ов</w:t>
      </w:r>
      <w:r w:rsidRPr="004F237C">
        <w:rPr>
          <w:rFonts w:ascii="Times New Roman" w:hAnsi="Times New Roman"/>
          <w:sz w:val="28"/>
          <w:szCs w:val="28"/>
        </w:rPr>
        <w:t xml:space="preserve"> областных законов </w:t>
      </w:r>
      <w:r w:rsidR="00E06377">
        <w:rPr>
          <w:rFonts w:ascii="Times New Roman" w:hAnsi="Times New Roman"/>
          <w:sz w:val="28"/>
          <w:szCs w:val="28"/>
        </w:rPr>
        <w:t xml:space="preserve">21 </w:t>
      </w:r>
      <w:r w:rsidR="004D1FDF">
        <w:rPr>
          <w:rFonts w:ascii="Times New Roman" w:hAnsi="Times New Roman"/>
          <w:sz w:val="28"/>
          <w:szCs w:val="28"/>
        </w:rPr>
        <w:t xml:space="preserve">составили </w:t>
      </w:r>
      <w:r w:rsidRPr="004F237C">
        <w:rPr>
          <w:rFonts w:ascii="Times New Roman" w:hAnsi="Times New Roman"/>
          <w:sz w:val="28"/>
          <w:szCs w:val="28"/>
        </w:rPr>
        <w:t>основн</w:t>
      </w:r>
      <w:r>
        <w:rPr>
          <w:rFonts w:ascii="Times New Roman" w:hAnsi="Times New Roman"/>
          <w:sz w:val="28"/>
          <w:szCs w:val="28"/>
        </w:rPr>
        <w:t>ы</w:t>
      </w:r>
      <w:r w:rsidR="004D1FDF">
        <w:rPr>
          <w:rFonts w:ascii="Times New Roman" w:hAnsi="Times New Roman"/>
          <w:sz w:val="28"/>
          <w:szCs w:val="28"/>
        </w:rPr>
        <w:t>е</w:t>
      </w:r>
      <w:r w:rsidRPr="004F237C">
        <w:rPr>
          <w:rFonts w:ascii="Times New Roman" w:hAnsi="Times New Roman"/>
          <w:sz w:val="28"/>
          <w:szCs w:val="28"/>
        </w:rPr>
        <w:t xml:space="preserve"> областн</w:t>
      </w:r>
      <w:r>
        <w:rPr>
          <w:rFonts w:ascii="Times New Roman" w:hAnsi="Times New Roman"/>
          <w:sz w:val="28"/>
          <w:szCs w:val="28"/>
        </w:rPr>
        <w:t>ы</w:t>
      </w:r>
      <w:r w:rsidR="004D1FDF">
        <w:rPr>
          <w:rFonts w:ascii="Times New Roman" w:hAnsi="Times New Roman"/>
          <w:sz w:val="28"/>
          <w:szCs w:val="28"/>
        </w:rPr>
        <w:t>е</w:t>
      </w:r>
      <w:r w:rsidRPr="004F237C">
        <w:rPr>
          <w:rFonts w:ascii="Times New Roman" w:hAnsi="Times New Roman"/>
          <w:sz w:val="28"/>
          <w:szCs w:val="28"/>
        </w:rPr>
        <w:t xml:space="preserve"> закон</w:t>
      </w:r>
      <w:r w:rsidR="004D1FDF">
        <w:rPr>
          <w:rFonts w:ascii="Times New Roman" w:hAnsi="Times New Roman"/>
          <w:sz w:val="28"/>
          <w:szCs w:val="28"/>
        </w:rPr>
        <w:t>ы</w:t>
      </w:r>
      <w:r w:rsidRPr="004F237C">
        <w:rPr>
          <w:rFonts w:ascii="Times New Roman" w:hAnsi="Times New Roman"/>
          <w:sz w:val="28"/>
          <w:szCs w:val="28"/>
        </w:rPr>
        <w:t xml:space="preserve"> и </w:t>
      </w:r>
      <w:r w:rsidR="00E06377">
        <w:rPr>
          <w:rFonts w:ascii="Times New Roman" w:hAnsi="Times New Roman"/>
          <w:sz w:val="28"/>
          <w:szCs w:val="28"/>
        </w:rPr>
        <w:t>89 -</w:t>
      </w:r>
      <w:r>
        <w:rPr>
          <w:rFonts w:ascii="Times New Roman" w:hAnsi="Times New Roman"/>
          <w:sz w:val="28"/>
          <w:szCs w:val="28"/>
        </w:rPr>
        <w:t xml:space="preserve"> проекты</w:t>
      </w:r>
      <w:r w:rsidRPr="004F237C">
        <w:rPr>
          <w:rFonts w:ascii="Times New Roman" w:hAnsi="Times New Roman"/>
          <w:sz w:val="28"/>
          <w:szCs w:val="28"/>
        </w:rPr>
        <w:t xml:space="preserve"> областных законов о внесении изменений</w:t>
      </w:r>
      <w:r w:rsidR="00E06377">
        <w:rPr>
          <w:rFonts w:ascii="Times New Roman" w:hAnsi="Times New Roman"/>
          <w:sz w:val="28"/>
          <w:szCs w:val="28"/>
        </w:rPr>
        <w:t xml:space="preserve"> в действующие областные законы</w:t>
      </w:r>
      <w:r w:rsidRPr="004F237C">
        <w:rPr>
          <w:rFonts w:ascii="Times New Roman" w:hAnsi="Times New Roman"/>
          <w:sz w:val="28"/>
          <w:szCs w:val="28"/>
        </w:rPr>
        <w:t>.</w:t>
      </w:r>
    </w:p>
    <w:p w:rsidR="001D0476" w:rsidRPr="004F237C" w:rsidRDefault="001D0476" w:rsidP="00CD307F">
      <w:pPr>
        <w:autoSpaceDE w:val="0"/>
        <w:autoSpaceDN w:val="0"/>
        <w:adjustRightInd w:val="0"/>
        <w:spacing w:after="0" w:line="240" w:lineRule="auto"/>
        <w:ind w:firstLine="709"/>
        <w:jc w:val="both"/>
        <w:rPr>
          <w:rFonts w:ascii="Times New Roman" w:hAnsi="Times New Roman"/>
          <w:sz w:val="28"/>
          <w:szCs w:val="28"/>
        </w:rPr>
      </w:pPr>
      <w:r w:rsidRPr="004F237C">
        <w:rPr>
          <w:rFonts w:ascii="Times New Roman" w:hAnsi="Times New Roman"/>
          <w:sz w:val="28"/>
          <w:szCs w:val="28"/>
        </w:rPr>
        <w:t xml:space="preserve">По инициативе </w:t>
      </w:r>
      <w:r>
        <w:rPr>
          <w:rFonts w:ascii="Times New Roman" w:hAnsi="Times New Roman"/>
          <w:sz w:val="28"/>
          <w:szCs w:val="28"/>
        </w:rPr>
        <w:t>Правительства</w:t>
      </w:r>
      <w:r w:rsidRPr="004F237C">
        <w:rPr>
          <w:rFonts w:ascii="Times New Roman" w:hAnsi="Times New Roman"/>
          <w:sz w:val="28"/>
          <w:szCs w:val="28"/>
        </w:rPr>
        <w:t xml:space="preserve"> Новгородской области принято </w:t>
      </w:r>
      <w:r>
        <w:rPr>
          <w:rFonts w:ascii="Times New Roman" w:hAnsi="Times New Roman"/>
          <w:sz w:val="28"/>
          <w:szCs w:val="28"/>
        </w:rPr>
        <w:t xml:space="preserve">13 </w:t>
      </w:r>
      <w:r w:rsidRPr="004F237C">
        <w:rPr>
          <w:rFonts w:ascii="Times New Roman" w:hAnsi="Times New Roman"/>
          <w:sz w:val="28"/>
          <w:szCs w:val="28"/>
        </w:rPr>
        <w:t>област</w:t>
      </w:r>
      <w:r w:rsidR="00E06377">
        <w:rPr>
          <w:rFonts w:ascii="Times New Roman" w:hAnsi="Times New Roman"/>
          <w:sz w:val="28"/>
          <w:szCs w:val="28"/>
        </w:rPr>
        <w:t>ных законов</w:t>
      </w:r>
      <w:r w:rsidR="005B168C">
        <w:rPr>
          <w:rFonts w:ascii="Times New Roman" w:hAnsi="Times New Roman"/>
          <w:sz w:val="28"/>
          <w:szCs w:val="28"/>
        </w:rPr>
        <w:t xml:space="preserve"> (6,7%</w:t>
      </w:r>
      <w:proofErr w:type="gramStart"/>
      <w:r w:rsidR="005B168C">
        <w:rPr>
          <w:rFonts w:ascii="Times New Roman" w:hAnsi="Times New Roman"/>
          <w:sz w:val="28"/>
          <w:szCs w:val="28"/>
        </w:rPr>
        <w:t xml:space="preserve"> )</w:t>
      </w:r>
      <w:proofErr w:type="gramEnd"/>
      <w:r w:rsidRPr="004F237C">
        <w:rPr>
          <w:rFonts w:ascii="Times New Roman" w:hAnsi="Times New Roman"/>
          <w:sz w:val="28"/>
          <w:szCs w:val="28"/>
        </w:rPr>
        <w:t xml:space="preserve">, из которых </w:t>
      </w:r>
      <w:r w:rsidR="005B168C">
        <w:rPr>
          <w:rFonts w:ascii="Times New Roman" w:hAnsi="Times New Roman"/>
          <w:sz w:val="28"/>
          <w:szCs w:val="28"/>
        </w:rPr>
        <w:t>2 -</w:t>
      </w:r>
      <w:r>
        <w:rPr>
          <w:rFonts w:ascii="Times New Roman" w:hAnsi="Times New Roman"/>
          <w:sz w:val="28"/>
          <w:szCs w:val="28"/>
        </w:rPr>
        <w:t xml:space="preserve"> областные  законы  об областном бюджете и о бюджете Территориального фонда обязательного медицинского страхования Новгородской области </w:t>
      </w:r>
      <w:r w:rsidRPr="004F237C">
        <w:rPr>
          <w:rFonts w:ascii="Times New Roman" w:hAnsi="Times New Roman"/>
          <w:sz w:val="28"/>
          <w:szCs w:val="28"/>
        </w:rPr>
        <w:t xml:space="preserve"> и </w:t>
      </w:r>
      <w:r>
        <w:rPr>
          <w:rFonts w:ascii="Times New Roman" w:hAnsi="Times New Roman"/>
          <w:sz w:val="28"/>
          <w:szCs w:val="28"/>
        </w:rPr>
        <w:t xml:space="preserve">11 </w:t>
      </w:r>
      <w:r w:rsidRPr="004F237C">
        <w:rPr>
          <w:rFonts w:ascii="Times New Roman" w:hAnsi="Times New Roman"/>
          <w:sz w:val="28"/>
          <w:szCs w:val="28"/>
        </w:rPr>
        <w:t>областных</w:t>
      </w:r>
      <w:r>
        <w:rPr>
          <w:rFonts w:ascii="Times New Roman" w:hAnsi="Times New Roman"/>
          <w:sz w:val="28"/>
          <w:szCs w:val="28"/>
        </w:rPr>
        <w:t xml:space="preserve"> законов о внесении изменений  в эти областные законы.</w:t>
      </w:r>
    </w:p>
    <w:p w:rsidR="001D0476" w:rsidRPr="004F237C" w:rsidRDefault="001D0476" w:rsidP="00CD307F">
      <w:pPr>
        <w:spacing w:after="0" w:line="240" w:lineRule="auto"/>
        <w:ind w:firstLine="709"/>
        <w:jc w:val="both"/>
        <w:rPr>
          <w:rFonts w:ascii="Times New Roman" w:hAnsi="Times New Roman"/>
          <w:sz w:val="28"/>
          <w:szCs w:val="28"/>
        </w:rPr>
      </w:pPr>
      <w:r w:rsidRPr="004F237C">
        <w:rPr>
          <w:rFonts w:ascii="Times New Roman" w:hAnsi="Times New Roman"/>
          <w:sz w:val="28"/>
          <w:szCs w:val="28"/>
        </w:rPr>
        <w:t xml:space="preserve">Депутатами Новгородской областной Думы внесено </w:t>
      </w:r>
      <w:r w:rsidR="005B168C">
        <w:rPr>
          <w:rFonts w:ascii="Times New Roman" w:hAnsi="Times New Roman"/>
          <w:sz w:val="28"/>
          <w:szCs w:val="28"/>
        </w:rPr>
        <w:t>20 областных законов</w:t>
      </w:r>
      <w:r w:rsidRPr="004F237C">
        <w:rPr>
          <w:rFonts w:ascii="Times New Roman" w:hAnsi="Times New Roman"/>
          <w:sz w:val="28"/>
          <w:szCs w:val="28"/>
        </w:rPr>
        <w:t xml:space="preserve">, из которых </w:t>
      </w:r>
      <w:r w:rsidR="005B168C">
        <w:rPr>
          <w:rFonts w:ascii="Times New Roman" w:hAnsi="Times New Roman"/>
          <w:sz w:val="28"/>
          <w:szCs w:val="28"/>
        </w:rPr>
        <w:t>6</w:t>
      </w:r>
      <w:r w:rsidRPr="004F237C">
        <w:rPr>
          <w:rFonts w:ascii="Times New Roman" w:hAnsi="Times New Roman"/>
          <w:sz w:val="28"/>
          <w:szCs w:val="28"/>
        </w:rPr>
        <w:t xml:space="preserve"> </w:t>
      </w:r>
      <w:r w:rsidR="005B168C">
        <w:rPr>
          <w:rFonts w:ascii="Times New Roman" w:hAnsi="Times New Roman"/>
          <w:sz w:val="28"/>
          <w:szCs w:val="28"/>
        </w:rPr>
        <w:t>-</w:t>
      </w:r>
      <w:r>
        <w:rPr>
          <w:rFonts w:ascii="Times New Roman" w:hAnsi="Times New Roman"/>
          <w:sz w:val="28"/>
          <w:szCs w:val="28"/>
        </w:rPr>
        <w:t xml:space="preserve"> это </w:t>
      </w:r>
      <w:r w:rsidRPr="004F237C">
        <w:rPr>
          <w:rFonts w:ascii="Times New Roman" w:hAnsi="Times New Roman"/>
          <w:sz w:val="28"/>
          <w:szCs w:val="28"/>
        </w:rPr>
        <w:t>основны</w:t>
      </w:r>
      <w:r>
        <w:rPr>
          <w:rFonts w:ascii="Times New Roman" w:hAnsi="Times New Roman"/>
          <w:sz w:val="28"/>
          <w:szCs w:val="28"/>
        </w:rPr>
        <w:t>е</w:t>
      </w:r>
      <w:r w:rsidRPr="004F237C">
        <w:rPr>
          <w:rFonts w:ascii="Times New Roman" w:hAnsi="Times New Roman"/>
          <w:sz w:val="28"/>
          <w:szCs w:val="28"/>
        </w:rPr>
        <w:t xml:space="preserve"> областны</w:t>
      </w:r>
      <w:r>
        <w:rPr>
          <w:rFonts w:ascii="Times New Roman" w:hAnsi="Times New Roman"/>
          <w:sz w:val="28"/>
          <w:szCs w:val="28"/>
        </w:rPr>
        <w:t>е</w:t>
      </w:r>
      <w:r w:rsidRPr="004F237C">
        <w:rPr>
          <w:rFonts w:ascii="Times New Roman" w:hAnsi="Times New Roman"/>
          <w:sz w:val="28"/>
          <w:szCs w:val="28"/>
        </w:rPr>
        <w:t xml:space="preserve"> закон</w:t>
      </w:r>
      <w:r>
        <w:rPr>
          <w:rFonts w:ascii="Times New Roman" w:hAnsi="Times New Roman"/>
          <w:sz w:val="28"/>
          <w:szCs w:val="28"/>
        </w:rPr>
        <w:t>ы</w:t>
      </w:r>
      <w:r w:rsidRPr="004F237C">
        <w:rPr>
          <w:rFonts w:ascii="Times New Roman" w:hAnsi="Times New Roman"/>
          <w:sz w:val="28"/>
          <w:szCs w:val="28"/>
        </w:rPr>
        <w:t xml:space="preserve"> и </w:t>
      </w:r>
      <w:r w:rsidR="005B168C">
        <w:rPr>
          <w:rFonts w:ascii="Times New Roman" w:hAnsi="Times New Roman"/>
          <w:sz w:val="28"/>
          <w:szCs w:val="28"/>
        </w:rPr>
        <w:t>14</w:t>
      </w:r>
      <w:r w:rsidRPr="004F237C">
        <w:rPr>
          <w:rFonts w:ascii="Times New Roman" w:hAnsi="Times New Roman"/>
          <w:sz w:val="28"/>
          <w:szCs w:val="28"/>
        </w:rPr>
        <w:t xml:space="preserve"> </w:t>
      </w:r>
      <w:r w:rsidR="005B168C">
        <w:rPr>
          <w:rFonts w:ascii="Times New Roman" w:hAnsi="Times New Roman"/>
          <w:sz w:val="28"/>
          <w:szCs w:val="28"/>
        </w:rPr>
        <w:t>-</w:t>
      </w:r>
      <w:r>
        <w:rPr>
          <w:rFonts w:ascii="Times New Roman" w:hAnsi="Times New Roman"/>
          <w:sz w:val="28"/>
          <w:szCs w:val="28"/>
        </w:rPr>
        <w:t xml:space="preserve"> </w:t>
      </w:r>
      <w:r w:rsidRPr="004F237C">
        <w:rPr>
          <w:rFonts w:ascii="Times New Roman" w:hAnsi="Times New Roman"/>
          <w:sz w:val="28"/>
          <w:szCs w:val="28"/>
        </w:rPr>
        <w:t>областн</w:t>
      </w:r>
      <w:r>
        <w:rPr>
          <w:rFonts w:ascii="Times New Roman" w:hAnsi="Times New Roman"/>
          <w:sz w:val="28"/>
          <w:szCs w:val="28"/>
        </w:rPr>
        <w:t xml:space="preserve">ые </w:t>
      </w:r>
      <w:r w:rsidRPr="004F237C">
        <w:rPr>
          <w:rFonts w:ascii="Times New Roman" w:hAnsi="Times New Roman"/>
          <w:sz w:val="28"/>
          <w:szCs w:val="28"/>
        </w:rPr>
        <w:t xml:space="preserve"> закон</w:t>
      </w:r>
      <w:r>
        <w:rPr>
          <w:rFonts w:ascii="Times New Roman" w:hAnsi="Times New Roman"/>
          <w:sz w:val="28"/>
          <w:szCs w:val="28"/>
        </w:rPr>
        <w:t>ы о внесении изменений</w:t>
      </w:r>
      <w:r w:rsidRPr="004F237C">
        <w:rPr>
          <w:rFonts w:ascii="Times New Roman" w:hAnsi="Times New Roman"/>
          <w:sz w:val="28"/>
          <w:szCs w:val="28"/>
        </w:rPr>
        <w:t>.</w:t>
      </w:r>
    </w:p>
    <w:p w:rsidR="001D0476" w:rsidRPr="004F237C" w:rsidRDefault="001D0476" w:rsidP="00CD307F">
      <w:pPr>
        <w:spacing w:after="0" w:line="240" w:lineRule="auto"/>
        <w:ind w:firstLine="709"/>
        <w:jc w:val="both"/>
        <w:rPr>
          <w:rFonts w:ascii="Times New Roman" w:hAnsi="Times New Roman"/>
          <w:sz w:val="28"/>
          <w:szCs w:val="28"/>
        </w:rPr>
      </w:pPr>
      <w:r w:rsidRPr="004F237C">
        <w:rPr>
          <w:rFonts w:ascii="Times New Roman" w:hAnsi="Times New Roman"/>
          <w:sz w:val="28"/>
          <w:szCs w:val="28"/>
        </w:rPr>
        <w:t>Иными субъектами права законодательной инициативы (представительные органы муниципальных образований Новгородской</w:t>
      </w:r>
      <w:r>
        <w:rPr>
          <w:rFonts w:ascii="Times New Roman" w:hAnsi="Times New Roman"/>
          <w:sz w:val="28"/>
          <w:szCs w:val="28"/>
        </w:rPr>
        <w:t xml:space="preserve"> </w:t>
      </w:r>
      <w:r>
        <w:rPr>
          <w:rFonts w:ascii="Times New Roman" w:hAnsi="Times New Roman"/>
          <w:sz w:val="28"/>
          <w:szCs w:val="28"/>
        </w:rPr>
        <w:lastRenderedPageBreak/>
        <w:t>области, прокуратура Новгородской  области,</w:t>
      </w:r>
      <w:r w:rsidRPr="004F237C">
        <w:rPr>
          <w:rFonts w:ascii="Times New Roman" w:hAnsi="Times New Roman"/>
          <w:sz w:val="28"/>
          <w:szCs w:val="28"/>
        </w:rPr>
        <w:t xml:space="preserve"> </w:t>
      </w:r>
      <w:r>
        <w:rPr>
          <w:rFonts w:ascii="Times New Roman" w:hAnsi="Times New Roman"/>
          <w:sz w:val="28"/>
          <w:szCs w:val="28"/>
        </w:rPr>
        <w:t>И</w:t>
      </w:r>
      <w:r w:rsidRPr="004F237C">
        <w:rPr>
          <w:rFonts w:ascii="Times New Roman" w:hAnsi="Times New Roman"/>
          <w:sz w:val="28"/>
          <w:szCs w:val="28"/>
        </w:rPr>
        <w:t>збирательная комиссия Новгородской области</w:t>
      </w:r>
      <w:r>
        <w:rPr>
          <w:rFonts w:ascii="Times New Roman" w:hAnsi="Times New Roman"/>
          <w:sz w:val="28"/>
          <w:szCs w:val="28"/>
        </w:rPr>
        <w:t>,</w:t>
      </w:r>
      <w:r w:rsidRPr="00183C8E">
        <w:rPr>
          <w:rFonts w:ascii="Times New Roman" w:hAnsi="Times New Roman"/>
          <w:bCs/>
          <w:sz w:val="24"/>
          <w:szCs w:val="24"/>
        </w:rPr>
        <w:t xml:space="preserve"> </w:t>
      </w:r>
      <w:r w:rsidRPr="00183C8E">
        <w:rPr>
          <w:rFonts w:ascii="Times New Roman" w:hAnsi="Times New Roman"/>
          <w:bCs/>
          <w:sz w:val="28"/>
          <w:szCs w:val="28"/>
        </w:rPr>
        <w:t>Ассоциация «Совет</w:t>
      </w:r>
      <w:r>
        <w:rPr>
          <w:rFonts w:ascii="Times New Roman" w:hAnsi="Times New Roman"/>
          <w:bCs/>
          <w:sz w:val="28"/>
          <w:szCs w:val="28"/>
        </w:rPr>
        <w:t xml:space="preserve"> муниципальных об</w:t>
      </w:r>
      <w:r w:rsidRPr="00183C8E">
        <w:rPr>
          <w:rFonts w:ascii="Times New Roman" w:hAnsi="Times New Roman"/>
          <w:bCs/>
          <w:sz w:val="28"/>
          <w:szCs w:val="28"/>
        </w:rPr>
        <w:t>разований Новгородской области»</w:t>
      </w:r>
      <w:r w:rsidR="005B168C">
        <w:rPr>
          <w:rFonts w:ascii="Times New Roman" w:hAnsi="Times New Roman"/>
          <w:bCs/>
          <w:sz w:val="28"/>
          <w:szCs w:val="28"/>
        </w:rPr>
        <w:t>,</w:t>
      </w:r>
      <w:r w:rsidRPr="009B51EC">
        <w:rPr>
          <w:bCs/>
          <w:sz w:val="24"/>
          <w:szCs w:val="24"/>
        </w:rPr>
        <w:t xml:space="preserve"> </w:t>
      </w:r>
      <w:r w:rsidRPr="009B51EC">
        <w:rPr>
          <w:rFonts w:ascii="Times New Roman" w:hAnsi="Times New Roman"/>
          <w:bCs/>
          <w:sz w:val="28"/>
          <w:szCs w:val="28"/>
        </w:rPr>
        <w:t>Объединение профсоюзных организаций «Новгородская областная Федерация профсоюзов»</w:t>
      </w:r>
      <w:r w:rsidRPr="009B51EC">
        <w:rPr>
          <w:rFonts w:ascii="Times New Roman" w:hAnsi="Times New Roman"/>
          <w:sz w:val="28"/>
          <w:szCs w:val="28"/>
        </w:rPr>
        <w:t>)</w:t>
      </w:r>
      <w:r w:rsidRPr="004F237C">
        <w:rPr>
          <w:rFonts w:ascii="Times New Roman" w:hAnsi="Times New Roman"/>
          <w:sz w:val="28"/>
          <w:szCs w:val="28"/>
        </w:rPr>
        <w:t xml:space="preserve"> внесено </w:t>
      </w:r>
      <w:r w:rsidR="005B168C">
        <w:rPr>
          <w:rFonts w:ascii="Times New Roman" w:hAnsi="Times New Roman"/>
          <w:sz w:val="28"/>
          <w:szCs w:val="28"/>
        </w:rPr>
        <w:t>6</w:t>
      </w:r>
      <w:r w:rsidRPr="004F237C">
        <w:rPr>
          <w:rFonts w:ascii="Times New Roman" w:hAnsi="Times New Roman"/>
          <w:sz w:val="28"/>
          <w:szCs w:val="28"/>
        </w:rPr>
        <w:t xml:space="preserve"> </w:t>
      </w:r>
      <w:r>
        <w:rPr>
          <w:rFonts w:ascii="Times New Roman" w:hAnsi="Times New Roman"/>
          <w:sz w:val="28"/>
          <w:szCs w:val="28"/>
        </w:rPr>
        <w:t xml:space="preserve">проектов </w:t>
      </w:r>
      <w:r w:rsidRPr="004F237C">
        <w:rPr>
          <w:rFonts w:ascii="Times New Roman" w:hAnsi="Times New Roman"/>
          <w:sz w:val="28"/>
          <w:szCs w:val="28"/>
        </w:rPr>
        <w:t>областных законов</w:t>
      </w:r>
      <w:r w:rsidRPr="00E951C1">
        <w:rPr>
          <w:rFonts w:ascii="Times New Roman" w:hAnsi="Times New Roman"/>
          <w:sz w:val="28"/>
          <w:szCs w:val="28"/>
        </w:rPr>
        <w:t xml:space="preserve"> </w:t>
      </w:r>
      <w:r w:rsidRPr="004F237C">
        <w:rPr>
          <w:rFonts w:ascii="Times New Roman" w:hAnsi="Times New Roman"/>
          <w:sz w:val="28"/>
          <w:szCs w:val="28"/>
        </w:rPr>
        <w:t>о внесении изменений (</w:t>
      </w:r>
      <w:r w:rsidR="005B168C">
        <w:rPr>
          <w:rFonts w:ascii="Times New Roman" w:hAnsi="Times New Roman"/>
          <w:sz w:val="28"/>
          <w:szCs w:val="28"/>
        </w:rPr>
        <w:t>4</w:t>
      </w:r>
      <w:r>
        <w:rPr>
          <w:rFonts w:ascii="Times New Roman" w:hAnsi="Times New Roman"/>
          <w:sz w:val="28"/>
          <w:szCs w:val="28"/>
        </w:rPr>
        <w:t>%)</w:t>
      </w:r>
      <w:r w:rsidRPr="004F237C">
        <w:rPr>
          <w:rFonts w:ascii="Times New Roman" w:hAnsi="Times New Roman"/>
          <w:sz w:val="28"/>
          <w:szCs w:val="28"/>
        </w:rPr>
        <w:t>.</w:t>
      </w:r>
    </w:p>
    <w:p w:rsidR="001D0476" w:rsidRPr="00A60D84" w:rsidRDefault="001D0476" w:rsidP="00CD307F">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Основная часть принятых областных законов была направлена на приведение законодательства</w:t>
      </w:r>
      <w:r w:rsidR="00505F40">
        <w:rPr>
          <w:rFonts w:ascii="Times New Roman" w:hAnsi="Times New Roman"/>
          <w:sz w:val="28"/>
          <w:szCs w:val="28"/>
        </w:rPr>
        <w:t xml:space="preserve"> Новгородской области </w:t>
      </w:r>
      <w:r>
        <w:rPr>
          <w:rFonts w:ascii="Times New Roman" w:hAnsi="Times New Roman"/>
          <w:sz w:val="28"/>
          <w:szCs w:val="28"/>
        </w:rPr>
        <w:t>в соответствие с федеральным законодательством.</w:t>
      </w:r>
    </w:p>
    <w:p w:rsidR="001D0476" w:rsidRDefault="001D0476" w:rsidP="00CD307F">
      <w:pPr>
        <w:spacing w:after="0" w:line="240" w:lineRule="auto"/>
        <w:ind w:firstLine="709"/>
        <w:jc w:val="both"/>
        <w:rPr>
          <w:rFonts w:ascii="Times New Roman" w:hAnsi="Times New Roman"/>
          <w:sz w:val="28"/>
          <w:szCs w:val="28"/>
        </w:rPr>
      </w:pPr>
      <w:r>
        <w:rPr>
          <w:rFonts w:ascii="Times New Roman" w:hAnsi="Times New Roman"/>
          <w:sz w:val="28"/>
          <w:szCs w:val="28"/>
        </w:rPr>
        <w:t>Настоящий Д</w:t>
      </w:r>
      <w:r w:rsidRPr="00F965C4">
        <w:rPr>
          <w:rFonts w:ascii="Times New Roman" w:hAnsi="Times New Roman"/>
          <w:sz w:val="28"/>
          <w:szCs w:val="28"/>
        </w:rPr>
        <w:t>оклад</w:t>
      </w:r>
      <w:r>
        <w:rPr>
          <w:rFonts w:ascii="Times New Roman" w:hAnsi="Times New Roman"/>
          <w:sz w:val="28"/>
          <w:szCs w:val="28"/>
        </w:rPr>
        <w:t xml:space="preserve"> </w:t>
      </w:r>
      <w:r w:rsidRPr="00F965C4">
        <w:rPr>
          <w:rFonts w:ascii="Times New Roman" w:hAnsi="Times New Roman"/>
          <w:sz w:val="28"/>
          <w:szCs w:val="28"/>
        </w:rPr>
        <w:t xml:space="preserve">состоит из </w:t>
      </w:r>
      <w:r>
        <w:rPr>
          <w:rFonts w:ascii="Times New Roman" w:hAnsi="Times New Roman"/>
          <w:sz w:val="28"/>
          <w:szCs w:val="28"/>
        </w:rPr>
        <w:t>введения, двух</w:t>
      </w:r>
      <w:r w:rsidRPr="00F965C4">
        <w:rPr>
          <w:rFonts w:ascii="Times New Roman" w:hAnsi="Times New Roman"/>
          <w:sz w:val="28"/>
          <w:szCs w:val="28"/>
        </w:rPr>
        <w:t xml:space="preserve"> разделов</w:t>
      </w:r>
      <w:r>
        <w:rPr>
          <w:rFonts w:ascii="Times New Roman" w:hAnsi="Times New Roman"/>
          <w:sz w:val="28"/>
          <w:szCs w:val="28"/>
        </w:rPr>
        <w:t xml:space="preserve"> и заключения</w:t>
      </w:r>
      <w:r w:rsidRPr="00F965C4">
        <w:rPr>
          <w:rFonts w:ascii="Times New Roman" w:hAnsi="Times New Roman"/>
          <w:sz w:val="28"/>
          <w:szCs w:val="28"/>
        </w:rPr>
        <w:t xml:space="preserve">. В Разделе </w:t>
      </w:r>
      <w:r w:rsidRPr="00F965C4">
        <w:rPr>
          <w:rFonts w:ascii="Times New Roman" w:hAnsi="Times New Roman"/>
          <w:sz w:val="28"/>
          <w:szCs w:val="28"/>
          <w:lang w:val="en-US"/>
        </w:rPr>
        <w:t>I</w:t>
      </w:r>
      <w:r w:rsidRPr="00F965C4">
        <w:rPr>
          <w:rFonts w:ascii="Times New Roman" w:hAnsi="Times New Roman"/>
          <w:sz w:val="28"/>
          <w:szCs w:val="28"/>
        </w:rPr>
        <w:t xml:space="preserve"> пр</w:t>
      </w:r>
      <w:r>
        <w:rPr>
          <w:rFonts w:ascii="Times New Roman" w:hAnsi="Times New Roman"/>
          <w:sz w:val="28"/>
          <w:szCs w:val="28"/>
        </w:rPr>
        <w:t>о</w:t>
      </w:r>
      <w:r w:rsidRPr="00F965C4">
        <w:rPr>
          <w:rFonts w:ascii="Times New Roman" w:hAnsi="Times New Roman"/>
          <w:sz w:val="28"/>
          <w:szCs w:val="28"/>
        </w:rPr>
        <w:t>веден анализ законодательного обеспечения решения проблем по основным направлениям развития областного законодательства в сфере социальной политики, конституционного строя и государственного управления,</w:t>
      </w:r>
      <w:r>
        <w:rPr>
          <w:rFonts w:ascii="Times New Roman" w:hAnsi="Times New Roman"/>
          <w:sz w:val="28"/>
          <w:szCs w:val="28"/>
        </w:rPr>
        <w:t xml:space="preserve"> </w:t>
      </w:r>
      <w:r w:rsidRPr="00F965C4">
        <w:rPr>
          <w:rFonts w:ascii="Times New Roman" w:hAnsi="Times New Roman"/>
          <w:sz w:val="28"/>
          <w:szCs w:val="28"/>
        </w:rPr>
        <w:t>финансовой политики</w:t>
      </w:r>
      <w:r>
        <w:rPr>
          <w:rFonts w:ascii="Times New Roman" w:hAnsi="Times New Roman"/>
          <w:sz w:val="28"/>
          <w:szCs w:val="28"/>
        </w:rPr>
        <w:t>,</w:t>
      </w:r>
      <w:r w:rsidRPr="00F965C4">
        <w:rPr>
          <w:rFonts w:ascii="Times New Roman" w:hAnsi="Times New Roman"/>
          <w:sz w:val="28"/>
          <w:szCs w:val="28"/>
        </w:rPr>
        <w:t xml:space="preserve"> </w:t>
      </w:r>
      <w:r w:rsidRPr="001738EA">
        <w:rPr>
          <w:rFonts w:ascii="Times New Roman" w:hAnsi="Times New Roman"/>
          <w:sz w:val="28"/>
          <w:szCs w:val="28"/>
        </w:rPr>
        <w:t>х</w:t>
      </w:r>
      <w:r>
        <w:rPr>
          <w:rFonts w:ascii="Times New Roman" w:hAnsi="Times New Roman"/>
          <w:sz w:val="28"/>
          <w:szCs w:val="28"/>
        </w:rPr>
        <w:t>о</w:t>
      </w:r>
      <w:r w:rsidRPr="001738EA">
        <w:rPr>
          <w:rFonts w:ascii="Times New Roman" w:hAnsi="Times New Roman"/>
          <w:sz w:val="28"/>
          <w:szCs w:val="28"/>
        </w:rPr>
        <w:t>зяйственной</w:t>
      </w:r>
      <w:r>
        <w:rPr>
          <w:rFonts w:ascii="Times New Roman" w:hAnsi="Times New Roman"/>
          <w:sz w:val="28"/>
          <w:szCs w:val="28"/>
        </w:rPr>
        <w:t xml:space="preserve"> </w:t>
      </w:r>
      <w:r w:rsidRPr="001738EA">
        <w:rPr>
          <w:rFonts w:ascii="Times New Roman" w:hAnsi="Times New Roman"/>
          <w:sz w:val="28"/>
          <w:szCs w:val="28"/>
        </w:rPr>
        <w:t>деятельности и торговли</w:t>
      </w:r>
      <w:r w:rsidRPr="00F965C4">
        <w:rPr>
          <w:rFonts w:ascii="Times New Roman" w:hAnsi="Times New Roman"/>
          <w:sz w:val="28"/>
          <w:szCs w:val="28"/>
        </w:rPr>
        <w:t>, жилищно-коммунального хозяйства</w:t>
      </w:r>
      <w:r>
        <w:rPr>
          <w:rFonts w:ascii="Times New Roman" w:hAnsi="Times New Roman"/>
          <w:sz w:val="28"/>
          <w:szCs w:val="28"/>
        </w:rPr>
        <w:t>, строительства</w:t>
      </w:r>
      <w:r w:rsidRPr="00F965C4">
        <w:rPr>
          <w:rFonts w:ascii="Times New Roman" w:hAnsi="Times New Roman"/>
          <w:sz w:val="28"/>
          <w:szCs w:val="28"/>
        </w:rPr>
        <w:t xml:space="preserve"> и дорожного комплекса. В Разделе </w:t>
      </w:r>
      <w:r w:rsidRPr="00F965C4">
        <w:rPr>
          <w:rFonts w:ascii="Times New Roman" w:hAnsi="Times New Roman"/>
          <w:sz w:val="28"/>
          <w:szCs w:val="28"/>
          <w:lang w:val="en-US"/>
        </w:rPr>
        <w:t>II</w:t>
      </w:r>
      <w:r w:rsidRPr="00F965C4">
        <w:rPr>
          <w:rFonts w:ascii="Times New Roman" w:hAnsi="Times New Roman"/>
          <w:sz w:val="28"/>
          <w:szCs w:val="28"/>
        </w:rPr>
        <w:t xml:space="preserve"> отражена деятельность Новгородской областной Думы по совершенствованию федерального и областного законодательства, включая </w:t>
      </w:r>
      <w:proofErr w:type="gramStart"/>
      <w:r w:rsidRPr="00F965C4">
        <w:rPr>
          <w:rFonts w:ascii="Times New Roman" w:hAnsi="Times New Roman"/>
          <w:sz w:val="28"/>
          <w:szCs w:val="28"/>
        </w:rPr>
        <w:t>контроль за</w:t>
      </w:r>
      <w:proofErr w:type="gramEnd"/>
      <w:r w:rsidRPr="00F965C4">
        <w:rPr>
          <w:rFonts w:ascii="Times New Roman" w:hAnsi="Times New Roman"/>
          <w:sz w:val="28"/>
          <w:szCs w:val="28"/>
        </w:rPr>
        <w:t xml:space="preserve"> исполнением областных законов и правоприменительной практикой законодательства</w:t>
      </w:r>
      <w:r w:rsidR="00505F40">
        <w:rPr>
          <w:rFonts w:ascii="Times New Roman" w:hAnsi="Times New Roman"/>
          <w:sz w:val="28"/>
          <w:szCs w:val="28"/>
        </w:rPr>
        <w:t xml:space="preserve"> Новгородской области</w:t>
      </w:r>
      <w:r w:rsidRPr="00F965C4">
        <w:rPr>
          <w:rFonts w:ascii="Times New Roman" w:hAnsi="Times New Roman"/>
          <w:sz w:val="28"/>
          <w:szCs w:val="28"/>
        </w:rPr>
        <w:t>, взаимодействи</w:t>
      </w:r>
      <w:r>
        <w:rPr>
          <w:rFonts w:ascii="Times New Roman" w:hAnsi="Times New Roman"/>
          <w:sz w:val="28"/>
          <w:szCs w:val="28"/>
        </w:rPr>
        <w:t>ю</w:t>
      </w:r>
      <w:r w:rsidRPr="00F965C4">
        <w:rPr>
          <w:rFonts w:ascii="Times New Roman" w:hAnsi="Times New Roman"/>
          <w:sz w:val="28"/>
          <w:szCs w:val="28"/>
        </w:rPr>
        <w:t xml:space="preserve"> с органами прокуратуры и юстиции в законопроектной деятельности,</w:t>
      </w:r>
      <w:r>
        <w:rPr>
          <w:rFonts w:ascii="Times New Roman" w:hAnsi="Times New Roman"/>
          <w:sz w:val="28"/>
          <w:szCs w:val="28"/>
        </w:rPr>
        <w:t xml:space="preserve"> судебную практику,</w:t>
      </w:r>
      <w:r w:rsidRPr="00F965C4">
        <w:rPr>
          <w:rFonts w:ascii="Times New Roman" w:hAnsi="Times New Roman"/>
          <w:sz w:val="28"/>
          <w:szCs w:val="28"/>
        </w:rPr>
        <w:t xml:space="preserve"> реализаци</w:t>
      </w:r>
      <w:r>
        <w:rPr>
          <w:rFonts w:ascii="Times New Roman" w:hAnsi="Times New Roman"/>
          <w:sz w:val="28"/>
          <w:szCs w:val="28"/>
        </w:rPr>
        <w:t>ю</w:t>
      </w:r>
      <w:r w:rsidRPr="00F965C4">
        <w:rPr>
          <w:rFonts w:ascii="Times New Roman" w:hAnsi="Times New Roman"/>
          <w:sz w:val="28"/>
          <w:szCs w:val="28"/>
        </w:rPr>
        <w:t xml:space="preserve"> права законодательной инициативы в Государственной Думе Федерального</w:t>
      </w:r>
      <w:r>
        <w:rPr>
          <w:rFonts w:ascii="Times New Roman" w:hAnsi="Times New Roman"/>
          <w:sz w:val="28"/>
          <w:szCs w:val="28"/>
        </w:rPr>
        <w:t xml:space="preserve"> Собрания Российской Федерации.</w:t>
      </w:r>
    </w:p>
    <w:p w:rsidR="001D0476" w:rsidRDefault="001D0476" w:rsidP="00CD307F">
      <w:pPr>
        <w:spacing w:after="0" w:line="240" w:lineRule="auto"/>
        <w:ind w:firstLine="709"/>
        <w:jc w:val="both"/>
        <w:rPr>
          <w:rFonts w:ascii="Times New Roman" w:hAnsi="Times New Roman"/>
          <w:sz w:val="28"/>
          <w:szCs w:val="28"/>
        </w:rPr>
      </w:pPr>
      <w:r>
        <w:rPr>
          <w:rFonts w:ascii="Times New Roman" w:hAnsi="Times New Roman"/>
          <w:sz w:val="28"/>
          <w:szCs w:val="28"/>
        </w:rPr>
        <w:br w:type="page"/>
      </w:r>
    </w:p>
    <w:p w:rsidR="001D0476" w:rsidRDefault="001D0476" w:rsidP="000E5188">
      <w:pPr>
        <w:spacing w:after="0" w:line="240" w:lineRule="auto"/>
        <w:jc w:val="center"/>
        <w:rPr>
          <w:rFonts w:ascii="Times New Roman" w:hAnsi="Times New Roman"/>
          <w:b/>
          <w:sz w:val="28"/>
          <w:szCs w:val="28"/>
        </w:rPr>
      </w:pPr>
      <w:r w:rsidRPr="009C13DF">
        <w:rPr>
          <w:rFonts w:ascii="Times New Roman" w:hAnsi="Times New Roman"/>
          <w:b/>
          <w:sz w:val="28"/>
          <w:szCs w:val="28"/>
        </w:rPr>
        <w:lastRenderedPageBreak/>
        <w:t xml:space="preserve">Раздел </w:t>
      </w:r>
      <w:r w:rsidRPr="009C13DF">
        <w:rPr>
          <w:rFonts w:ascii="Times New Roman" w:hAnsi="Times New Roman"/>
          <w:b/>
          <w:sz w:val="28"/>
          <w:szCs w:val="28"/>
          <w:lang w:val="en-US"/>
        </w:rPr>
        <w:t>I</w:t>
      </w:r>
      <w:r w:rsidRPr="009C13DF">
        <w:rPr>
          <w:rFonts w:ascii="Times New Roman" w:hAnsi="Times New Roman"/>
          <w:b/>
          <w:sz w:val="28"/>
          <w:szCs w:val="28"/>
        </w:rPr>
        <w:t>.</w:t>
      </w:r>
      <w:r w:rsidR="00B8137C">
        <w:rPr>
          <w:rFonts w:ascii="Times New Roman" w:hAnsi="Times New Roman"/>
          <w:b/>
          <w:sz w:val="28"/>
          <w:szCs w:val="28"/>
        </w:rPr>
        <w:t> </w:t>
      </w:r>
      <w:r w:rsidRPr="009C13DF">
        <w:rPr>
          <w:rFonts w:ascii="Times New Roman" w:hAnsi="Times New Roman"/>
          <w:b/>
          <w:sz w:val="28"/>
          <w:szCs w:val="28"/>
        </w:rPr>
        <w:t>Законодательное обеспечение по основным направлениям развития областного законодательства по отраслям правового регулирования</w:t>
      </w:r>
    </w:p>
    <w:p w:rsidR="009171A0" w:rsidRDefault="009171A0" w:rsidP="000E5188">
      <w:pPr>
        <w:spacing w:after="0" w:line="240" w:lineRule="auto"/>
        <w:jc w:val="center"/>
        <w:rPr>
          <w:rFonts w:ascii="Times New Roman" w:hAnsi="Times New Roman"/>
          <w:sz w:val="28"/>
          <w:szCs w:val="28"/>
        </w:rPr>
      </w:pPr>
    </w:p>
    <w:p w:rsidR="009171A0" w:rsidRDefault="001D0476" w:rsidP="000E5188">
      <w:pPr>
        <w:autoSpaceDE w:val="0"/>
        <w:autoSpaceDN w:val="0"/>
        <w:adjustRightInd w:val="0"/>
        <w:spacing w:after="0" w:line="240" w:lineRule="auto"/>
        <w:jc w:val="center"/>
        <w:rPr>
          <w:rFonts w:ascii="Times New Roman" w:hAnsi="Times New Roman"/>
          <w:b/>
          <w:sz w:val="28"/>
          <w:szCs w:val="28"/>
        </w:rPr>
      </w:pPr>
      <w:r w:rsidRPr="009C13DF">
        <w:rPr>
          <w:rFonts w:ascii="Times New Roman" w:hAnsi="Times New Roman"/>
          <w:b/>
          <w:sz w:val="28"/>
          <w:szCs w:val="28"/>
        </w:rPr>
        <w:t>Глава 1.</w:t>
      </w:r>
      <w:r w:rsidR="00B8137C">
        <w:rPr>
          <w:rFonts w:ascii="Times New Roman" w:hAnsi="Times New Roman"/>
          <w:b/>
          <w:sz w:val="28"/>
          <w:szCs w:val="28"/>
        </w:rPr>
        <w:t> </w:t>
      </w:r>
      <w:r w:rsidR="009171A0" w:rsidRPr="009C13DF">
        <w:rPr>
          <w:rFonts w:ascii="Times New Roman" w:hAnsi="Times New Roman"/>
          <w:b/>
          <w:sz w:val="28"/>
          <w:szCs w:val="28"/>
        </w:rPr>
        <w:t xml:space="preserve">Законодательство в сфере </w:t>
      </w:r>
      <w:r w:rsidR="009171A0">
        <w:rPr>
          <w:rFonts w:ascii="Times New Roman" w:hAnsi="Times New Roman"/>
          <w:b/>
          <w:sz w:val="28"/>
          <w:szCs w:val="28"/>
        </w:rPr>
        <w:t xml:space="preserve">конституционного строя и </w:t>
      </w:r>
      <w:r w:rsidR="009171A0" w:rsidRPr="009C13DF">
        <w:rPr>
          <w:rFonts w:ascii="Times New Roman" w:hAnsi="Times New Roman"/>
          <w:b/>
          <w:sz w:val="28"/>
          <w:szCs w:val="28"/>
        </w:rPr>
        <w:t>государственного управления</w:t>
      </w:r>
    </w:p>
    <w:p w:rsidR="009171A0" w:rsidRDefault="009171A0" w:rsidP="000E5188">
      <w:pPr>
        <w:autoSpaceDE w:val="0"/>
        <w:autoSpaceDN w:val="0"/>
        <w:adjustRightInd w:val="0"/>
        <w:spacing w:after="0" w:line="240" w:lineRule="auto"/>
        <w:jc w:val="center"/>
        <w:rPr>
          <w:rFonts w:ascii="Times New Roman" w:hAnsi="Times New Roman"/>
          <w:b/>
          <w:sz w:val="28"/>
          <w:szCs w:val="28"/>
        </w:rPr>
      </w:pPr>
    </w:p>
    <w:p w:rsidR="009171A0" w:rsidRDefault="009171A0" w:rsidP="000E5188">
      <w:pPr>
        <w:autoSpaceDE w:val="0"/>
        <w:autoSpaceDN w:val="0"/>
        <w:adjustRightInd w:val="0"/>
        <w:spacing w:after="0" w:line="240" w:lineRule="auto"/>
        <w:jc w:val="center"/>
        <w:rPr>
          <w:rFonts w:ascii="Times New Roman" w:hAnsi="Times New Roman"/>
          <w:b/>
          <w:sz w:val="28"/>
          <w:szCs w:val="28"/>
        </w:rPr>
      </w:pPr>
      <w:r w:rsidRPr="00DD1BF6">
        <w:rPr>
          <w:rFonts w:ascii="Times New Roman" w:hAnsi="Times New Roman"/>
          <w:b/>
          <w:sz w:val="28"/>
          <w:szCs w:val="28"/>
        </w:rPr>
        <w:t>§</w:t>
      </w:r>
      <w:r>
        <w:rPr>
          <w:rFonts w:ascii="Times New Roman" w:hAnsi="Times New Roman"/>
          <w:b/>
          <w:sz w:val="28"/>
          <w:szCs w:val="28"/>
        </w:rPr>
        <w:t>1</w:t>
      </w:r>
      <w:r w:rsidR="00CB5307">
        <w:rPr>
          <w:rFonts w:ascii="Times New Roman" w:hAnsi="Times New Roman"/>
          <w:b/>
          <w:sz w:val="28"/>
          <w:szCs w:val="28"/>
        </w:rPr>
        <w:t>.</w:t>
      </w:r>
      <w:r w:rsidR="00B8137C">
        <w:rPr>
          <w:rFonts w:ascii="Times New Roman" w:hAnsi="Times New Roman"/>
          <w:b/>
          <w:sz w:val="28"/>
          <w:szCs w:val="28"/>
        </w:rPr>
        <w:t> </w:t>
      </w:r>
      <w:r w:rsidRPr="006B3314">
        <w:rPr>
          <w:rFonts w:ascii="Times New Roman" w:hAnsi="Times New Roman"/>
          <w:b/>
          <w:sz w:val="28"/>
          <w:szCs w:val="28"/>
        </w:rPr>
        <w:t xml:space="preserve">Законодательство </w:t>
      </w:r>
      <w:r>
        <w:rPr>
          <w:rFonts w:ascii="Times New Roman" w:hAnsi="Times New Roman"/>
          <w:b/>
          <w:sz w:val="28"/>
          <w:szCs w:val="28"/>
        </w:rPr>
        <w:t xml:space="preserve">в сфере государственного строительства и </w:t>
      </w:r>
      <w:r w:rsidRPr="009536BE">
        <w:rPr>
          <w:rFonts w:ascii="Times New Roman" w:hAnsi="Times New Roman"/>
          <w:b/>
          <w:sz w:val="28"/>
          <w:szCs w:val="28"/>
        </w:rPr>
        <w:t>государственного управления</w:t>
      </w:r>
    </w:p>
    <w:p w:rsidR="009171A0" w:rsidRPr="00327ACC" w:rsidRDefault="009171A0" w:rsidP="009171A0">
      <w:pPr>
        <w:autoSpaceDE w:val="0"/>
        <w:autoSpaceDN w:val="0"/>
        <w:adjustRightInd w:val="0"/>
        <w:spacing w:after="0" w:line="240" w:lineRule="auto"/>
        <w:ind w:firstLine="709"/>
        <w:jc w:val="both"/>
        <w:rPr>
          <w:rFonts w:ascii="Times New Roman" w:hAnsi="Times New Roman"/>
          <w:sz w:val="28"/>
          <w:szCs w:val="28"/>
        </w:rPr>
      </w:pPr>
      <w:r w:rsidRPr="00327ACC">
        <w:rPr>
          <w:rFonts w:ascii="Times New Roman" w:hAnsi="Times New Roman"/>
          <w:sz w:val="28"/>
          <w:szCs w:val="28"/>
        </w:rPr>
        <w:t>В 2017 году поправки в Устав Новгородской области вносились по инициативе группы депутатов (областной закон от 03.07.2017 № 125-ОЗ «О внесении поправки в статью 48 Устава Новгородской области») и Губернатора Новгородской области (областной закон от 27.10.2017 № 172-ОЗ «О внесении поправок в Устав Новгородской области»).</w:t>
      </w:r>
    </w:p>
    <w:p w:rsidR="009171A0" w:rsidRDefault="009171A0" w:rsidP="009171A0">
      <w:pPr>
        <w:autoSpaceDE w:val="0"/>
        <w:autoSpaceDN w:val="0"/>
        <w:adjustRightInd w:val="0"/>
        <w:spacing w:after="0" w:line="240" w:lineRule="auto"/>
        <w:ind w:firstLine="709"/>
        <w:jc w:val="both"/>
        <w:rPr>
          <w:rFonts w:ascii="Times New Roman" w:hAnsi="Times New Roman"/>
          <w:bCs/>
          <w:sz w:val="28"/>
          <w:szCs w:val="28"/>
        </w:rPr>
      </w:pPr>
      <w:r w:rsidRPr="00327ACC">
        <w:rPr>
          <w:rFonts w:ascii="Times New Roman" w:hAnsi="Times New Roman"/>
          <w:sz w:val="28"/>
          <w:szCs w:val="28"/>
        </w:rPr>
        <w:t>Областн</w:t>
      </w:r>
      <w:r>
        <w:rPr>
          <w:rFonts w:ascii="Times New Roman" w:hAnsi="Times New Roman"/>
          <w:sz w:val="28"/>
          <w:szCs w:val="28"/>
        </w:rPr>
        <w:t>ым</w:t>
      </w:r>
      <w:r w:rsidRPr="00327ACC">
        <w:rPr>
          <w:rFonts w:ascii="Times New Roman" w:hAnsi="Times New Roman"/>
          <w:sz w:val="28"/>
          <w:szCs w:val="28"/>
        </w:rPr>
        <w:t xml:space="preserve"> закон</w:t>
      </w:r>
      <w:r>
        <w:rPr>
          <w:rFonts w:ascii="Times New Roman" w:hAnsi="Times New Roman"/>
          <w:sz w:val="28"/>
          <w:szCs w:val="28"/>
        </w:rPr>
        <w:t>ом</w:t>
      </w:r>
      <w:r w:rsidRPr="00327ACC">
        <w:rPr>
          <w:rFonts w:ascii="Times New Roman" w:hAnsi="Times New Roman"/>
          <w:sz w:val="28"/>
          <w:szCs w:val="28"/>
        </w:rPr>
        <w:t xml:space="preserve"> от 03.07.2017 № 125-ОЗ «О внесении поправки в статью 48 Устава Новгородской области</w:t>
      </w:r>
      <w:r>
        <w:rPr>
          <w:rFonts w:ascii="Times New Roman" w:hAnsi="Times New Roman"/>
          <w:sz w:val="28"/>
          <w:szCs w:val="28"/>
        </w:rPr>
        <w:t xml:space="preserve">» уточнены полномочия лица, временно исполняющего обязанности Губернатора Новгородской области. </w:t>
      </w:r>
      <w:proofErr w:type="gramStart"/>
      <w:r>
        <w:rPr>
          <w:rFonts w:ascii="Times New Roman" w:hAnsi="Times New Roman"/>
          <w:sz w:val="28"/>
          <w:szCs w:val="28"/>
        </w:rPr>
        <w:t>В соответствии с названными поправками в</w:t>
      </w:r>
      <w:r w:rsidRPr="00327ACC">
        <w:rPr>
          <w:rFonts w:ascii="Times New Roman" w:hAnsi="Times New Roman"/>
          <w:bCs/>
          <w:sz w:val="28"/>
          <w:szCs w:val="28"/>
        </w:rPr>
        <w:t>ременно исполняющий обязанности Губернатора Новгородской области не имеет права назначать на должность (назначать в состав Правительства Новгородской области) и освобождать от должности (исключать из состава Правительства Новгородской области) членов Правительства Новгородской области, за исключением случаев отставки (выхода из состава Правительства Новгородской области) по их инициативе (собственному желанию).</w:t>
      </w:r>
      <w:proofErr w:type="gramEnd"/>
    </w:p>
    <w:p w:rsidR="009171A0" w:rsidRDefault="009171A0" w:rsidP="009171A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bCs/>
          <w:sz w:val="28"/>
          <w:szCs w:val="28"/>
        </w:rPr>
        <w:t xml:space="preserve">Принятие поправок в Устав Новгородской области, внесенных областным законом </w:t>
      </w:r>
      <w:r w:rsidRPr="00327ACC">
        <w:rPr>
          <w:rFonts w:ascii="Times New Roman" w:hAnsi="Times New Roman"/>
          <w:sz w:val="28"/>
          <w:szCs w:val="28"/>
        </w:rPr>
        <w:t xml:space="preserve">от 27.10.2017 </w:t>
      </w:r>
      <w:r>
        <w:rPr>
          <w:rFonts w:ascii="Times New Roman" w:hAnsi="Times New Roman"/>
          <w:sz w:val="28"/>
          <w:szCs w:val="28"/>
        </w:rPr>
        <w:t>№ </w:t>
      </w:r>
      <w:r w:rsidRPr="00327ACC">
        <w:rPr>
          <w:rFonts w:ascii="Times New Roman" w:hAnsi="Times New Roman"/>
          <w:sz w:val="28"/>
          <w:szCs w:val="28"/>
        </w:rPr>
        <w:t xml:space="preserve">172-ОЗ </w:t>
      </w:r>
      <w:r>
        <w:rPr>
          <w:rFonts w:ascii="Times New Roman" w:hAnsi="Times New Roman"/>
          <w:sz w:val="28"/>
          <w:szCs w:val="28"/>
        </w:rPr>
        <w:t>«</w:t>
      </w:r>
      <w:r w:rsidRPr="00327ACC">
        <w:rPr>
          <w:rFonts w:ascii="Times New Roman" w:hAnsi="Times New Roman"/>
          <w:sz w:val="28"/>
          <w:szCs w:val="28"/>
        </w:rPr>
        <w:t>О внесении поправок в Устав Новгородской области</w:t>
      </w:r>
      <w:r>
        <w:rPr>
          <w:rFonts w:ascii="Times New Roman" w:hAnsi="Times New Roman"/>
          <w:sz w:val="28"/>
          <w:szCs w:val="28"/>
        </w:rPr>
        <w:t>» (</w:t>
      </w:r>
      <w:r w:rsidRPr="002115E3">
        <w:rPr>
          <w:rFonts w:ascii="Times New Roman" w:hAnsi="Times New Roman"/>
          <w:sz w:val="28"/>
          <w:szCs w:val="28"/>
        </w:rPr>
        <w:t>далее – областной закон №</w:t>
      </w:r>
      <w:r>
        <w:rPr>
          <w:rFonts w:ascii="Times New Roman" w:hAnsi="Times New Roman"/>
          <w:sz w:val="28"/>
          <w:szCs w:val="28"/>
        </w:rPr>
        <w:t> </w:t>
      </w:r>
      <w:r w:rsidRPr="002115E3">
        <w:rPr>
          <w:rFonts w:ascii="Times New Roman" w:hAnsi="Times New Roman"/>
          <w:sz w:val="28"/>
          <w:szCs w:val="28"/>
        </w:rPr>
        <w:t>172-ОЗ)</w:t>
      </w:r>
      <w:r>
        <w:rPr>
          <w:rFonts w:ascii="Times New Roman" w:hAnsi="Times New Roman"/>
          <w:sz w:val="28"/>
          <w:szCs w:val="28"/>
        </w:rPr>
        <w:t xml:space="preserve"> связано с изменением </w:t>
      </w:r>
      <w:r w:rsidRPr="00327ACC">
        <w:rPr>
          <w:rFonts w:ascii="Times New Roman" w:eastAsia="Times New Roman" w:hAnsi="Times New Roman"/>
          <w:sz w:val="28"/>
          <w:szCs w:val="28"/>
          <w:lang w:eastAsia="ru-RU"/>
        </w:rPr>
        <w:t>систем</w:t>
      </w:r>
      <w:r>
        <w:rPr>
          <w:rFonts w:ascii="Times New Roman" w:eastAsia="Times New Roman" w:hAnsi="Times New Roman"/>
          <w:sz w:val="28"/>
          <w:szCs w:val="28"/>
          <w:lang w:eastAsia="ru-RU"/>
        </w:rPr>
        <w:t>ы</w:t>
      </w:r>
      <w:r w:rsidRPr="00327ACC">
        <w:rPr>
          <w:rFonts w:ascii="Times New Roman" w:eastAsia="Times New Roman" w:hAnsi="Times New Roman"/>
          <w:sz w:val="28"/>
          <w:szCs w:val="28"/>
          <w:lang w:eastAsia="ru-RU"/>
        </w:rPr>
        <w:t xml:space="preserve"> органов исполнительной власти Новгородской области</w:t>
      </w:r>
      <w:r>
        <w:rPr>
          <w:rFonts w:ascii="Times New Roman" w:eastAsia="Times New Roman" w:hAnsi="Times New Roman"/>
          <w:sz w:val="28"/>
          <w:szCs w:val="28"/>
          <w:lang w:eastAsia="ru-RU"/>
        </w:rPr>
        <w:t xml:space="preserve">, а также необходимостью корректировки отдельных положений, определяющих основы статуса Губернатора Новгородской области. </w:t>
      </w:r>
      <w:r>
        <w:rPr>
          <w:rFonts w:ascii="Times New Roman" w:hAnsi="Times New Roman"/>
          <w:sz w:val="28"/>
          <w:szCs w:val="28"/>
        </w:rPr>
        <w:t xml:space="preserve"> В указанной части областной закон № 172-ОЗ вступил в силу </w:t>
      </w:r>
      <w:r w:rsidRPr="00327ACC">
        <w:rPr>
          <w:rFonts w:ascii="Times New Roman" w:hAnsi="Times New Roman"/>
          <w:sz w:val="28"/>
          <w:szCs w:val="28"/>
        </w:rPr>
        <w:t>с 1 января 2018 года.</w:t>
      </w:r>
      <w:r>
        <w:rPr>
          <w:rFonts w:ascii="Times New Roman" w:hAnsi="Times New Roman"/>
          <w:sz w:val="28"/>
          <w:szCs w:val="28"/>
        </w:rPr>
        <w:t xml:space="preserve"> </w:t>
      </w:r>
    </w:p>
    <w:p w:rsidR="009171A0" w:rsidRDefault="009171A0" w:rsidP="009171A0">
      <w:pPr>
        <w:autoSpaceDE w:val="0"/>
        <w:autoSpaceDN w:val="0"/>
        <w:adjustRightInd w:val="0"/>
        <w:spacing w:after="0" w:line="240" w:lineRule="auto"/>
        <w:ind w:firstLine="709"/>
        <w:jc w:val="both"/>
      </w:pPr>
      <w:r>
        <w:rPr>
          <w:rFonts w:ascii="Times New Roman" w:hAnsi="Times New Roman"/>
          <w:sz w:val="28"/>
          <w:szCs w:val="28"/>
        </w:rPr>
        <w:t xml:space="preserve">Кроме того, </w:t>
      </w:r>
      <w:r>
        <w:rPr>
          <w:rFonts w:ascii="Times New Roman" w:eastAsia="Times New Roman" w:hAnsi="Times New Roman"/>
          <w:sz w:val="28"/>
          <w:szCs w:val="28"/>
          <w:lang w:eastAsia="ru-RU"/>
        </w:rPr>
        <w:t xml:space="preserve">в </w:t>
      </w:r>
      <w:r w:rsidRPr="00327ACC">
        <w:rPr>
          <w:rFonts w:ascii="Times New Roman" w:eastAsia="Times New Roman" w:hAnsi="Times New Roman"/>
          <w:sz w:val="28"/>
          <w:szCs w:val="28"/>
          <w:lang w:eastAsia="ru-RU"/>
        </w:rPr>
        <w:t>соответств</w:t>
      </w:r>
      <w:r>
        <w:rPr>
          <w:rFonts w:ascii="Times New Roman" w:eastAsia="Times New Roman" w:hAnsi="Times New Roman"/>
          <w:sz w:val="28"/>
          <w:szCs w:val="28"/>
          <w:lang w:eastAsia="ru-RU"/>
        </w:rPr>
        <w:t>ии</w:t>
      </w:r>
      <w:r w:rsidRPr="00327ACC">
        <w:rPr>
          <w:rFonts w:ascii="Times New Roman" w:eastAsia="Times New Roman" w:hAnsi="Times New Roman"/>
          <w:sz w:val="28"/>
          <w:szCs w:val="28"/>
          <w:lang w:eastAsia="ru-RU"/>
        </w:rPr>
        <w:t xml:space="preserve"> с Федеральным законом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w:t>
      </w:r>
      <w:r>
        <w:rPr>
          <w:rFonts w:ascii="Times New Roman" w:eastAsia="Times New Roman" w:hAnsi="Times New Roman"/>
          <w:sz w:val="28"/>
          <w:szCs w:val="28"/>
          <w:lang w:eastAsia="ru-RU"/>
        </w:rPr>
        <w:t>- Федеральный закон № </w:t>
      </w:r>
      <w:r w:rsidRPr="00327ACC">
        <w:rPr>
          <w:rFonts w:ascii="Times New Roman" w:eastAsia="Times New Roman" w:hAnsi="Times New Roman"/>
          <w:sz w:val="28"/>
          <w:szCs w:val="28"/>
          <w:lang w:eastAsia="ru-RU"/>
        </w:rPr>
        <w:t>184-ФЗ)</w:t>
      </w:r>
      <w:r>
        <w:rPr>
          <w:rFonts w:ascii="Times New Roman" w:eastAsia="Times New Roman" w:hAnsi="Times New Roman"/>
          <w:sz w:val="28"/>
          <w:szCs w:val="28"/>
          <w:lang w:eastAsia="ru-RU"/>
        </w:rPr>
        <w:t xml:space="preserve"> указанными изменениями </w:t>
      </w:r>
      <w:r>
        <w:rPr>
          <w:rFonts w:ascii="Times New Roman" w:hAnsi="Times New Roman"/>
          <w:sz w:val="28"/>
          <w:szCs w:val="28"/>
        </w:rPr>
        <w:t>определено</w:t>
      </w:r>
      <w:r>
        <w:rPr>
          <w:rFonts w:ascii="Times New Roman" w:eastAsia="Times New Roman" w:hAnsi="Times New Roman"/>
          <w:sz w:val="28"/>
          <w:szCs w:val="28"/>
          <w:lang w:eastAsia="ru-RU"/>
        </w:rPr>
        <w:t>, что</w:t>
      </w:r>
      <w:r w:rsidRPr="00327ACC">
        <w:rPr>
          <w:rFonts w:ascii="Times New Roman" w:eastAsia="Times New Roman" w:hAnsi="Times New Roman"/>
          <w:sz w:val="28"/>
          <w:szCs w:val="28"/>
          <w:lang w:eastAsia="ru-RU"/>
        </w:rPr>
        <w:t xml:space="preserve"> срок полномочий высшего должнос</w:t>
      </w:r>
      <w:r w:rsidR="004D1FDF">
        <w:rPr>
          <w:rFonts w:ascii="Times New Roman" w:eastAsia="Times New Roman" w:hAnsi="Times New Roman"/>
          <w:sz w:val="28"/>
          <w:szCs w:val="28"/>
          <w:lang w:eastAsia="ru-RU"/>
        </w:rPr>
        <w:t>тного лица субъекта Российской Ф</w:t>
      </w:r>
      <w:r w:rsidRPr="00327ACC">
        <w:rPr>
          <w:rFonts w:ascii="Times New Roman" w:eastAsia="Times New Roman" w:hAnsi="Times New Roman"/>
          <w:sz w:val="28"/>
          <w:szCs w:val="28"/>
          <w:lang w:eastAsia="ru-RU"/>
        </w:rPr>
        <w:t>едерации исчисляется со дня его вступления в должность</w:t>
      </w:r>
      <w:r w:rsidR="004D1FDF">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proofErr w:type="gramStart"/>
      <w:r w:rsidRPr="00327ACC">
        <w:rPr>
          <w:rFonts w:ascii="Times New Roman" w:eastAsia="Times New Roman" w:hAnsi="Times New Roman"/>
          <w:sz w:val="28"/>
          <w:szCs w:val="28"/>
          <w:lang w:eastAsia="ru-RU"/>
        </w:rPr>
        <w:t>исключ</w:t>
      </w:r>
      <w:r>
        <w:rPr>
          <w:rFonts w:ascii="Times New Roman" w:eastAsia="Times New Roman" w:hAnsi="Times New Roman"/>
          <w:sz w:val="28"/>
          <w:szCs w:val="28"/>
          <w:lang w:eastAsia="ru-RU"/>
        </w:rPr>
        <w:t>ены</w:t>
      </w:r>
      <w:r w:rsidRPr="00327ACC">
        <w:rPr>
          <w:rFonts w:ascii="Times New Roman" w:eastAsia="Times New Roman" w:hAnsi="Times New Roman"/>
          <w:sz w:val="28"/>
          <w:szCs w:val="28"/>
          <w:lang w:eastAsia="ru-RU"/>
        </w:rPr>
        <w:t xml:space="preserve"> ограничения для временно исполняющего обязанности Губернатора Новгородской области, не предусмотренные </w:t>
      </w:r>
      <w:r>
        <w:rPr>
          <w:rFonts w:ascii="Times New Roman" w:eastAsia="Times New Roman" w:hAnsi="Times New Roman"/>
          <w:sz w:val="28"/>
          <w:szCs w:val="28"/>
          <w:lang w:eastAsia="ru-RU"/>
        </w:rPr>
        <w:t>федеральным законодательством</w:t>
      </w:r>
      <w:r w:rsidR="004D1FDF">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установлен</w:t>
      </w:r>
      <w:r w:rsidRPr="00327ACC">
        <w:rPr>
          <w:rFonts w:ascii="Times New Roman" w:eastAsia="Times New Roman" w:hAnsi="Times New Roman"/>
          <w:sz w:val="28"/>
          <w:szCs w:val="28"/>
          <w:lang w:eastAsia="ru-RU"/>
        </w:rPr>
        <w:t xml:space="preserve"> перечень лиц, из числа которых указом Губернатора Новгородской области определяется лицо, исполняющее обязанности Губернатора Новгородской области в период его отсутствия в целях исключения необходимости внесения поправок в Устав Новгородской области в случае изменения </w:t>
      </w:r>
      <w:r w:rsidRPr="00327ACC">
        <w:rPr>
          <w:rFonts w:ascii="Times New Roman" w:eastAsia="Times New Roman" w:hAnsi="Times New Roman"/>
          <w:sz w:val="28"/>
          <w:szCs w:val="28"/>
          <w:lang w:eastAsia="ru-RU"/>
        </w:rPr>
        <w:lastRenderedPageBreak/>
        <w:t>наименования отдельных государственных должностей.</w:t>
      </w:r>
      <w:proofErr w:type="gramEnd"/>
      <w:r w:rsidRPr="00327ACC">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Областным законом № 172-ОЗ </w:t>
      </w:r>
      <w:r w:rsidRPr="00327ACC">
        <w:rPr>
          <w:rFonts w:ascii="Times New Roman" w:eastAsia="Times New Roman" w:hAnsi="Times New Roman"/>
          <w:sz w:val="28"/>
          <w:szCs w:val="28"/>
          <w:lang w:eastAsia="ru-RU"/>
        </w:rPr>
        <w:t xml:space="preserve">в соответствии </w:t>
      </w:r>
      <w:r w:rsidR="004D1FDF" w:rsidRPr="00327ACC">
        <w:rPr>
          <w:rFonts w:ascii="Times New Roman" w:eastAsia="Times New Roman" w:hAnsi="Times New Roman"/>
          <w:sz w:val="28"/>
          <w:szCs w:val="28"/>
          <w:lang w:eastAsia="ru-RU"/>
        </w:rPr>
        <w:t>с</w:t>
      </w:r>
      <w:r w:rsidR="004D1FDF">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требованиями </w:t>
      </w:r>
      <w:r w:rsidRPr="00327ACC">
        <w:rPr>
          <w:rFonts w:ascii="Times New Roman" w:eastAsia="Times New Roman" w:hAnsi="Times New Roman"/>
          <w:sz w:val="28"/>
          <w:szCs w:val="28"/>
          <w:lang w:eastAsia="ru-RU"/>
        </w:rPr>
        <w:t>пункт</w:t>
      </w:r>
      <w:r>
        <w:rPr>
          <w:rFonts w:ascii="Times New Roman" w:eastAsia="Times New Roman" w:hAnsi="Times New Roman"/>
          <w:sz w:val="28"/>
          <w:szCs w:val="28"/>
          <w:lang w:eastAsia="ru-RU"/>
        </w:rPr>
        <w:t>ов</w:t>
      </w:r>
      <w:r w:rsidRPr="00327ACC">
        <w:rPr>
          <w:rFonts w:ascii="Times New Roman" w:eastAsia="Times New Roman" w:hAnsi="Times New Roman"/>
          <w:sz w:val="28"/>
          <w:szCs w:val="28"/>
          <w:lang w:eastAsia="ru-RU"/>
        </w:rPr>
        <w:t xml:space="preserve"> 9 и 9.1 статьи 19 </w:t>
      </w:r>
      <w:r>
        <w:rPr>
          <w:rFonts w:ascii="Times New Roman" w:eastAsia="Times New Roman" w:hAnsi="Times New Roman"/>
          <w:sz w:val="28"/>
          <w:szCs w:val="28"/>
          <w:lang w:eastAsia="ru-RU"/>
        </w:rPr>
        <w:t>Федерального закона</w:t>
      </w:r>
      <w:r w:rsidRPr="00327ACC">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w:t>
      </w:r>
      <w:r w:rsidRPr="00327ACC">
        <w:rPr>
          <w:rFonts w:ascii="Times New Roman" w:eastAsia="Times New Roman" w:hAnsi="Times New Roman"/>
          <w:sz w:val="28"/>
          <w:szCs w:val="28"/>
          <w:lang w:eastAsia="ru-RU"/>
        </w:rPr>
        <w:t xml:space="preserve">184-ФЗ </w:t>
      </w:r>
      <w:r>
        <w:rPr>
          <w:rFonts w:ascii="Times New Roman" w:eastAsia="Times New Roman" w:hAnsi="Times New Roman"/>
          <w:sz w:val="28"/>
          <w:szCs w:val="28"/>
          <w:lang w:eastAsia="ru-RU"/>
        </w:rPr>
        <w:t>с</w:t>
      </w:r>
      <w:r w:rsidRPr="00327ACC">
        <w:rPr>
          <w:rFonts w:ascii="Times New Roman" w:eastAsia="Times New Roman" w:hAnsi="Times New Roman"/>
          <w:sz w:val="28"/>
          <w:szCs w:val="28"/>
          <w:lang w:eastAsia="ru-RU"/>
        </w:rPr>
        <w:t>формулирова</w:t>
      </w:r>
      <w:r>
        <w:rPr>
          <w:rFonts w:ascii="Times New Roman" w:eastAsia="Times New Roman" w:hAnsi="Times New Roman"/>
          <w:sz w:val="28"/>
          <w:szCs w:val="28"/>
          <w:lang w:eastAsia="ru-RU"/>
        </w:rPr>
        <w:t>на н</w:t>
      </w:r>
      <w:r w:rsidRPr="00327ACC">
        <w:rPr>
          <w:rFonts w:ascii="Times New Roman" w:eastAsia="Times New Roman" w:hAnsi="Times New Roman"/>
          <w:sz w:val="28"/>
          <w:szCs w:val="28"/>
          <w:lang w:eastAsia="ru-RU"/>
        </w:rPr>
        <w:t>орм</w:t>
      </w:r>
      <w:r>
        <w:rPr>
          <w:rFonts w:ascii="Times New Roman" w:eastAsia="Times New Roman" w:hAnsi="Times New Roman"/>
          <w:sz w:val="28"/>
          <w:szCs w:val="28"/>
          <w:lang w:eastAsia="ru-RU"/>
        </w:rPr>
        <w:t>а</w:t>
      </w:r>
      <w:r w:rsidRPr="00327ACC">
        <w:rPr>
          <w:rFonts w:ascii="Times New Roman" w:eastAsia="Times New Roman" w:hAnsi="Times New Roman"/>
          <w:sz w:val="28"/>
          <w:szCs w:val="28"/>
          <w:lang w:eastAsia="ru-RU"/>
        </w:rPr>
        <w:t xml:space="preserve"> о назначении лица, временно исполняющего обязанности Г</w:t>
      </w:r>
      <w:r>
        <w:rPr>
          <w:rFonts w:ascii="Times New Roman" w:eastAsia="Times New Roman" w:hAnsi="Times New Roman"/>
          <w:sz w:val="28"/>
          <w:szCs w:val="28"/>
          <w:lang w:eastAsia="ru-RU"/>
        </w:rPr>
        <w:t xml:space="preserve">убернатора Новгородской области. В связи с необходимостью </w:t>
      </w:r>
      <w:proofErr w:type="gramStart"/>
      <w:r>
        <w:rPr>
          <w:rFonts w:ascii="Times New Roman" w:eastAsia="Times New Roman" w:hAnsi="Times New Roman"/>
          <w:sz w:val="28"/>
          <w:szCs w:val="28"/>
          <w:lang w:eastAsia="ru-RU"/>
        </w:rPr>
        <w:t xml:space="preserve">изменения </w:t>
      </w:r>
      <w:r w:rsidRPr="00327ACC">
        <w:rPr>
          <w:rFonts w:ascii="Times New Roman" w:eastAsia="Times New Roman" w:hAnsi="Times New Roman"/>
          <w:sz w:val="28"/>
          <w:szCs w:val="28"/>
          <w:lang w:eastAsia="ru-RU"/>
        </w:rPr>
        <w:t>систем</w:t>
      </w:r>
      <w:r>
        <w:rPr>
          <w:rFonts w:ascii="Times New Roman" w:eastAsia="Times New Roman" w:hAnsi="Times New Roman"/>
          <w:sz w:val="28"/>
          <w:szCs w:val="28"/>
          <w:lang w:eastAsia="ru-RU"/>
        </w:rPr>
        <w:t>ы</w:t>
      </w:r>
      <w:r w:rsidRPr="00327ACC">
        <w:rPr>
          <w:rFonts w:ascii="Times New Roman" w:eastAsia="Times New Roman" w:hAnsi="Times New Roman"/>
          <w:sz w:val="28"/>
          <w:szCs w:val="28"/>
          <w:lang w:eastAsia="ru-RU"/>
        </w:rPr>
        <w:t xml:space="preserve"> органов исполнительной власти Новгородской области</w:t>
      </w:r>
      <w:proofErr w:type="gramEnd"/>
      <w:r>
        <w:rPr>
          <w:rFonts w:ascii="Times New Roman" w:eastAsia="Times New Roman" w:hAnsi="Times New Roman"/>
          <w:sz w:val="28"/>
          <w:szCs w:val="28"/>
          <w:lang w:eastAsia="ru-RU"/>
        </w:rPr>
        <w:t xml:space="preserve"> соответствующие изменения внесены в пункты </w:t>
      </w:r>
      <w:r w:rsidRPr="00327ACC">
        <w:rPr>
          <w:rFonts w:ascii="Times New Roman" w:eastAsia="Times New Roman" w:hAnsi="Times New Roman"/>
          <w:sz w:val="28"/>
          <w:szCs w:val="28"/>
          <w:lang w:eastAsia="ru-RU"/>
        </w:rPr>
        <w:t>2</w:t>
      </w:r>
      <w:r>
        <w:rPr>
          <w:rFonts w:ascii="Times New Roman" w:eastAsia="Times New Roman" w:hAnsi="Times New Roman"/>
          <w:sz w:val="28"/>
          <w:szCs w:val="28"/>
          <w:lang w:eastAsia="ru-RU"/>
        </w:rPr>
        <w:t xml:space="preserve"> и 3</w:t>
      </w:r>
      <w:r w:rsidRPr="00327ACC">
        <w:rPr>
          <w:rFonts w:ascii="Times New Roman" w:eastAsia="Times New Roman" w:hAnsi="Times New Roman"/>
          <w:sz w:val="28"/>
          <w:szCs w:val="28"/>
          <w:lang w:eastAsia="ru-RU"/>
        </w:rPr>
        <w:t xml:space="preserve"> статьи 49 Устава Новгородской области</w:t>
      </w:r>
      <w:r>
        <w:rPr>
          <w:rFonts w:ascii="Times New Roman" w:eastAsia="Times New Roman" w:hAnsi="Times New Roman"/>
          <w:sz w:val="28"/>
          <w:szCs w:val="28"/>
          <w:lang w:eastAsia="ru-RU"/>
        </w:rPr>
        <w:t>.</w:t>
      </w:r>
    </w:p>
    <w:p w:rsidR="009171A0" w:rsidRPr="0029162C" w:rsidRDefault="009171A0" w:rsidP="009171A0">
      <w:pPr>
        <w:autoSpaceDE w:val="0"/>
        <w:autoSpaceDN w:val="0"/>
        <w:adjustRightInd w:val="0"/>
        <w:spacing w:after="0" w:line="240" w:lineRule="auto"/>
        <w:ind w:firstLine="709"/>
        <w:jc w:val="both"/>
        <w:rPr>
          <w:rFonts w:ascii="Times New Roman" w:hAnsi="Times New Roman"/>
          <w:bCs/>
          <w:sz w:val="28"/>
          <w:szCs w:val="28"/>
        </w:rPr>
      </w:pPr>
      <w:proofErr w:type="gramStart"/>
      <w:r>
        <w:rPr>
          <w:rFonts w:ascii="Times New Roman" w:hAnsi="Times New Roman"/>
          <w:sz w:val="28"/>
          <w:szCs w:val="28"/>
        </w:rPr>
        <w:t>Фе</w:t>
      </w:r>
      <w:r w:rsidRPr="00327ACC">
        <w:rPr>
          <w:rFonts w:ascii="Times New Roman" w:hAnsi="Times New Roman"/>
          <w:sz w:val="28"/>
          <w:szCs w:val="28"/>
        </w:rPr>
        <w:t>деральным законом от 29.07.2017 № 227-ФЗ «О внесении изменений в статьи 2 и 16 Федерального закона «О статусе члена Совета Федерации и статусе депутата Государственной Думы Федерального Собрания Российской Федерации» и статьи 4 и 5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Pr>
          <w:rFonts w:ascii="Times New Roman" w:hAnsi="Times New Roman"/>
          <w:sz w:val="28"/>
          <w:szCs w:val="28"/>
        </w:rPr>
        <w:t xml:space="preserve"> (далее - Федеральный закон № 227-ФЗ) </w:t>
      </w:r>
      <w:r w:rsidRPr="00327ACC">
        <w:rPr>
          <w:rFonts w:ascii="Times New Roman" w:hAnsi="Times New Roman"/>
          <w:sz w:val="28"/>
          <w:szCs w:val="28"/>
        </w:rPr>
        <w:t>у</w:t>
      </w:r>
      <w:r w:rsidRPr="00327ACC">
        <w:rPr>
          <w:rFonts w:ascii="Times New Roman" w:hAnsi="Times New Roman"/>
          <w:bCs/>
          <w:sz w:val="28"/>
          <w:szCs w:val="28"/>
        </w:rPr>
        <w:t>становлено, что по приглашению законодательного (представительного</w:t>
      </w:r>
      <w:proofErr w:type="gramEnd"/>
      <w:r w:rsidRPr="00327ACC">
        <w:rPr>
          <w:rFonts w:ascii="Times New Roman" w:hAnsi="Times New Roman"/>
          <w:bCs/>
          <w:sz w:val="28"/>
          <w:szCs w:val="28"/>
        </w:rPr>
        <w:t xml:space="preserve">) </w:t>
      </w:r>
      <w:proofErr w:type="gramStart"/>
      <w:r w:rsidRPr="00327ACC">
        <w:rPr>
          <w:rFonts w:ascii="Times New Roman" w:hAnsi="Times New Roman"/>
          <w:bCs/>
          <w:sz w:val="28"/>
          <w:szCs w:val="28"/>
        </w:rPr>
        <w:t xml:space="preserve">органа государственной власти субъекта </w:t>
      </w:r>
      <w:r w:rsidRPr="00327ACC">
        <w:rPr>
          <w:rFonts w:ascii="Times New Roman" w:hAnsi="Times New Roman"/>
          <w:sz w:val="28"/>
          <w:szCs w:val="28"/>
        </w:rPr>
        <w:t>Российской Федерации</w:t>
      </w:r>
      <w:r w:rsidRPr="00327ACC">
        <w:rPr>
          <w:rFonts w:ascii="Times New Roman" w:hAnsi="Times New Roman"/>
          <w:bCs/>
          <w:sz w:val="28"/>
          <w:szCs w:val="28"/>
        </w:rPr>
        <w:t xml:space="preserve"> руководитель территориального органа федерального органа исполнительной власти в соответствующем субъекте </w:t>
      </w:r>
      <w:r w:rsidRPr="00327ACC">
        <w:rPr>
          <w:rFonts w:ascii="Times New Roman" w:hAnsi="Times New Roman"/>
          <w:sz w:val="28"/>
          <w:szCs w:val="28"/>
        </w:rPr>
        <w:t>Российской Федерации</w:t>
      </w:r>
      <w:r w:rsidRPr="00327ACC">
        <w:rPr>
          <w:rFonts w:ascii="Times New Roman" w:hAnsi="Times New Roman"/>
          <w:bCs/>
          <w:sz w:val="28"/>
          <w:szCs w:val="28"/>
        </w:rPr>
        <w:t xml:space="preserve"> выступает на заседаниях законодательного (представительного) органа государственной власти субъекта </w:t>
      </w:r>
      <w:r w:rsidRPr="00327ACC">
        <w:rPr>
          <w:rFonts w:ascii="Times New Roman" w:hAnsi="Times New Roman"/>
          <w:sz w:val="28"/>
          <w:szCs w:val="28"/>
        </w:rPr>
        <w:t>Российской Федерации</w:t>
      </w:r>
      <w:r w:rsidRPr="00327ACC">
        <w:rPr>
          <w:rFonts w:ascii="Times New Roman" w:hAnsi="Times New Roman"/>
          <w:bCs/>
          <w:sz w:val="28"/>
          <w:szCs w:val="28"/>
        </w:rPr>
        <w:t xml:space="preserve"> с информацией о результатах деятельности соответст</w:t>
      </w:r>
      <w:r w:rsidR="004D1FDF">
        <w:rPr>
          <w:rFonts w:ascii="Times New Roman" w:hAnsi="Times New Roman"/>
          <w:bCs/>
          <w:sz w:val="28"/>
          <w:szCs w:val="28"/>
        </w:rPr>
        <w:t xml:space="preserve">вующего территориального органа </w:t>
      </w:r>
      <w:r w:rsidRPr="00327ACC">
        <w:rPr>
          <w:rFonts w:ascii="Times New Roman" w:hAnsi="Times New Roman"/>
          <w:bCs/>
          <w:sz w:val="28"/>
          <w:szCs w:val="28"/>
        </w:rPr>
        <w:t>и отвечает на вопросы</w:t>
      </w:r>
      <w:r>
        <w:rPr>
          <w:rFonts w:ascii="Times New Roman" w:hAnsi="Times New Roman"/>
          <w:bCs/>
          <w:sz w:val="28"/>
          <w:szCs w:val="28"/>
        </w:rPr>
        <w:t xml:space="preserve"> </w:t>
      </w:r>
      <w:r w:rsidRPr="0029162C">
        <w:rPr>
          <w:rFonts w:ascii="Times New Roman" w:hAnsi="Times New Roman"/>
          <w:sz w:val="28"/>
          <w:szCs w:val="28"/>
        </w:rPr>
        <w:t>депутатов законодательного (представительного) органа государственной власти субъекта Российской Федерации с учетом требований законодательства Российской Федерации о государственной и иной</w:t>
      </w:r>
      <w:proofErr w:type="gramEnd"/>
      <w:r w:rsidRPr="0029162C">
        <w:rPr>
          <w:rFonts w:ascii="Times New Roman" w:hAnsi="Times New Roman"/>
          <w:sz w:val="28"/>
          <w:szCs w:val="28"/>
        </w:rPr>
        <w:t xml:space="preserve"> </w:t>
      </w:r>
      <w:proofErr w:type="gramStart"/>
      <w:r w:rsidRPr="0029162C">
        <w:rPr>
          <w:rFonts w:ascii="Times New Roman" w:hAnsi="Times New Roman"/>
          <w:sz w:val="28"/>
          <w:szCs w:val="28"/>
        </w:rPr>
        <w:t>охраняемой законом тайне в порядке, определенном регламентом или иным актом, принятым законодательным (представительным) органом государственной власти субъекта Российской Федерации и устанавливающим порядок его деятельности</w:t>
      </w:r>
      <w:r w:rsidRPr="0029162C">
        <w:rPr>
          <w:rFonts w:ascii="Times New Roman" w:hAnsi="Times New Roman"/>
          <w:bCs/>
          <w:sz w:val="28"/>
          <w:szCs w:val="28"/>
        </w:rPr>
        <w:t>.</w:t>
      </w:r>
      <w:proofErr w:type="gramEnd"/>
    </w:p>
    <w:p w:rsidR="009171A0" w:rsidRDefault="009171A0" w:rsidP="009171A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Федеральный закон № 227-ФЗ </w:t>
      </w:r>
      <w:r w:rsidRPr="00327ACC">
        <w:rPr>
          <w:rFonts w:ascii="Times New Roman" w:hAnsi="Times New Roman"/>
          <w:sz w:val="28"/>
          <w:szCs w:val="28"/>
        </w:rPr>
        <w:t>направлен на совершенствование взаимодействия между органами государственной власти Российской Федерации.</w:t>
      </w:r>
      <w:r>
        <w:rPr>
          <w:rFonts w:ascii="Times New Roman" w:hAnsi="Times New Roman"/>
          <w:sz w:val="28"/>
          <w:szCs w:val="28"/>
        </w:rPr>
        <w:t xml:space="preserve"> </w:t>
      </w:r>
      <w:r w:rsidRPr="00327ACC">
        <w:rPr>
          <w:rFonts w:ascii="Times New Roman" w:hAnsi="Times New Roman"/>
          <w:sz w:val="28"/>
          <w:szCs w:val="28"/>
        </w:rPr>
        <w:t xml:space="preserve">В соответствии со </w:t>
      </w:r>
      <w:hyperlink r:id="rId8" w:history="1">
        <w:r w:rsidRPr="002C1323">
          <w:rPr>
            <w:rFonts w:ascii="Times New Roman" w:hAnsi="Times New Roman"/>
            <w:color w:val="000000" w:themeColor="text1"/>
            <w:sz w:val="28"/>
            <w:szCs w:val="28"/>
          </w:rPr>
          <w:t>статьей 78</w:t>
        </w:r>
      </w:hyperlink>
      <w:r w:rsidRPr="002C1323">
        <w:rPr>
          <w:rFonts w:ascii="Times New Roman" w:hAnsi="Times New Roman"/>
          <w:color w:val="000000" w:themeColor="text1"/>
          <w:sz w:val="28"/>
          <w:szCs w:val="28"/>
        </w:rPr>
        <w:t xml:space="preserve"> </w:t>
      </w:r>
      <w:r w:rsidRPr="00327ACC">
        <w:rPr>
          <w:rFonts w:ascii="Times New Roman" w:hAnsi="Times New Roman"/>
          <w:sz w:val="28"/>
          <w:szCs w:val="28"/>
        </w:rPr>
        <w:t xml:space="preserve">Конституции Российской Федерации федеральные органы исполнительной власти для осуществления своих полномочий создают территориальные органы. Таким образом, </w:t>
      </w:r>
      <w:r>
        <w:rPr>
          <w:rFonts w:ascii="Times New Roman" w:hAnsi="Times New Roman"/>
          <w:sz w:val="28"/>
          <w:szCs w:val="28"/>
        </w:rPr>
        <w:t>в Новгородской области,</w:t>
      </w:r>
      <w:r w:rsidRPr="00327ACC">
        <w:rPr>
          <w:rFonts w:ascii="Times New Roman" w:hAnsi="Times New Roman"/>
          <w:sz w:val="28"/>
          <w:szCs w:val="28"/>
        </w:rPr>
        <w:t xml:space="preserve"> помимо органов исполнительной власти субъектов Российской Федерации действуют территориальные органы федеральных органов исполнительной власти. При этом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r>
        <w:rPr>
          <w:rFonts w:ascii="Times New Roman" w:hAnsi="Times New Roman"/>
          <w:sz w:val="28"/>
          <w:szCs w:val="28"/>
        </w:rPr>
        <w:t xml:space="preserve"> </w:t>
      </w:r>
      <w:r w:rsidRPr="00327ACC">
        <w:rPr>
          <w:rFonts w:ascii="Times New Roman" w:hAnsi="Times New Roman"/>
          <w:sz w:val="28"/>
          <w:szCs w:val="28"/>
        </w:rPr>
        <w:t xml:space="preserve">В то же время </w:t>
      </w:r>
      <w:r>
        <w:rPr>
          <w:rFonts w:ascii="Times New Roman" w:hAnsi="Times New Roman"/>
          <w:sz w:val="28"/>
          <w:szCs w:val="28"/>
        </w:rPr>
        <w:t xml:space="preserve">ранее </w:t>
      </w:r>
      <w:r w:rsidRPr="00327ACC">
        <w:rPr>
          <w:rFonts w:ascii="Times New Roman" w:hAnsi="Times New Roman"/>
          <w:sz w:val="28"/>
          <w:szCs w:val="28"/>
        </w:rPr>
        <w:t>отсутств</w:t>
      </w:r>
      <w:r>
        <w:rPr>
          <w:rFonts w:ascii="Times New Roman" w:hAnsi="Times New Roman"/>
          <w:sz w:val="28"/>
          <w:szCs w:val="28"/>
        </w:rPr>
        <w:t>овал</w:t>
      </w:r>
      <w:r w:rsidRPr="00327ACC">
        <w:rPr>
          <w:rFonts w:ascii="Times New Roman" w:hAnsi="Times New Roman"/>
          <w:sz w:val="28"/>
          <w:szCs w:val="28"/>
        </w:rPr>
        <w:t xml:space="preserve"> единый механизм представления информации о результатах деятельности территориальных органов федеральных органов исполнительной власти в субъекте Российской Федерации органам государственной власти соответствующего субъекта Российской Федерации.</w:t>
      </w:r>
      <w:r>
        <w:rPr>
          <w:rFonts w:ascii="Times New Roman" w:hAnsi="Times New Roman"/>
          <w:sz w:val="28"/>
          <w:szCs w:val="28"/>
        </w:rPr>
        <w:t xml:space="preserve"> </w:t>
      </w:r>
    </w:p>
    <w:p w:rsidR="009171A0" w:rsidRPr="00EA4122" w:rsidRDefault="009171A0" w:rsidP="009171A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Федеральный законодатель </w:t>
      </w:r>
      <w:r w:rsidRPr="00327ACC">
        <w:rPr>
          <w:rFonts w:ascii="Times New Roman" w:hAnsi="Times New Roman"/>
          <w:sz w:val="28"/>
          <w:szCs w:val="28"/>
        </w:rPr>
        <w:t>надели</w:t>
      </w:r>
      <w:r>
        <w:rPr>
          <w:rFonts w:ascii="Times New Roman" w:hAnsi="Times New Roman"/>
          <w:sz w:val="28"/>
          <w:szCs w:val="28"/>
        </w:rPr>
        <w:t>л</w:t>
      </w:r>
      <w:r w:rsidRPr="00327ACC">
        <w:rPr>
          <w:rFonts w:ascii="Times New Roman" w:hAnsi="Times New Roman"/>
          <w:sz w:val="28"/>
          <w:szCs w:val="28"/>
        </w:rPr>
        <w:t xml:space="preserve"> законодательные (представительные) органы государственной власти субъектов Российской Федерации полномочиями заслушивать на своих заседаниях представляемую руководителями территориальных органов федеральных органов исполнительной власти в субъекте Российской Федерации информацию о </w:t>
      </w:r>
      <w:r w:rsidRPr="00EA4122">
        <w:rPr>
          <w:rFonts w:ascii="Times New Roman" w:hAnsi="Times New Roman"/>
          <w:sz w:val="28"/>
          <w:szCs w:val="28"/>
        </w:rPr>
        <w:t>результатах деятельности соответствующих территориальных органов федеральных органов исполнительной власти.</w:t>
      </w:r>
    </w:p>
    <w:p w:rsidR="009171A0" w:rsidRPr="00EA4122" w:rsidRDefault="009171A0" w:rsidP="009171A0">
      <w:pPr>
        <w:autoSpaceDE w:val="0"/>
        <w:autoSpaceDN w:val="0"/>
        <w:adjustRightInd w:val="0"/>
        <w:spacing w:after="0" w:line="240" w:lineRule="auto"/>
        <w:ind w:firstLine="709"/>
        <w:jc w:val="both"/>
        <w:rPr>
          <w:rFonts w:ascii="Times New Roman" w:hAnsi="Times New Roman"/>
          <w:sz w:val="28"/>
          <w:szCs w:val="28"/>
        </w:rPr>
      </w:pPr>
      <w:r w:rsidRPr="00EA4122">
        <w:rPr>
          <w:rFonts w:ascii="Times New Roman" w:hAnsi="Times New Roman"/>
          <w:sz w:val="28"/>
          <w:szCs w:val="28"/>
        </w:rPr>
        <w:t xml:space="preserve">Постановлением Новгородской областной Думы от 27.09.2017 № 319-ОД «О внесении изменения в Регламент Новгородской областной Думы» Регламент Новгородской областной Думы в соответствии с Федеральным законом </w:t>
      </w:r>
      <w:r>
        <w:rPr>
          <w:rFonts w:ascii="Times New Roman" w:hAnsi="Times New Roman"/>
          <w:sz w:val="28"/>
          <w:szCs w:val="28"/>
        </w:rPr>
        <w:t xml:space="preserve">№ 227-ФЗ дополнен </w:t>
      </w:r>
      <w:r w:rsidRPr="00EA4122">
        <w:rPr>
          <w:rFonts w:ascii="Times New Roman" w:hAnsi="Times New Roman"/>
          <w:sz w:val="28"/>
          <w:szCs w:val="28"/>
        </w:rPr>
        <w:t>поряд</w:t>
      </w:r>
      <w:r>
        <w:rPr>
          <w:rFonts w:ascii="Times New Roman" w:hAnsi="Times New Roman"/>
          <w:sz w:val="28"/>
          <w:szCs w:val="28"/>
        </w:rPr>
        <w:t>ком</w:t>
      </w:r>
      <w:r w:rsidRPr="00EA4122">
        <w:rPr>
          <w:rFonts w:ascii="Times New Roman" w:hAnsi="Times New Roman"/>
          <w:sz w:val="28"/>
          <w:szCs w:val="28"/>
        </w:rPr>
        <w:t xml:space="preserve"> </w:t>
      </w:r>
      <w:r w:rsidRPr="00EA4122">
        <w:rPr>
          <w:rFonts w:ascii="Times New Roman" w:hAnsi="Times New Roman"/>
          <w:spacing w:val="-4"/>
          <w:sz w:val="28"/>
          <w:szCs w:val="28"/>
        </w:rPr>
        <w:t>информирования депутатов Новгородской областной Думы о деятельности территориальных органов федеральных органов исполнительной власти Российской Федерации.</w:t>
      </w:r>
    </w:p>
    <w:p w:rsidR="009171A0" w:rsidRPr="00D17D5A" w:rsidRDefault="009171A0" w:rsidP="009171A0">
      <w:pPr>
        <w:autoSpaceDE w:val="0"/>
        <w:autoSpaceDN w:val="0"/>
        <w:adjustRightInd w:val="0"/>
        <w:spacing w:after="0" w:line="240" w:lineRule="auto"/>
        <w:ind w:firstLine="709"/>
        <w:jc w:val="both"/>
        <w:rPr>
          <w:rFonts w:ascii="Times New Roman" w:hAnsi="Times New Roman"/>
          <w:sz w:val="28"/>
          <w:szCs w:val="28"/>
        </w:rPr>
      </w:pPr>
      <w:r w:rsidRPr="00D17D5A">
        <w:rPr>
          <w:rFonts w:ascii="Times New Roman" w:hAnsi="Times New Roman"/>
          <w:sz w:val="28"/>
          <w:szCs w:val="28"/>
        </w:rPr>
        <w:t xml:space="preserve">В современных условиях глобальной информатизации и построения информационного общества практически все правовые институты реформируются под воздействием информационных и телекоммуникационных технологий. Используются системы </w:t>
      </w:r>
      <w:r>
        <w:rPr>
          <w:rFonts w:ascii="Times New Roman" w:hAnsi="Times New Roman"/>
          <w:sz w:val="28"/>
          <w:szCs w:val="28"/>
        </w:rPr>
        <w:t xml:space="preserve">предоставления государственных и муниципальных услуг, </w:t>
      </w:r>
      <w:r w:rsidRPr="00D17D5A">
        <w:rPr>
          <w:rFonts w:ascii="Times New Roman" w:hAnsi="Times New Roman"/>
          <w:sz w:val="28"/>
          <w:szCs w:val="28"/>
        </w:rPr>
        <w:t xml:space="preserve">электронного документооборота, </w:t>
      </w:r>
      <w:r>
        <w:rPr>
          <w:rFonts w:ascii="Times New Roman" w:hAnsi="Times New Roman"/>
          <w:sz w:val="28"/>
          <w:szCs w:val="28"/>
        </w:rPr>
        <w:t xml:space="preserve">справочные правовые системы, </w:t>
      </w:r>
      <w:proofErr w:type="spellStart"/>
      <w:proofErr w:type="gramStart"/>
      <w:r w:rsidRPr="00D17D5A">
        <w:rPr>
          <w:rFonts w:ascii="Times New Roman" w:hAnsi="Times New Roman"/>
          <w:sz w:val="28"/>
          <w:szCs w:val="28"/>
        </w:rPr>
        <w:t>интернет-приемны</w:t>
      </w:r>
      <w:r>
        <w:rPr>
          <w:rFonts w:ascii="Times New Roman" w:hAnsi="Times New Roman"/>
          <w:sz w:val="28"/>
          <w:szCs w:val="28"/>
        </w:rPr>
        <w:t>е</w:t>
      </w:r>
      <w:proofErr w:type="spellEnd"/>
      <w:proofErr w:type="gramEnd"/>
      <w:r>
        <w:rPr>
          <w:rFonts w:ascii="Times New Roman" w:hAnsi="Times New Roman"/>
          <w:sz w:val="28"/>
          <w:szCs w:val="28"/>
        </w:rPr>
        <w:t>. В связи с внесением изменений</w:t>
      </w:r>
      <w:r w:rsidRPr="00280C1A">
        <w:rPr>
          <w:rFonts w:ascii="Times New Roman" w:hAnsi="Times New Roman"/>
          <w:sz w:val="28"/>
          <w:szCs w:val="28"/>
        </w:rPr>
        <w:t xml:space="preserve"> в Регламент Новгородской областной Думы </w:t>
      </w:r>
      <w:r>
        <w:rPr>
          <w:rFonts w:ascii="Times New Roman" w:hAnsi="Times New Roman"/>
          <w:sz w:val="28"/>
          <w:szCs w:val="28"/>
        </w:rPr>
        <w:t>п</w:t>
      </w:r>
      <w:r w:rsidRPr="00280C1A">
        <w:rPr>
          <w:rFonts w:ascii="Times New Roman" w:hAnsi="Times New Roman"/>
          <w:sz w:val="28"/>
          <w:szCs w:val="28"/>
        </w:rPr>
        <w:t>остановление</w:t>
      </w:r>
      <w:r>
        <w:rPr>
          <w:rFonts w:ascii="Times New Roman" w:hAnsi="Times New Roman"/>
          <w:sz w:val="28"/>
          <w:szCs w:val="28"/>
        </w:rPr>
        <w:t>м</w:t>
      </w:r>
      <w:r w:rsidRPr="00280C1A">
        <w:rPr>
          <w:rFonts w:ascii="Times New Roman" w:hAnsi="Times New Roman"/>
          <w:sz w:val="28"/>
          <w:szCs w:val="28"/>
        </w:rPr>
        <w:t xml:space="preserve"> Новгородской областной Думы от 09.06.2017 </w:t>
      </w:r>
      <w:r>
        <w:rPr>
          <w:rFonts w:ascii="Times New Roman" w:hAnsi="Times New Roman"/>
          <w:sz w:val="28"/>
          <w:szCs w:val="28"/>
        </w:rPr>
        <w:t>№ </w:t>
      </w:r>
      <w:r w:rsidRPr="00280C1A">
        <w:rPr>
          <w:rFonts w:ascii="Times New Roman" w:hAnsi="Times New Roman"/>
          <w:sz w:val="28"/>
          <w:szCs w:val="28"/>
        </w:rPr>
        <w:t>252-ОД</w:t>
      </w:r>
      <w:r>
        <w:rPr>
          <w:rFonts w:ascii="Times New Roman" w:hAnsi="Times New Roman"/>
          <w:sz w:val="28"/>
          <w:szCs w:val="28"/>
        </w:rPr>
        <w:t xml:space="preserve"> «</w:t>
      </w:r>
      <w:r w:rsidRPr="00280C1A">
        <w:rPr>
          <w:rFonts w:ascii="Times New Roman" w:hAnsi="Times New Roman"/>
          <w:sz w:val="28"/>
          <w:szCs w:val="28"/>
        </w:rPr>
        <w:t>О внесении изменения в Регламент Новгородской областной Думы</w:t>
      </w:r>
      <w:r>
        <w:rPr>
          <w:rFonts w:ascii="Times New Roman" w:hAnsi="Times New Roman"/>
          <w:sz w:val="28"/>
          <w:szCs w:val="28"/>
        </w:rPr>
        <w:t>»</w:t>
      </w:r>
      <w:r w:rsidRPr="00327ACC">
        <w:rPr>
          <w:rFonts w:ascii="Times New Roman" w:hAnsi="Times New Roman"/>
          <w:sz w:val="28"/>
          <w:szCs w:val="28"/>
        </w:rPr>
        <w:t xml:space="preserve"> депутатам Новгородской областной Думы</w:t>
      </w:r>
      <w:r>
        <w:rPr>
          <w:rFonts w:ascii="Times New Roman" w:hAnsi="Times New Roman"/>
          <w:sz w:val="28"/>
          <w:szCs w:val="28"/>
        </w:rPr>
        <w:t xml:space="preserve"> предоставлено право </w:t>
      </w:r>
      <w:r w:rsidRPr="00327ACC">
        <w:rPr>
          <w:rFonts w:ascii="Times New Roman" w:hAnsi="Times New Roman"/>
          <w:sz w:val="28"/>
          <w:szCs w:val="28"/>
        </w:rPr>
        <w:t xml:space="preserve"> при необходимости участвовать в заседани</w:t>
      </w:r>
      <w:r>
        <w:rPr>
          <w:rFonts w:ascii="Times New Roman" w:hAnsi="Times New Roman"/>
          <w:sz w:val="28"/>
          <w:szCs w:val="28"/>
        </w:rPr>
        <w:t>ях</w:t>
      </w:r>
      <w:r w:rsidRPr="00327ACC">
        <w:rPr>
          <w:rFonts w:ascii="Times New Roman" w:hAnsi="Times New Roman"/>
          <w:sz w:val="28"/>
          <w:szCs w:val="28"/>
        </w:rPr>
        <w:t xml:space="preserve"> комитетов Новгородской областной </w:t>
      </w:r>
      <w:r w:rsidRPr="00D17D5A">
        <w:rPr>
          <w:rFonts w:ascii="Times New Roman" w:hAnsi="Times New Roman"/>
          <w:sz w:val="28"/>
          <w:szCs w:val="28"/>
        </w:rPr>
        <w:t>Думы с использованием системы видеоконференцсвязи.</w:t>
      </w:r>
      <w:r>
        <w:rPr>
          <w:rFonts w:ascii="Times New Roman" w:hAnsi="Times New Roman"/>
          <w:sz w:val="28"/>
          <w:szCs w:val="28"/>
        </w:rPr>
        <w:t xml:space="preserve"> Современные технические решения для проведения видеоконференцсвязи, обладающие высокой функциональностью и доступностью, позволяют депутату, не имеющему возможности прибыть к месту проведения заседания комите</w:t>
      </w:r>
      <w:r w:rsidR="004D1FDF">
        <w:rPr>
          <w:rFonts w:ascii="Times New Roman" w:hAnsi="Times New Roman"/>
          <w:sz w:val="28"/>
          <w:szCs w:val="28"/>
        </w:rPr>
        <w:t xml:space="preserve">та Новгородской областной Думы, </w:t>
      </w:r>
      <w:r>
        <w:rPr>
          <w:rFonts w:ascii="Times New Roman" w:hAnsi="Times New Roman"/>
          <w:sz w:val="28"/>
          <w:szCs w:val="28"/>
        </w:rPr>
        <w:t xml:space="preserve">участвовать в обсуждении вопросов, внесенных на рассмотрение комитетов. В 2017 году </w:t>
      </w:r>
      <w:r w:rsidRPr="00D17D5A">
        <w:rPr>
          <w:rFonts w:ascii="Times New Roman" w:hAnsi="Times New Roman"/>
          <w:sz w:val="28"/>
          <w:szCs w:val="28"/>
        </w:rPr>
        <w:t>видеоконференцсвяз</w:t>
      </w:r>
      <w:r>
        <w:rPr>
          <w:rFonts w:ascii="Times New Roman" w:hAnsi="Times New Roman"/>
          <w:sz w:val="28"/>
          <w:szCs w:val="28"/>
        </w:rPr>
        <w:t xml:space="preserve">ь использовалась при проведении заседаний комитетов Новгородской областной Думы по бюджету, финансам и экономике (шесть сеансов </w:t>
      </w:r>
      <w:r w:rsidRPr="00D17D5A">
        <w:rPr>
          <w:rFonts w:ascii="Times New Roman" w:hAnsi="Times New Roman"/>
          <w:sz w:val="28"/>
          <w:szCs w:val="28"/>
        </w:rPr>
        <w:t>видеоконференцсвяз</w:t>
      </w:r>
      <w:r>
        <w:rPr>
          <w:rFonts w:ascii="Times New Roman" w:hAnsi="Times New Roman"/>
          <w:sz w:val="28"/>
          <w:szCs w:val="28"/>
        </w:rPr>
        <w:t xml:space="preserve">и) и по строительству и дорожному комплексу (три сеанса </w:t>
      </w:r>
      <w:r w:rsidRPr="00D17D5A">
        <w:rPr>
          <w:rFonts w:ascii="Times New Roman" w:hAnsi="Times New Roman"/>
          <w:sz w:val="28"/>
          <w:szCs w:val="28"/>
        </w:rPr>
        <w:t>видеоконференцсвяз</w:t>
      </w:r>
      <w:r>
        <w:rPr>
          <w:rFonts w:ascii="Times New Roman" w:hAnsi="Times New Roman"/>
          <w:sz w:val="28"/>
          <w:szCs w:val="28"/>
        </w:rPr>
        <w:t>и).</w:t>
      </w:r>
    </w:p>
    <w:p w:rsidR="009171A0" w:rsidRDefault="009171A0" w:rsidP="009171A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2017 году о</w:t>
      </w:r>
      <w:r w:rsidRPr="00A52412">
        <w:rPr>
          <w:rFonts w:ascii="Times New Roman" w:hAnsi="Times New Roman"/>
          <w:sz w:val="28"/>
          <w:szCs w:val="28"/>
        </w:rPr>
        <w:t xml:space="preserve">бластным законом от 03.07.2017 </w:t>
      </w:r>
      <w:r>
        <w:rPr>
          <w:rFonts w:ascii="Times New Roman" w:hAnsi="Times New Roman"/>
          <w:sz w:val="28"/>
          <w:szCs w:val="28"/>
        </w:rPr>
        <w:t>№ </w:t>
      </w:r>
      <w:r w:rsidRPr="00A52412">
        <w:rPr>
          <w:rFonts w:ascii="Times New Roman" w:hAnsi="Times New Roman"/>
          <w:sz w:val="28"/>
          <w:szCs w:val="28"/>
        </w:rPr>
        <w:t>128-ОЗ</w:t>
      </w:r>
      <w:r>
        <w:rPr>
          <w:rFonts w:ascii="Times New Roman" w:hAnsi="Times New Roman"/>
          <w:sz w:val="28"/>
          <w:szCs w:val="28"/>
        </w:rPr>
        <w:t xml:space="preserve"> </w:t>
      </w:r>
      <w:r>
        <w:rPr>
          <w:rFonts w:ascii="Times New Roman" w:hAnsi="Times New Roman"/>
          <w:sz w:val="28"/>
          <w:szCs w:val="28"/>
          <w:lang w:eastAsia="ru-RU"/>
        </w:rPr>
        <w:t xml:space="preserve">«О внесении изменений в областной закон «О Счетной палате Новгородской области» (далее – областной закон № 128-ОЗ) </w:t>
      </w:r>
      <w:r>
        <w:rPr>
          <w:rFonts w:ascii="Times New Roman" w:hAnsi="Times New Roman"/>
          <w:sz w:val="28"/>
          <w:szCs w:val="28"/>
        </w:rPr>
        <w:t xml:space="preserve">на основе всестороннего </w:t>
      </w:r>
      <w:proofErr w:type="gramStart"/>
      <w:r>
        <w:rPr>
          <w:rFonts w:ascii="Times New Roman" w:hAnsi="Times New Roman"/>
          <w:sz w:val="28"/>
          <w:szCs w:val="28"/>
        </w:rPr>
        <w:t xml:space="preserve">анализа правового регулирования деятельности </w:t>
      </w:r>
      <w:r w:rsidRPr="00A52412">
        <w:rPr>
          <w:rFonts w:ascii="Times New Roman" w:hAnsi="Times New Roman"/>
          <w:sz w:val="28"/>
          <w:szCs w:val="28"/>
        </w:rPr>
        <w:t>Счетной палат</w:t>
      </w:r>
      <w:r>
        <w:rPr>
          <w:rFonts w:ascii="Times New Roman" w:hAnsi="Times New Roman"/>
          <w:sz w:val="28"/>
          <w:szCs w:val="28"/>
        </w:rPr>
        <w:t>ы</w:t>
      </w:r>
      <w:r w:rsidRPr="00A52412">
        <w:rPr>
          <w:rFonts w:ascii="Times New Roman" w:hAnsi="Times New Roman"/>
          <w:sz w:val="28"/>
          <w:szCs w:val="28"/>
        </w:rPr>
        <w:t xml:space="preserve"> Новгородской области</w:t>
      </w:r>
      <w:proofErr w:type="gramEnd"/>
      <w:r>
        <w:rPr>
          <w:rFonts w:ascii="Times New Roman" w:hAnsi="Times New Roman"/>
          <w:sz w:val="28"/>
          <w:szCs w:val="28"/>
        </w:rPr>
        <w:t xml:space="preserve"> внесены </w:t>
      </w:r>
      <w:r w:rsidRPr="00A52412">
        <w:rPr>
          <w:rFonts w:ascii="Times New Roman" w:hAnsi="Times New Roman"/>
          <w:sz w:val="28"/>
          <w:szCs w:val="28"/>
        </w:rPr>
        <w:t>изменени</w:t>
      </w:r>
      <w:r>
        <w:rPr>
          <w:rFonts w:ascii="Times New Roman" w:hAnsi="Times New Roman"/>
          <w:sz w:val="28"/>
          <w:szCs w:val="28"/>
        </w:rPr>
        <w:t>я</w:t>
      </w:r>
      <w:r w:rsidRPr="00A52412">
        <w:rPr>
          <w:rFonts w:ascii="Times New Roman" w:hAnsi="Times New Roman"/>
          <w:sz w:val="28"/>
          <w:szCs w:val="28"/>
        </w:rPr>
        <w:t xml:space="preserve"> в областной закон </w:t>
      </w:r>
      <w:r>
        <w:rPr>
          <w:rFonts w:ascii="Times New Roman" w:hAnsi="Times New Roman"/>
          <w:sz w:val="28"/>
          <w:szCs w:val="28"/>
        </w:rPr>
        <w:t>«</w:t>
      </w:r>
      <w:r w:rsidRPr="00A52412">
        <w:rPr>
          <w:rFonts w:ascii="Times New Roman" w:hAnsi="Times New Roman"/>
          <w:sz w:val="28"/>
          <w:szCs w:val="28"/>
        </w:rPr>
        <w:t>О Счетной палате Новгородской области</w:t>
      </w:r>
      <w:r>
        <w:rPr>
          <w:rFonts w:ascii="Times New Roman" w:hAnsi="Times New Roman"/>
          <w:sz w:val="28"/>
          <w:szCs w:val="28"/>
        </w:rPr>
        <w:t xml:space="preserve">». </w:t>
      </w:r>
    </w:p>
    <w:p w:rsidR="009171A0" w:rsidRDefault="009171A0" w:rsidP="009171A0">
      <w:pPr>
        <w:autoSpaceDE w:val="0"/>
        <w:autoSpaceDN w:val="0"/>
        <w:adjustRightInd w:val="0"/>
        <w:spacing w:after="0" w:line="240" w:lineRule="auto"/>
        <w:ind w:firstLine="709"/>
        <w:jc w:val="both"/>
        <w:rPr>
          <w:rFonts w:ascii="Times New Roman" w:hAnsi="Times New Roman"/>
          <w:bCs/>
          <w:spacing w:val="-1"/>
          <w:sz w:val="28"/>
          <w:szCs w:val="28"/>
        </w:rPr>
      </w:pPr>
      <w:proofErr w:type="gramStart"/>
      <w:r>
        <w:rPr>
          <w:rFonts w:ascii="Times New Roman" w:hAnsi="Times New Roman"/>
          <w:sz w:val="28"/>
          <w:szCs w:val="28"/>
        </w:rPr>
        <w:t>Областным законом № 128-ОЗ в соответствии</w:t>
      </w:r>
      <w:r w:rsidRPr="00327ACC">
        <w:rPr>
          <w:rFonts w:ascii="Times New Roman" w:hAnsi="Times New Roman"/>
          <w:sz w:val="28"/>
          <w:szCs w:val="28"/>
        </w:rPr>
        <w:t xml:space="preserve"> с Федеральным закон</w:t>
      </w:r>
      <w:r>
        <w:rPr>
          <w:rFonts w:ascii="Times New Roman" w:hAnsi="Times New Roman"/>
          <w:sz w:val="28"/>
          <w:szCs w:val="28"/>
        </w:rPr>
        <w:t>ом</w:t>
      </w:r>
      <w:r w:rsidRPr="00327ACC">
        <w:rPr>
          <w:rFonts w:ascii="Times New Roman" w:hAnsi="Times New Roman"/>
          <w:sz w:val="28"/>
          <w:szCs w:val="28"/>
        </w:rPr>
        <w:t xml:space="preserve"> от 03.04.2017 № 64-ФЗ «О внесении изменений в отдельные законодательные акты Российской Федерации в целях совершенствования государственной политики в обл</w:t>
      </w:r>
      <w:r>
        <w:rPr>
          <w:rFonts w:ascii="Times New Roman" w:hAnsi="Times New Roman"/>
          <w:sz w:val="28"/>
          <w:szCs w:val="28"/>
        </w:rPr>
        <w:t xml:space="preserve">асти противодействия коррупции» установлено </w:t>
      </w:r>
      <w:r w:rsidRPr="00327ACC">
        <w:rPr>
          <w:rFonts w:ascii="Times New Roman" w:hAnsi="Times New Roman"/>
          <w:sz w:val="28"/>
          <w:szCs w:val="28"/>
        </w:rPr>
        <w:t>дополнительное основание досрочного освобождения от должности председателя, заместител</w:t>
      </w:r>
      <w:r>
        <w:rPr>
          <w:rFonts w:ascii="Times New Roman" w:hAnsi="Times New Roman"/>
          <w:sz w:val="28"/>
          <w:szCs w:val="28"/>
        </w:rPr>
        <w:t>я</w:t>
      </w:r>
      <w:r w:rsidRPr="00327ACC">
        <w:rPr>
          <w:rFonts w:ascii="Times New Roman" w:hAnsi="Times New Roman"/>
          <w:sz w:val="28"/>
          <w:szCs w:val="28"/>
        </w:rPr>
        <w:t xml:space="preserve"> председателя, аудитора Счетной палаты области в </w:t>
      </w:r>
      <w:r w:rsidRPr="00327ACC">
        <w:rPr>
          <w:rFonts w:ascii="Times New Roman" w:hAnsi="Times New Roman"/>
          <w:sz w:val="28"/>
          <w:szCs w:val="28"/>
        </w:rPr>
        <w:lastRenderedPageBreak/>
        <w:t xml:space="preserve">случае </w:t>
      </w:r>
      <w:r w:rsidRPr="00327ACC">
        <w:rPr>
          <w:rFonts w:ascii="Times New Roman" w:hAnsi="Times New Roman"/>
          <w:bCs/>
          <w:spacing w:val="-1"/>
          <w:sz w:val="28"/>
          <w:szCs w:val="28"/>
        </w:rPr>
        <w:t>несоблюдения ограничений, запретов, неисполнения обязанностей, которые установлены Федеральным законом от 25 декабря 2008 года № 273-ФЗ</w:t>
      </w:r>
      <w:proofErr w:type="gramEnd"/>
      <w:r w:rsidRPr="00327ACC">
        <w:rPr>
          <w:rFonts w:ascii="Times New Roman" w:hAnsi="Times New Roman"/>
          <w:bCs/>
          <w:spacing w:val="-1"/>
          <w:sz w:val="28"/>
          <w:szCs w:val="28"/>
        </w:rPr>
        <w:t xml:space="preserve"> «</w:t>
      </w:r>
      <w:proofErr w:type="gramStart"/>
      <w:r w:rsidRPr="00327ACC">
        <w:rPr>
          <w:rFonts w:ascii="Times New Roman" w:hAnsi="Times New Roman"/>
          <w:bCs/>
          <w:spacing w:val="-1"/>
          <w:sz w:val="28"/>
          <w:szCs w:val="28"/>
        </w:rPr>
        <w:t>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w:t>
      </w:r>
      <w:proofErr w:type="gramEnd"/>
      <w:r w:rsidRPr="00327ACC">
        <w:rPr>
          <w:rFonts w:ascii="Times New Roman" w:hAnsi="Times New Roman"/>
          <w:bCs/>
          <w:spacing w:val="-1"/>
          <w:sz w:val="28"/>
          <w:szCs w:val="28"/>
        </w:rPr>
        <w:t xml:space="preserve"> (или) пользоваться иностранными финансовыми инструментами»</w:t>
      </w:r>
      <w:r>
        <w:rPr>
          <w:rFonts w:ascii="Times New Roman" w:hAnsi="Times New Roman"/>
          <w:bCs/>
          <w:spacing w:val="-1"/>
          <w:sz w:val="28"/>
          <w:szCs w:val="28"/>
        </w:rPr>
        <w:t>.</w:t>
      </w:r>
    </w:p>
    <w:p w:rsidR="009171A0" w:rsidRDefault="009171A0" w:rsidP="009171A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bCs/>
          <w:spacing w:val="-1"/>
          <w:sz w:val="28"/>
          <w:szCs w:val="28"/>
        </w:rPr>
        <w:t>Указанным областным законом для должностных лиц Счетной палаты Новгородской области установлена обязанность по соблюдению ограничений, запретов, исполнения обязанностей, установленных вышеуказанными Федеральными законами.</w:t>
      </w:r>
    </w:p>
    <w:p w:rsidR="009171A0" w:rsidRDefault="009171A0" w:rsidP="009171A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Областным законом № 128-ОЗ </w:t>
      </w:r>
      <w:r w:rsidRPr="00327ACC">
        <w:rPr>
          <w:rFonts w:ascii="Times New Roman" w:hAnsi="Times New Roman"/>
          <w:sz w:val="28"/>
          <w:szCs w:val="28"/>
        </w:rPr>
        <w:t>уточн</w:t>
      </w:r>
      <w:r>
        <w:rPr>
          <w:rFonts w:ascii="Times New Roman" w:hAnsi="Times New Roman"/>
          <w:sz w:val="28"/>
          <w:szCs w:val="28"/>
        </w:rPr>
        <w:t>ены</w:t>
      </w:r>
      <w:r w:rsidRPr="00327ACC">
        <w:rPr>
          <w:rFonts w:ascii="Times New Roman" w:hAnsi="Times New Roman"/>
          <w:sz w:val="28"/>
          <w:szCs w:val="28"/>
        </w:rPr>
        <w:t xml:space="preserve"> полномочи</w:t>
      </w:r>
      <w:r>
        <w:rPr>
          <w:rFonts w:ascii="Times New Roman" w:hAnsi="Times New Roman"/>
          <w:sz w:val="28"/>
          <w:szCs w:val="28"/>
        </w:rPr>
        <w:t>я</w:t>
      </w:r>
      <w:r w:rsidRPr="00327ACC">
        <w:rPr>
          <w:rFonts w:ascii="Times New Roman" w:hAnsi="Times New Roman"/>
          <w:sz w:val="28"/>
          <w:szCs w:val="28"/>
        </w:rPr>
        <w:t xml:space="preserve"> председателя Счетной палаты </w:t>
      </w:r>
      <w:r>
        <w:rPr>
          <w:rFonts w:ascii="Times New Roman" w:hAnsi="Times New Roman"/>
          <w:sz w:val="28"/>
          <w:szCs w:val="28"/>
        </w:rPr>
        <w:t xml:space="preserve">Новгородской </w:t>
      </w:r>
      <w:r w:rsidRPr="00327ACC">
        <w:rPr>
          <w:rFonts w:ascii="Times New Roman" w:hAnsi="Times New Roman"/>
          <w:sz w:val="28"/>
          <w:szCs w:val="28"/>
        </w:rPr>
        <w:t>области, непосредственно связанны</w:t>
      </w:r>
      <w:r>
        <w:rPr>
          <w:rFonts w:ascii="Times New Roman" w:hAnsi="Times New Roman"/>
          <w:sz w:val="28"/>
          <w:szCs w:val="28"/>
        </w:rPr>
        <w:t>е</w:t>
      </w:r>
      <w:r w:rsidRPr="00327ACC">
        <w:rPr>
          <w:rFonts w:ascii="Times New Roman" w:hAnsi="Times New Roman"/>
          <w:sz w:val="28"/>
          <w:szCs w:val="28"/>
        </w:rPr>
        <w:t xml:space="preserve"> с осуществлением внешнего государственного финансового контроля</w:t>
      </w:r>
      <w:r>
        <w:rPr>
          <w:rFonts w:ascii="Times New Roman" w:hAnsi="Times New Roman"/>
          <w:sz w:val="28"/>
          <w:szCs w:val="28"/>
        </w:rPr>
        <w:t>, установлено</w:t>
      </w:r>
      <w:r w:rsidRPr="00327ACC">
        <w:rPr>
          <w:rFonts w:ascii="Times New Roman" w:hAnsi="Times New Roman"/>
          <w:sz w:val="28"/>
          <w:szCs w:val="28"/>
        </w:rPr>
        <w:t xml:space="preserve"> прав</w:t>
      </w:r>
      <w:r>
        <w:rPr>
          <w:rFonts w:ascii="Times New Roman" w:hAnsi="Times New Roman"/>
          <w:sz w:val="28"/>
          <w:szCs w:val="28"/>
        </w:rPr>
        <w:t>о</w:t>
      </w:r>
      <w:r w:rsidRPr="00327ACC">
        <w:rPr>
          <w:rFonts w:ascii="Times New Roman" w:hAnsi="Times New Roman"/>
          <w:sz w:val="28"/>
          <w:szCs w:val="28"/>
        </w:rPr>
        <w:t xml:space="preserve"> привлечения Счетной палатой </w:t>
      </w:r>
      <w:r>
        <w:rPr>
          <w:rFonts w:ascii="Times New Roman" w:hAnsi="Times New Roman"/>
          <w:sz w:val="28"/>
          <w:szCs w:val="28"/>
        </w:rPr>
        <w:t xml:space="preserve">Новгородской </w:t>
      </w:r>
      <w:r w:rsidRPr="00327ACC">
        <w:rPr>
          <w:rFonts w:ascii="Times New Roman" w:hAnsi="Times New Roman"/>
          <w:sz w:val="28"/>
          <w:szCs w:val="28"/>
        </w:rPr>
        <w:t>области на договорной основе аудиторских, научно-иссл</w:t>
      </w:r>
      <w:r w:rsidR="004D1FDF">
        <w:rPr>
          <w:rFonts w:ascii="Times New Roman" w:hAnsi="Times New Roman"/>
          <w:sz w:val="28"/>
          <w:szCs w:val="28"/>
        </w:rPr>
        <w:t>едовательских, экспертных и иных</w:t>
      </w:r>
      <w:r w:rsidRPr="00327ACC">
        <w:rPr>
          <w:rFonts w:ascii="Times New Roman" w:hAnsi="Times New Roman"/>
          <w:sz w:val="28"/>
          <w:szCs w:val="28"/>
        </w:rPr>
        <w:t xml:space="preserve"> учреждений и организаций, отдельных специалистов, экспертов, переводчиков</w:t>
      </w:r>
      <w:r>
        <w:rPr>
          <w:rFonts w:ascii="Times New Roman" w:hAnsi="Times New Roman"/>
          <w:sz w:val="28"/>
          <w:szCs w:val="28"/>
        </w:rPr>
        <w:t xml:space="preserve">. </w:t>
      </w:r>
      <w:proofErr w:type="gramStart"/>
      <w:r>
        <w:rPr>
          <w:rFonts w:ascii="Times New Roman" w:hAnsi="Times New Roman"/>
          <w:sz w:val="28"/>
          <w:szCs w:val="28"/>
        </w:rPr>
        <w:t xml:space="preserve">Областным законом № 128-ОЗ определен вид документа, направляемого </w:t>
      </w:r>
      <w:r w:rsidRPr="00536733">
        <w:rPr>
          <w:rFonts w:ascii="Times New Roman" w:hAnsi="Times New Roman"/>
          <w:sz w:val="28"/>
          <w:szCs w:val="28"/>
        </w:rPr>
        <w:t xml:space="preserve">финансовому органу, уполномоченному в соответствии с Бюджетным </w:t>
      </w:r>
      <w:hyperlink r:id="rId9" w:history="1">
        <w:r w:rsidRPr="00536733">
          <w:rPr>
            <w:rFonts w:ascii="Times New Roman" w:hAnsi="Times New Roman"/>
            <w:sz w:val="28"/>
            <w:szCs w:val="28"/>
          </w:rPr>
          <w:t>кодексом</w:t>
        </w:r>
      </w:hyperlink>
      <w:r w:rsidRPr="00536733">
        <w:rPr>
          <w:rFonts w:ascii="Times New Roman" w:hAnsi="Times New Roman"/>
          <w:sz w:val="28"/>
          <w:szCs w:val="28"/>
        </w:rPr>
        <w:t xml:space="preserve"> Российской Федерации, иными актами бюджетного законодательства Российской Федерации принимать решения о применении предусмотренных Бюджетным </w:t>
      </w:r>
      <w:hyperlink r:id="rId10" w:history="1">
        <w:r w:rsidRPr="00536733">
          <w:rPr>
            <w:rFonts w:ascii="Times New Roman" w:hAnsi="Times New Roman"/>
            <w:sz w:val="28"/>
            <w:szCs w:val="28"/>
          </w:rPr>
          <w:t>кодексом</w:t>
        </w:r>
      </w:hyperlink>
      <w:r w:rsidRPr="00536733">
        <w:rPr>
          <w:rFonts w:ascii="Times New Roman" w:hAnsi="Times New Roman"/>
          <w:sz w:val="28"/>
          <w:szCs w:val="28"/>
        </w:rPr>
        <w:t xml:space="preserve"> Российской Федерации бюджетных мер принуждения</w:t>
      </w:r>
      <w:r>
        <w:rPr>
          <w:rFonts w:ascii="Times New Roman" w:hAnsi="Times New Roman"/>
          <w:sz w:val="28"/>
          <w:szCs w:val="28"/>
        </w:rPr>
        <w:t xml:space="preserve"> по окончании контрольного мероприятия при выявлении бюджетного нарушения – уведомление Счетной палаты Новгородской области о применении бюджетных мер принуждения.</w:t>
      </w:r>
      <w:proofErr w:type="gramEnd"/>
    </w:p>
    <w:p w:rsidR="009171A0" w:rsidRDefault="009171A0" w:rsidP="009171A0">
      <w:pPr>
        <w:autoSpaceDE w:val="0"/>
        <w:autoSpaceDN w:val="0"/>
        <w:adjustRightInd w:val="0"/>
        <w:spacing w:after="0" w:line="240" w:lineRule="auto"/>
        <w:ind w:firstLine="709"/>
        <w:jc w:val="both"/>
        <w:rPr>
          <w:rFonts w:ascii="Times New Roman" w:hAnsi="Times New Roman"/>
          <w:bCs/>
          <w:sz w:val="28"/>
          <w:szCs w:val="28"/>
        </w:rPr>
      </w:pPr>
      <w:proofErr w:type="gramStart"/>
      <w:r>
        <w:rPr>
          <w:rFonts w:ascii="Times New Roman" w:hAnsi="Times New Roman"/>
          <w:sz w:val="28"/>
          <w:szCs w:val="28"/>
        </w:rPr>
        <w:t xml:space="preserve">В связи </w:t>
      </w:r>
      <w:r w:rsidRPr="00122B2E">
        <w:rPr>
          <w:rFonts w:ascii="Times New Roman" w:hAnsi="Times New Roman"/>
          <w:sz w:val="28"/>
          <w:szCs w:val="28"/>
        </w:rPr>
        <w:t xml:space="preserve">с </w:t>
      </w:r>
      <w:r>
        <w:rPr>
          <w:rFonts w:ascii="Times New Roman" w:hAnsi="Times New Roman"/>
          <w:bCs/>
          <w:sz w:val="28"/>
          <w:szCs w:val="28"/>
        </w:rPr>
        <w:t>н</w:t>
      </w:r>
      <w:r w:rsidRPr="00AF2C3D">
        <w:rPr>
          <w:rFonts w:ascii="Times New Roman" w:hAnsi="Times New Roman"/>
          <w:bCs/>
          <w:sz w:val="28"/>
          <w:szCs w:val="28"/>
        </w:rPr>
        <w:t>еобходимость</w:t>
      </w:r>
      <w:r>
        <w:rPr>
          <w:rFonts w:ascii="Times New Roman" w:hAnsi="Times New Roman"/>
          <w:bCs/>
          <w:sz w:val="28"/>
          <w:szCs w:val="28"/>
        </w:rPr>
        <w:t>ю</w:t>
      </w:r>
      <w:r w:rsidRPr="00AF2C3D">
        <w:rPr>
          <w:rFonts w:ascii="Times New Roman" w:hAnsi="Times New Roman"/>
          <w:bCs/>
          <w:sz w:val="28"/>
          <w:szCs w:val="28"/>
        </w:rPr>
        <w:t xml:space="preserve"> системного регулирования общих принципов организации и деятельности общественных палат субъектов Российской Федерации, обеспечения надлежащего уровня и единства регулирования в сфере реализации прав граждан и установления необходимых ограничений, а также создания равных условий функционирования для общественных палат на всей территории Российской Федерации путем обеспечения унифицированных подходов к статусу общественных палат, их целям и задачам, порядку формирования, составу</w:t>
      </w:r>
      <w:proofErr w:type="gramEnd"/>
      <w:r w:rsidRPr="00AF2C3D">
        <w:rPr>
          <w:rFonts w:ascii="Times New Roman" w:hAnsi="Times New Roman"/>
          <w:bCs/>
          <w:sz w:val="28"/>
          <w:szCs w:val="28"/>
        </w:rPr>
        <w:t xml:space="preserve"> и полномочиям</w:t>
      </w:r>
      <w:r>
        <w:rPr>
          <w:rFonts w:ascii="Times New Roman" w:hAnsi="Times New Roman"/>
          <w:bCs/>
          <w:sz w:val="28"/>
          <w:szCs w:val="28"/>
        </w:rPr>
        <w:t xml:space="preserve"> принят </w:t>
      </w:r>
      <w:r w:rsidRPr="00122B2E">
        <w:rPr>
          <w:rFonts w:ascii="Times New Roman" w:hAnsi="Times New Roman"/>
          <w:sz w:val="28"/>
          <w:szCs w:val="28"/>
        </w:rPr>
        <w:t>Федеральны</w:t>
      </w:r>
      <w:r>
        <w:rPr>
          <w:rFonts w:ascii="Times New Roman" w:hAnsi="Times New Roman"/>
          <w:sz w:val="28"/>
          <w:szCs w:val="28"/>
        </w:rPr>
        <w:t>й</w:t>
      </w:r>
      <w:r w:rsidRPr="00122B2E">
        <w:rPr>
          <w:rFonts w:ascii="Times New Roman" w:hAnsi="Times New Roman"/>
          <w:sz w:val="28"/>
          <w:szCs w:val="28"/>
        </w:rPr>
        <w:t xml:space="preserve"> закон от 23 июня 2016 года №</w:t>
      </w:r>
      <w:r>
        <w:rPr>
          <w:rFonts w:ascii="Times New Roman" w:hAnsi="Times New Roman"/>
          <w:sz w:val="28"/>
          <w:szCs w:val="28"/>
        </w:rPr>
        <w:t> </w:t>
      </w:r>
      <w:r w:rsidRPr="00122B2E">
        <w:rPr>
          <w:rFonts w:ascii="Times New Roman" w:hAnsi="Times New Roman"/>
          <w:sz w:val="28"/>
          <w:szCs w:val="28"/>
        </w:rPr>
        <w:t>183-ФЗ «Об общих принципах организации и деятельности общественных палат субъектов Российской Федерации»</w:t>
      </w:r>
      <w:r>
        <w:rPr>
          <w:rFonts w:ascii="Times New Roman" w:hAnsi="Times New Roman"/>
          <w:sz w:val="28"/>
          <w:szCs w:val="28"/>
        </w:rPr>
        <w:t xml:space="preserve"> (далее – Федеральный закон № 183-ФЗ)</w:t>
      </w:r>
      <w:r w:rsidRPr="00122B2E">
        <w:rPr>
          <w:rFonts w:ascii="Times New Roman" w:hAnsi="Times New Roman"/>
          <w:sz w:val="28"/>
          <w:szCs w:val="28"/>
        </w:rPr>
        <w:t>.</w:t>
      </w:r>
      <w:r w:rsidRPr="00DE0E47">
        <w:rPr>
          <w:rFonts w:ascii="Times New Roman" w:hAnsi="Times New Roman"/>
          <w:bCs/>
          <w:sz w:val="28"/>
          <w:szCs w:val="28"/>
        </w:rPr>
        <w:t xml:space="preserve"> </w:t>
      </w:r>
    </w:p>
    <w:p w:rsidR="009171A0" w:rsidRDefault="009171A0" w:rsidP="009171A0">
      <w:pPr>
        <w:autoSpaceDE w:val="0"/>
        <w:autoSpaceDN w:val="0"/>
        <w:adjustRightInd w:val="0"/>
        <w:spacing w:after="0" w:line="240" w:lineRule="auto"/>
        <w:ind w:firstLine="709"/>
        <w:jc w:val="both"/>
        <w:rPr>
          <w:rFonts w:ascii="Times New Roman" w:hAnsi="Times New Roman"/>
          <w:bCs/>
          <w:sz w:val="28"/>
          <w:szCs w:val="28"/>
        </w:rPr>
      </w:pPr>
      <w:proofErr w:type="gramStart"/>
      <w:r>
        <w:rPr>
          <w:rFonts w:ascii="Times New Roman" w:hAnsi="Times New Roman"/>
          <w:bCs/>
          <w:sz w:val="28"/>
          <w:szCs w:val="28"/>
        </w:rPr>
        <w:t>В соответствии с федеральным законодательством о</w:t>
      </w:r>
      <w:r w:rsidRPr="00AF2C3D">
        <w:rPr>
          <w:rFonts w:ascii="Times New Roman" w:hAnsi="Times New Roman"/>
          <w:bCs/>
          <w:sz w:val="28"/>
          <w:szCs w:val="28"/>
        </w:rPr>
        <w:t xml:space="preserve">бщественная палата </w:t>
      </w:r>
      <w:r>
        <w:rPr>
          <w:rFonts w:ascii="Times New Roman" w:hAnsi="Times New Roman"/>
          <w:bCs/>
          <w:sz w:val="28"/>
          <w:szCs w:val="28"/>
        </w:rPr>
        <w:t>Новгородской области</w:t>
      </w:r>
      <w:r w:rsidRPr="00AF2C3D">
        <w:rPr>
          <w:rFonts w:ascii="Times New Roman" w:hAnsi="Times New Roman"/>
          <w:bCs/>
          <w:sz w:val="28"/>
          <w:szCs w:val="28"/>
        </w:rPr>
        <w:t xml:space="preserve"> обеспечивает взаимодействие граждан Российской Федерации, проживающих на территории </w:t>
      </w:r>
      <w:r>
        <w:rPr>
          <w:rFonts w:ascii="Times New Roman" w:hAnsi="Times New Roman"/>
          <w:bCs/>
          <w:sz w:val="28"/>
          <w:szCs w:val="28"/>
        </w:rPr>
        <w:t>Новгородской области</w:t>
      </w:r>
      <w:r w:rsidRPr="00AF2C3D">
        <w:rPr>
          <w:rFonts w:ascii="Times New Roman" w:hAnsi="Times New Roman"/>
          <w:bCs/>
          <w:sz w:val="28"/>
          <w:szCs w:val="28"/>
        </w:rPr>
        <w:t xml:space="preserve">, общественных объединений, профессиональных союзов, творческих союзов, объединений работодателей и их ассоциаций, профессиональных объединений, а также иных некоммерческих организаций, созданных для </w:t>
      </w:r>
      <w:r w:rsidRPr="00AF2C3D">
        <w:rPr>
          <w:rFonts w:ascii="Times New Roman" w:hAnsi="Times New Roman"/>
          <w:bCs/>
          <w:sz w:val="28"/>
          <w:szCs w:val="28"/>
        </w:rPr>
        <w:lastRenderedPageBreak/>
        <w:t xml:space="preserve">представления и защиты прав и законных интересов профессиональных и социальных групп, осуществляющих деятельность на территории </w:t>
      </w:r>
      <w:r>
        <w:rPr>
          <w:rFonts w:ascii="Times New Roman" w:hAnsi="Times New Roman"/>
          <w:bCs/>
          <w:sz w:val="28"/>
          <w:szCs w:val="28"/>
        </w:rPr>
        <w:t>Новгородской области</w:t>
      </w:r>
      <w:r w:rsidRPr="00AF2C3D">
        <w:rPr>
          <w:rFonts w:ascii="Times New Roman" w:hAnsi="Times New Roman"/>
          <w:bCs/>
          <w:sz w:val="28"/>
          <w:szCs w:val="28"/>
        </w:rPr>
        <w:t>, с территориальными органами федеральных</w:t>
      </w:r>
      <w:proofErr w:type="gramEnd"/>
      <w:r w:rsidRPr="00AF2C3D">
        <w:rPr>
          <w:rFonts w:ascii="Times New Roman" w:hAnsi="Times New Roman"/>
          <w:bCs/>
          <w:sz w:val="28"/>
          <w:szCs w:val="28"/>
        </w:rPr>
        <w:t xml:space="preserve"> </w:t>
      </w:r>
      <w:proofErr w:type="gramStart"/>
      <w:r w:rsidRPr="00AF2C3D">
        <w:rPr>
          <w:rFonts w:ascii="Times New Roman" w:hAnsi="Times New Roman"/>
          <w:bCs/>
          <w:sz w:val="28"/>
          <w:szCs w:val="28"/>
        </w:rPr>
        <w:t xml:space="preserve">органов исполнительной власти, органами государственной власти </w:t>
      </w:r>
      <w:r>
        <w:rPr>
          <w:rFonts w:ascii="Times New Roman" w:hAnsi="Times New Roman"/>
          <w:bCs/>
          <w:sz w:val="28"/>
          <w:szCs w:val="28"/>
        </w:rPr>
        <w:t>Новгородской области</w:t>
      </w:r>
      <w:r w:rsidRPr="00AF2C3D">
        <w:rPr>
          <w:rFonts w:ascii="Times New Roman" w:hAnsi="Times New Roman"/>
          <w:bCs/>
          <w:sz w:val="28"/>
          <w:szCs w:val="28"/>
        </w:rPr>
        <w:t xml:space="preserve"> и органами местного самоуправления, находящимися на территории </w:t>
      </w:r>
      <w:r>
        <w:rPr>
          <w:rFonts w:ascii="Times New Roman" w:hAnsi="Times New Roman"/>
          <w:bCs/>
          <w:sz w:val="28"/>
          <w:szCs w:val="28"/>
        </w:rPr>
        <w:t>Новгородской области</w:t>
      </w:r>
      <w:r w:rsidRPr="00AF2C3D">
        <w:rPr>
          <w:rFonts w:ascii="Times New Roman" w:hAnsi="Times New Roman"/>
          <w:bCs/>
          <w:sz w:val="28"/>
          <w:szCs w:val="28"/>
        </w:rPr>
        <w:t>, в целях учета потребностей и интересов граждан, защиты их прав и свобод, прав и законных интересов общественных объединений и иных некоммерческих организаций при формировании и реализации государственной политики в целях осуществления общественного контроля за деятельностью территориальных органов федеральных органов исполнительной власти, органов исполнительной</w:t>
      </w:r>
      <w:proofErr w:type="gramEnd"/>
      <w:r w:rsidRPr="00AF2C3D">
        <w:rPr>
          <w:rFonts w:ascii="Times New Roman" w:hAnsi="Times New Roman"/>
          <w:bCs/>
          <w:sz w:val="28"/>
          <w:szCs w:val="28"/>
        </w:rPr>
        <w:t xml:space="preserve"> власти </w:t>
      </w:r>
      <w:r>
        <w:rPr>
          <w:rFonts w:ascii="Times New Roman" w:hAnsi="Times New Roman"/>
          <w:bCs/>
          <w:sz w:val="28"/>
          <w:szCs w:val="28"/>
        </w:rPr>
        <w:t>Новгородской области</w:t>
      </w:r>
      <w:r w:rsidRPr="00AF2C3D">
        <w:rPr>
          <w:rFonts w:ascii="Times New Roman" w:hAnsi="Times New Roman"/>
          <w:bCs/>
          <w:sz w:val="28"/>
          <w:szCs w:val="28"/>
        </w:rPr>
        <w:t xml:space="preserve"> и органов местного самоуправления.</w:t>
      </w:r>
    </w:p>
    <w:p w:rsidR="009171A0" w:rsidRDefault="009171A0" w:rsidP="009171A0">
      <w:pPr>
        <w:spacing w:after="0" w:line="240" w:lineRule="auto"/>
        <w:ind w:firstLine="709"/>
        <w:jc w:val="both"/>
        <w:rPr>
          <w:rFonts w:ascii="Times New Roman" w:hAnsi="Times New Roman"/>
          <w:sz w:val="28"/>
          <w:szCs w:val="28"/>
        </w:rPr>
      </w:pPr>
      <w:r w:rsidRPr="00122B2E">
        <w:rPr>
          <w:rFonts w:ascii="Times New Roman" w:hAnsi="Times New Roman"/>
          <w:sz w:val="28"/>
          <w:szCs w:val="28"/>
        </w:rPr>
        <w:t xml:space="preserve">Дополнительно к правовому регулированию, </w:t>
      </w:r>
      <w:r>
        <w:rPr>
          <w:rFonts w:ascii="Times New Roman" w:hAnsi="Times New Roman"/>
          <w:sz w:val="28"/>
          <w:szCs w:val="28"/>
        </w:rPr>
        <w:t xml:space="preserve">определенному </w:t>
      </w:r>
      <w:r w:rsidRPr="00122B2E">
        <w:rPr>
          <w:rFonts w:ascii="Times New Roman" w:hAnsi="Times New Roman"/>
          <w:sz w:val="28"/>
          <w:szCs w:val="28"/>
        </w:rPr>
        <w:t>Федеральным законом</w:t>
      </w:r>
      <w:r>
        <w:rPr>
          <w:rFonts w:ascii="Times New Roman" w:hAnsi="Times New Roman"/>
          <w:sz w:val="28"/>
          <w:szCs w:val="28"/>
        </w:rPr>
        <w:t xml:space="preserve"> № 183-ФЗ</w:t>
      </w:r>
      <w:r w:rsidRPr="00122B2E">
        <w:rPr>
          <w:rFonts w:ascii="Times New Roman" w:hAnsi="Times New Roman"/>
          <w:sz w:val="28"/>
          <w:szCs w:val="28"/>
        </w:rPr>
        <w:t>, областным законом от 03.04.2017 № 89-03 «О регулировании некоторых вопросов организации и деятельности Общественной палаты Новгородской области»</w:t>
      </w:r>
      <w:r>
        <w:rPr>
          <w:rFonts w:ascii="Times New Roman" w:hAnsi="Times New Roman"/>
          <w:sz w:val="28"/>
          <w:szCs w:val="28"/>
        </w:rPr>
        <w:t xml:space="preserve"> </w:t>
      </w:r>
      <w:r w:rsidRPr="00122B2E">
        <w:rPr>
          <w:rFonts w:ascii="Times New Roman" w:hAnsi="Times New Roman"/>
          <w:sz w:val="28"/>
          <w:szCs w:val="28"/>
        </w:rPr>
        <w:t>в пределах полномочий установлен порядок формирования Общественной палаты Новгородской области, определены органы Общественной палаты</w:t>
      </w:r>
      <w:r>
        <w:rPr>
          <w:rFonts w:ascii="Times New Roman" w:hAnsi="Times New Roman"/>
          <w:sz w:val="28"/>
          <w:szCs w:val="28"/>
        </w:rPr>
        <w:t xml:space="preserve"> Новгородской области</w:t>
      </w:r>
      <w:r w:rsidRPr="00122B2E">
        <w:rPr>
          <w:rFonts w:ascii="Times New Roman" w:hAnsi="Times New Roman"/>
          <w:sz w:val="28"/>
          <w:szCs w:val="28"/>
        </w:rPr>
        <w:t>.</w:t>
      </w:r>
    </w:p>
    <w:p w:rsidR="009171A0" w:rsidRDefault="009171A0" w:rsidP="009171A0">
      <w:pPr>
        <w:spacing w:after="0" w:line="240" w:lineRule="auto"/>
        <w:ind w:firstLine="709"/>
        <w:jc w:val="both"/>
        <w:rPr>
          <w:rFonts w:ascii="Times New Roman" w:hAnsi="Times New Roman"/>
          <w:sz w:val="28"/>
          <w:szCs w:val="28"/>
        </w:rPr>
      </w:pPr>
      <w:r w:rsidRPr="00122B2E">
        <w:rPr>
          <w:rFonts w:ascii="Times New Roman" w:hAnsi="Times New Roman"/>
          <w:sz w:val="28"/>
          <w:szCs w:val="28"/>
        </w:rPr>
        <w:t xml:space="preserve">В </w:t>
      </w:r>
      <w:r>
        <w:rPr>
          <w:rFonts w:ascii="Times New Roman" w:hAnsi="Times New Roman"/>
          <w:sz w:val="28"/>
          <w:szCs w:val="28"/>
        </w:rPr>
        <w:t xml:space="preserve">соответствии с нормами указанного </w:t>
      </w:r>
      <w:r w:rsidRPr="00122B2E">
        <w:rPr>
          <w:rFonts w:ascii="Times New Roman" w:hAnsi="Times New Roman"/>
          <w:sz w:val="28"/>
          <w:szCs w:val="28"/>
        </w:rPr>
        <w:t xml:space="preserve">областного закона в 2017 году </w:t>
      </w:r>
      <w:r>
        <w:rPr>
          <w:rFonts w:ascii="Times New Roman" w:hAnsi="Times New Roman"/>
          <w:sz w:val="28"/>
          <w:szCs w:val="28"/>
        </w:rPr>
        <w:t xml:space="preserve">в новом порядке </w:t>
      </w:r>
      <w:r w:rsidRPr="00122B2E">
        <w:rPr>
          <w:rFonts w:ascii="Times New Roman" w:hAnsi="Times New Roman"/>
          <w:sz w:val="28"/>
          <w:szCs w:val="28"/>
        </w:rPr>
        <w:t>сформирован состав Общественной палаты Новгородской области на 2017-2020 г</w:t>
      </w:r>
      <w:r>
        <w:rPr>
          <w:rFonts w:ascii="Times New Roman" w:hAnsi="Times New Roman"/>
          <w:sz w:val="28"/>
          <w:szCs w:val="28"/>
        </w:rPr>
        <w:t>оды</w:t>
      </w:r>
      <w:r w:rsidRPr="00122B2E">
        <w:rPr>
          <w:rFonts w:ascii="Times New Roman" w:hAnsi="Times New Roman"/>
          <w:sz w:val="28"/>
          <w:szCs w:val="28"/>
        </w:rPr>
        <w:t>.</w:t>
      </w:r>
    </w:p>
    <w:p w:rsidR="009171A0" w:rsidRDefault="009171A0" w:rsidP="009171A0">
      <w:pPr>
        <w:spacing w:after="0" w:line="240" w:lineRule="auto"/>
        <w:ind w:firstLine="709"/>
        <w:jc w:val="both"/>
        <w:rPr>
          <w:rFonts w:ascii="Times New Roman" w:hAnsi="Times New Roman"/>
          <w:bCs/>
          <w:sz w:val="28"/>
          <w:szCs w:val="28"/>
        </w:rPr>
      </w:pPr>
      <w:r>
        <w:rPr>
          <w:rFonts w:ascii="Times New Roman" w:hAnsi="Times New Roman"/>
          <w:bCs/>
          <w:sz w:val="28"/>
          <w:szCs w:val="28"/>
        </w:rPr>
        <w:t>Федеральным законом № 183-ФЗ установлено, что ф</w:t>
      </w:r>
      <w:r w:rsidRPr="002B5D95">
        <w:rPr>
          <w:rFonts w:ascii="Times New Roman" w:hAnsi="Times New Roman"/>
          <w:bCs/>
          <w:sz w:val="28"/>
          <w:szCs w:val="28"/>
        </w:rPr>
        <w:t>инансовое обеспечение деятельности общественной палаты субъекта Российской Федерации является расходным обязательством субъекта Российской Федерации.</w:t>
      </w:r>
    </w:p>
    <w:p w:rsidR="009171A0" w:rsidRPr="00122B2E" w:rsidRDefault="009171A0" w:rsidP="009171A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w:t>
      </w:r>
      <w:r w:rsidRPr="00122B2E">
        <w:rPr>
          <w:rFonts w:ascii="Times New Roman" w:hAnsi="Times New Roman"/>
          <w:sz w:val="28"/>
          <w:szCs w:val="28"/>
        </w:rPr>
        <w:t xml:space="preserve">татьей 7 Федерального закона </w:t>
      </w:r>
      <w:r w:rsidRPr="00C42DBE">
        <w:rPr>
          <w:rFonts w:ascii="Times New Roman" w:hAnsi="Times New Roman"/>
          <w:sz w:val="28"/>
          <w:szCs w:val="28"/>
        </w:rPr>
        <w:t>№</w:t>
      </w:r>
      <w:r w:rsidRPr="00C42DBE">
        <w:rPr>
          <w:rFonts w:ascii="Times New Roman" w:hAnsi="Times New Roman"/>
        </w:rPr>
        <w:t> </w:t>
      </w:r>
      <w:r w:rsidRPr="00C42DBE">
        <w:rPr>
          <w:rFonts w:ascii="Times New Roman" w:hAnsi="Times New Roman"/>
          <w:sz w:val="28"/>
          <w:szCs w:val="28"/>
        </w:rPr>
        <w:t xml:space="preserve">183-ФЗ </w:t>
      </w:r>
      <w:r>
        <w:rPr>
          <w:rFonts w:ascii="Times New Roman" w:hAnsi="Times New Roman"/>
          <w:sz w:val="28"/>
          <w:szCs w:val="28"/>
        </w:rPr>
        <w:t xml:space="preserve">определено право члена общественной палаты </w:t>
      </w:r>
      <w:proofErr w:type="gramStart"/>
      <w:r>
        <w:rPr>
          <w:rFonts w:ascii="Times New Roman" w:hAnsi="Times New Roman"/>
          <w:sz w:val="28"/>
          <w:szCs w:val="28"/>
        </w:rPr>
        <w:t>получать</w:t>
      </w:r>
      <w:proofErr w:type="gramEnd"/>
      <w:r>
        <w:rPr>
          <w:rFonts w:ascii="Times New Roman" w:hAnsi="Times New Roman"/>
          <w:sz w:val="28"/>
          <w:szCs w:val="28"/>
        </w:rPr>
        <w:t xml:space="preserve"> компенсацию понесенных за счет собственных средств расходов в связи с осуществлением им полномочий члена общественной палаты в порядке и размерах, определенных законом субъекта Российской Федерации. Для реализации этого положения принят </w:t>
      </w:r>
      <w:r w:rsidRPr="00122B2E">
        <w:rPr>
          <w:rFonts w:ascii="Times New Roman" w:hAnsi="Times New Roman"/>
          <w:sz w:val="28"/>
          <w:szCs w:val="28"/>
        </w:rPr>
        <w:t>областной закон от 03.07.2017 №</w:t>
      </w:r>
      <w:r>
        <w:rPr>
          <w:rFonts w:ascii="Times New Roman" w:hAnsi="Times New Roman"/>
          <w:sz w:val="28"/>
          <w:szCs w:val="28"/>
        </w:rPr>
        <w:t> </w:t>
      </w:r>
      <w:r w:rsidRPr="00122B2E">
        <w:rPr>
          <w:rFonts w:ascii="Times New Roman" w:hAnsi="Times New Roman"/>
          <w:sz w:val="28"/>
          <w:szCs w:val="28"/>
        </w:rPr>
        <w:t>129-03 «О компенсации членам Общественной палаты Новгородской области понесенных расходов</w:t>
      </w:r>
      <w:r>
        <w:rPr>
          <w:rFonts w:ascii="Times New Roman" w:hAnsi="Times New Roman"/>
          <w:sz w:val="28"/>
          <w:szCs w:val="28"/>
        </w:rPr>
        <w:t xml:space="preserve"> </w:t>
      </w:r>
      <w:r w:rsidRPr="00122B2E">
        <w:rPr>
          <w:rFonts w:ascii="Times New Roman" w:hAnsi="Times New Roman"/>
          <w:sz w:val="28"/>
          <w:szCs w:val="28"/>
        </w:rPr>
        <w:t>собственных сре</w:t>
      </w:r>
      <w:proofErr w:type="gramStart"/>
      <w:r w:rsidRPr="00122B2E">
        <w:rPr>
          <w:rFonts w:ascii="Times New Roman" w:hAnsi="Times New Roman"/>
          <w:sz w:val="28"/>
          <w:szCs w:val="28"/>
        </w:rPr>
        <w:t>дств в св</w:t>
      </w:r>
      <w:proofErr w:type="gramEnd"/>
      <w:r w:rsidRPr="00122B2E">
        <w:rPr>
          <w:rFonts w:ascii="Times New Roman" w:hAnsi="Times New Roman"/>
          <w:sz w:val="28"/>
          <w:szCs w:val="28"/>
        </w:rPr>
        <w:t>язи с осуществлением ими полномочий члена Общественной палаты Новгородской области»</w:t>
      </w:r>
      <w:r>
        <w:rPr>
          <w:rFonts w:ascii="Times New Roman" w:hAnsi="Times New Roman"/>
          <w:sz w:val="28"/>
          <w:szCs w:val="28"/>
        </w:rPr>
        <w:t xml:space="preserve">. </w:t>
      </w:r>
      <w:proofErr w:type="gramStart"/>
      <w:r w:rsidRPr="00122B2E">
        <w:rPr>
          <w:rFonts w:ascii="Times New Roman" w:hAnsi="Times New Roman"/>
          <w:sz w:val="28"/>
          <w:szCs w:val="28"/>
        </w:rPr>
        <w:t xml:space="preserve">В соответствии с </w:t>
      </w:r>
      <w:r>
        <w:rPr>
          <w:rFonts w:ascii="Times New Roman" w:hAnsi="Times New Roman"/>
          <w:sz w:val="28"/>
          <w:szCs w:val="28"/>
        </w:rPr>
        <w:t xml:space="preserve">названным </w:t>
      </w:r>
      <w:r w:rsidRPr="00122B2E">
        <w:rPr>
          <w:rFonts w:ascii="Times New Roman" w:hAnsi="Times New Roman"/>
          <w:sz w:val="28"/>
          <w:szCs w:val="28"/>
        </w:rPr>
        <w:t>областным законом членам Общественной палаты Новгородской области в течение 2017 года возмещались расходы собственных средств, понесенные ими в связи с командированием на пленарные заседания Общественной палаты Российской Федерации в г. Москва.</w:t>
      </w:r>
      <w:proofErr w:type="gramEnd"/>
    </w:p>
    <w:p w:rsidR="009171A0" w:rsidRDefault="009171A0" w:rsidP="009171A0">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С</w:t>
      </w:r>
      <w:r w:rsidRPr="00122B2E">
        <w:rPr>
          <w:rFonts w:ascii="Times New Roman" w:hAnsi="Times New Roman"/>
          <w:sz w:val="28"/>
          <w:szCs w:val="28"/>
        </w:rPr>
        <w:t>истем</w:t>
      </w:r>
      <w:r>
        <w:rPr>
          <w:rFonts w:ascii="Times New Roman" w:hAnsi="Times New Roman"/>
          <w:sz w:val="28"/>
          <w:szCs w:val="28"/>
        </w:rPr>
        <w:t>а</w:t>
      </w:r>
      <w:r w:rsidRPr="00122B2E">
        <w:rPr>
          <w:rFonts w:ascii="Times New Roman" w:hAnsi="Times New Roman"/>
          <w:sz w:val="28"/>
          <w:szCs w:val="28"/>
        </w:rPr>
        <w:t xml:space="preserve"> </w:t>
      </w:r>
      <w:r>
        <w:rPr>
          <w:rFonts w:ascii="Times New Roman" w:hAnsi="Times New Roman"/>
          <w:sz w:val="28"/>
          <w:szCs w:val="28"/>
        </w:rPr>
        <w:t xml:space="preserve">и порядок </w:t>
      </w:r>
      <w:r w:rsidRPr="00122B2E">
        <w:rPr>
          <w:rFonts w:ascii="Times New Roman" w:hAnsi="Times New Roman"/>
          <w:sz w:val="28"/>
          <w:szCs w:val="28"/>
        </w:rPr>
        <w:t>осуществления общественного контроля за деятельностью органов государственной власти Новгородской области, органов местного самоуправления Новгородской области, государственных и муниципальных организаций Новгородской области, иных органов и организаций Новгородской области, осуществляющих в соответствии с федеральными законами отдельные публичные полномочия</w:t>
      </w:r>
      <w:r>
        <w:rPr>
          <w:rFonts w:ascii="Times New Roman" w:hAnsi="Times New Roman"/>
          <w:sz w:val="28"/>
          <w:szCs w:val="28"/>
        </w:rPr>
        <w:t>, определены о</w:t>
      </w:r>
      <w:r w:rsidRPr="00122B2E">
        <w:rPr>
          <w:rFonts w:ascii="Times New Roman" w:hAnsi="Times New Roman"/>
          <w:sz w:val="28"/>
          <w:szCs w:val="28"/>
        </w:rPr>
        <w:t>бластн</w:t>
      </w:r>
      <w:r>
        <w:rPr>
          <w:rFonts w:ascii="Times New Roman" w:hAnsi="Times New Roman"/>
          <w:sz w:val="28"/>
          <w:szCs w:val="28"/>
        </w:rPr>
        <w:t>ым</w:t>
      </w:r>
      <w:r w:rsidRPr="00122B2E">
        <w:rPr>
          <w:rFonts w:ascii="Times New Roman" w:hAnsi="Times New Roman"/>
          <w:sz w:val="28"/>
          <w:szCs w:val="28"/>
        </w:rPr>
        <w:t xml:space="preserve"> закон</w:t>
      </w:r>
      <w:r>
        <w:rPr>
          <w:rFonts w:ascii="Times New Roman" w:hAnsi="Times New Roman"/>
          <w:sz w:val="28"/>
          <w:szCs w:val="28"/>
        </w:rPr>
        <w:t>ом</w:t>
      </w:r>
      <w:r w:rsidRPr="00122B2E">
        <w:rPr>
          <w:rFonts w:ascii="Times New Roman" w:hAnsi="Times New Roman"/>
          <w:sz w:val="28"/>
          <w:szCs w:val="28"/>
        </w:rPr>
        <w:t xml:space="preserve"> от</w:t>
      </w:r>
      <w:r>
        <w:rPr>
          <w:rFonts w:ascii="Times New Roman" w:hAnsi="Times New Roman"/>
          <w:sz w:val="28"/>
          <w:szCs w:val="28"/>
        </w:rPr>
        <w:t xml:space="preserve"> </w:t>
      </w:r>
      <w:r w:rsidRPr="00122B2E">
        <w:rPr>
          <w:rFonts w:ascii="Times New Roman" w:hAnsi="Times New Roman"/>
          <w:sz w:val="28"/>
          <w:szCs w:val="28"/>
        </w:rPr>
        <w:t>27.04.2017 №</w:t>
      </w:r>
      <w:r>
        <w:rPr>
          <w:rFonts w:ascii="Times New Roman" w:hAnsi="Times New Roman"/>
          <w:sz w:val="28"/>
          <w:szCs w:val="28"/>
        </w:rPr>
        <w:t> </w:t>
      </w:r>
      <w:r w:rsidRPr="00122B2E">
        <w:rPr>
          <w:rFonts w:ascii="Times New Roman" w:hAnsi="Times New Roman"/>
          <w:sz w:val="28"/>
          <w:szCs w:val="28"/>
        </w:rPr>
        <w:t xml:space="preserve">103-03 «О регулировании некоторых </w:t>
      </w:r>
      <w:r w:rsidRPr="00122B2E">
        <w:rPr>
          <w:rFonts w:ascii="Times New Roman" w:hAnsi="Times New Roman"/>
          <w:sz w:val="28"/>
          <w:szCs w:val="28"/>
        </w:rPr>
        <w:lastRenderedPageBreak/>
        <w:t>вопросов общественного контроля в Новгородской области»</w:t>
      </w:r>
      <w:r>
        <w:rPr>
          <w:rFonts w:ascii="Times New Roman" w:hAnsi="Times New Roman"/>
          <w:sz w:val="28"/>
          <w:szCs w:val="28"/>
        </w:rPr>
        <w:t xml:space="preserve">, принятым </w:t>
      </w:r>
      <w:r w:rsidRPr="00122B2E">
        <w:rPr>
          <w:rFonts w:ascii="Times New Roman" w:hAnsi="Times New Roman"/>
          <w:sz w:val="28"/>
          <w:szCs w:val="28"/>
        </w:rPr>
        <w:t>в соответствии с Федеральным законом</w:t>
      </w:r>
      <w:proofErr w:type="gramEnd"/>
      <w:r w:rsidRPr="00122B2E">
        <w:rPr>
          <w:rFonts w:ascii="Times New Roman" w:hAnsi="Times New Roman"/>
          <w:sz w:val="28"/>
          <w:szCs w:val="28"/>
        </w:rPr>
        <w:t xml:space="preserve"> от 21.07.2014 № 212-ФЗ «Об основах общественного контроля в Российской Федерации»</w:t>
      </w:r>
      <w:r>
        <w:rPr>
          <w:rFonts w:ascii="Times New Roman" w:hAnsi="Times New Roman"/>
          <w:sz w:val="28"/>
          <w:szCs w:val="28"/>
        </w:rPr>
        <w:t>.</w:t>
      </w:r>
    </w:p>
    <w:p w:rsidR="009171A0" w:rsidRDefault="009171A0" w:rsidP="009171A0">
      <w:pPr>
        <w:spacing w:after="0" w:line="240" w:lineRule="auto"/>
        <w:ind w:firstLine="709"/>
        <w:jc w:val="both"/>
        <w:rPr>
          <w:rFonts w:ascii="Times New Roman" w:hAnsi="Times New Roman"/>
          <w:sz w:val="28"/>
          <w:szCs w:val="28"/>
        </w:rPr>
      </w:pPr>
      <w:r>
        <w:rPr>
          <w:rFonts w:ascii="Times New Roman" w:hAnsi="Times New Roman"/>
          <w:sz w:val="28"/>
          <w:szCs w:val="28"/>
        </w:rPr>
        <w:t xml:space="preserve">Областным законом </w:t>
      </w:r>
      <w:r w:rsidRPr="00122B2E">
        <w:rPr>
          <w:rFonts w:ascii="Times New Roman" w:hAnsi="Times New Roman"/>
          <w:sz w:val="28"/>
          <w:szCs w:val="28"/>
        </w:rPr>
        <w:t>в пределах полномочий определены</w:t>
      </w:r>
      <w:r>
        <w:rPr>
          <w:rFonts w:ascii="Times New Roman" w:hAnsi="Times New Roman"/>
          <w:sz w:val="28"/>
          <w:szCs w:val="28"/>
        </w:rPr>
        <w:t xml:space="preserve"> </w:t>
      </w:r>
      <w:r w:rsidRPr="00122B2E">
        <w:rPr>
          <w:rFonts w:ascii="Times New Roman" w:hAnsi="Times New Roman"/>
          <w:sz w:val="28"/>
          <w:szCs w:val="28"/>
        </w:rPr>
        <w:t>случаи и порядок посещения субъектами общественного контроля органов и организаций Новгородской области, в отношении которых осуществляется общественный контроль;</w:t>
      </w:r>
      <w:r>
        <w:rPr>
          <w:rFonts w:ascii="Times New Roman" w:hAnsi="Times New Roman"/>
          <w:sz w:val="28"/>
          <w:szCs w:val="28"/>
        </w:rPr>
        <w:t xml:space="preserve"> </w:t>
      </w:r>
      <w:r w:rsidRPr="00122B2E">
        <w:rPr>
          <w:rFonts w:ascii="Times New Roman" w:hAnsi="Times New Roman"/>
          <w:sz w:val="28"/>
          <w:szCs w:val="28"/>
        </w:rPr>
        <w:t>случаи учета предложений, рекомендаций и выводов, содержащихся в итоговых документах по результатам общественного контроля;</w:t>
      </w:r>
      <w:r>
        <w:rPr>
          <w:rFonts w:ascii="Times New Roman" w:hAnsi="Times New Roman"/>
          <w:sz w:val="28"/>
          <w:szCs w:val="28"/>
        </w:rPr>
        <w:t xml:space="preserve"> </w:t>
      </w:r>
      <w:r w:rsidRPr="00122B2E">
        <w:rPr>
          <w:rFonts w:ascii="Times New Roman" w:hAnsi="Times New Roman"/>
          <w:sz w:val="28"/>
          <w:szCs w:val="28"/>
        </w:rPr>
        <w:t>полномочия, порядок организации деятельности общественных инспекций и групп общественного контроля;</w:t>
      </w:r>
      <w:r>
        <w:rPr>
          <w:rFonts w:ascii="Times New Roman" w:hAnsi="Times New Roman"/>
          <w:sz w:val="28"/>
          <w:szCs w:val="28"/>
        </w:rPr>
        <w:t xml:space="preserve"> </w:t>
      </w:r>
      <w:r w:rsidRPr="00122B2E">
        <w:rPr>
          <w:rFonts w:ascii="Times New Roman" w:hAnsi="Times New Roman"/>
          <w:sz w:val="28"/>
          <w:szCs w:val="28"/>
        </w:rPr>
        <w:t>порядок осуществления различных форм общественного контроля (общественной проверки, общественной экспертизы, общественного обсуждения).</w:t>
      </w:r>
      <w:r>
        <w:rPr>
          <w:rFonts w:ascii="Times New Roman" w:hAnsi="Times New Roman"/>
          <w:sz w:val="28"/>
          <w:szCs w:val="28"/>
        </w:rPr>
        <w:t xml:space="preserve"> </w:t>
      </w:r>
      <w:r w:rsidRPr="00122B2E">
        <w:rPr>
          <w:rFonts w:ascii="Times New Roman" w:hAnsi="Times New Roman"/>
          <w:sz w:val="28"/>
          <w:szCs w:val="28"/>
        </w:rPr>
        <w:t>В течение 2017 года положения областного закона на практике не применялись.</w:t>
      </w:r>
    </w:p>
    <w:p w:rsidR="009171A0" w:rsidRDefault="009171A0" w:rsidP="009171A0">
      <w:pPr>
        <w:spacing w:after="0" w:line="240" w:lineRule="auto"/>
        <w:ind w:firstLine="709"/>
        <w:jc w:val="both"/>
        <w:rPr>
          <w:rFonts w:ascii="Times New Roman" w:hAnsi="Times New Roman"/>
          <w:color w:val="000000"/>
          <w:sz w:val="28"/>
          <w:szCs w:val="28"/>
        </w:rPr>
      </w:pPr>
      <w:r>
        <w:rPr>
          <w:rFonts w:ascii="Times New Roman" w:hAnsi="Times New Roman"/>
          <w:sz w:val="28"/>
          <w:szCs w:val="28"/>
        </w:rPr>
        <w:t xml:space="preserve">Законодательство в сфере административно-территориального деления также изменялось в 2017 году. </w:t>
      </w:r>
      <w:r w:rsidRPr="00DC4B09">
        <w:rPr>
          <w:rFonts w:ascii="Times New Roman" w:hAnsi="Times New Roman"/>
          <w:sz w:val="28"/>
          <w:szCs w:val="28"/>
        </w:rPr>
        <w:t xml:space="preserve">Наблюдается усиление процесса урбанизации, опустение сельских территорий страны. В этих </w:t>
      </w:r>
      <w:proofErr w:type="gramStart"/>
      <w:r w:rsidRPr="00DC4B09">
        <w:rPr>
          <w:rFonts w:ascii="Times New Roman" w:hAnsi="Times New Roman"/>
          <w:sz w:val="28"/>
          <w:szCs w:val="28"/>
        </w:rPr>
        <w:t>условиях</w:t>
      </w:r>
      <w:proofErr w:type="gramEnd"/>
      <w:r w:rsidRPr="00DC4B09">
        <w:rPr>
          <w:rFonts w:ascii="Times New Roman" w:hAnsi="Times New Roman"/>
          <w:sz w:val="28"/>
          <w:szCs w:val="28"/>
        </w:rPr>
        <w:t xml:space="preserve"> несомненно позитивным выглядит возрождение населенных пунктов</w:t>
      </w:r>
      <w:r w:rsidRPr="00D94614">
        <w:rPr>
          <w:rFonts w:ascii="Times New Roman" w:hAnsi="Times New Roman"/>
          <w:sz w:val="28"/>
          <w:szCs w:val="28"/>
        </w:rPr>
        <w:t xml:space="preserve"> Новгородской области</w:t>
      </w:r>
      <w:r>
        <w:rPr>
          <w:rFonts w:ascii="Times New Roman" w:hAnsi="Times New Roman"/>
          <w:sz w:val="28"/>
          <w:szCs w:val="28"/>
        </w:rPr>
        <w:t xml:space="preserve">, </w:t>
      </w:r>
      <w:r w:rsidRPr="00D94614">
        <w:rPr>
          <w:rFonts w:ascii="Times New Roman" w:hAnsi="Times New Roman"/>
          <w:color w:val="000000"/>
          <w:sz w:val="28"/>
          <w:szCs w:val="28"/>
        </w:rPr>
        <w:t xml:space="preserve">процесс по восстановлению </w:t>
      </w:r>
      <w:r>
        <w:rPr>
          <w:rFonts w:ascii="Times New Roman" w:hAnsi="Times New Roman"/>
          <w:color w:val="000000"/>
          <w:sz w:val="28"/>
          <w:szCs w:val="28"/>
        </w:rPr>
        <w:t>которых имеет</w:t>
      </w:r>
      <w:r w:rsidRPr="00D94614">
        <w:rPr>
          <w:rFonts w:ascii="Times New Roman" w:hAnsi="Times New Roman"/>
          <w:color w:val="000000"/>
          <w:sz w:val="28"/>
          <w:szCs w:val="28"/>
        </w:rPr>
        <w:t xml:space="preserve"> положительный результат.</w:t>
      </w:r>
    </w:p>
    <w:p w:rsidR="009171A0" w:rsidRPr="0020279D" w:rsidRDefault="009171A0" w:rsidP="009171A0">
      <w:pPr>
        <w:autoSpaceDE w:val="0"/>
        <w:autoSpaceDN w:val="0"/>
        <w:adjustRightInd w:val="0"/>
        <w:spacing w:after="0" w:line="240" w:lineRule="auto"/>
        <w:ind w:firstLine="709"/>
        <w:jc w:val="both"/>
        <w:rPr>
          <w:rFonts w:ascii="Times New Roman" w:hAnsi="Times New Roman"/>
          <w:sz w:val="28"/>
          <w:szCs w:val="28"/>
        </w:rPr>
      </w:pPr>
      <w:r w:rsidRPr="0020279D">
        <w:rPr>
          <w:rFonts w:ascii="Times New Roman" w:hAnsi="Times New Roman"/>
          <w:sz w:val="28"/>
          <w:szCs w:val="28"/>
        </w:rPr>
        <w:t>Постановление</w:t>
      </w:r>
      <w:r>
        <w:rPr>
          <w:rFonts w:ascii="Times New Roman" w:hAnsi="Times New Roman"/>
          <w:sz w:val="28"/>
          <w:szCs w:val="28"/>
        </w:rPr>
        <w:t>м</w:t>
      </w:r>
      <w:r w:rsidRPr="0020279D">
        <w:rPr>
          <w:rFonts w:ascii="Times New Roman" w:hAnsi="Times New Roman"/>
          <w:sz w:val="28"/>
          <w:szCs w:val="28"/>
        </w:rPr>
        <w:t xml:space="preserve"> Новгородской областной Думы от 25.01.2017 </w:t>
      </w:r>
      <w:r>
        <w:rPr>
          <w:rFonts w:ascii="Times New Roman" w:hAnsi="Times New Roman"/>
          <w:sz w:val="28"/>
          <w:szCs w:val="28"/>
        </w:rPr>
        <w:t>№ </w:t>
      </w:r>
      <w:r w:rsidRPr="0020279D">
        <w:rPr>
          <w:rFonts w:ascii="Times New Roman" w:hAnsi="Times New Roman"/>
          <w:sz w:val="28"/>
          <w:szCs w:val="28"/>
        </w:rPr>
        <w:t>168-ОД</w:t>
      </w:r>
      <w:r>
        <w:rPr>
          <w:rFonts w:ascii="Times New Roman" w:hAnsi="Times New Roman"/>
          <w:sz w:val="28"/>
          <w:szCs w:val="28"/>
        </w:rPr>
        <w:t xml:space="preserve"> </w:t>
      </w:r>
      <w:r w:rsidRPr="00D36E38">
        <w:rPr>
          <w:rFonts w:ascii="Times New Roman" w:hAnsi="Times New Roman"/>
          <w:bCs/>
          <w:sz w:val="28"/>
          <w:szCs w:val="28"/>
        </w:rPr>
        <w:t xml:space="preserve">населенному месту на территории </w:t>
      </w:r>
      <w:proofErr w:type="spellStart"/>
      <w:r w:rsidRPr="0020279D">
        <w:rPr>
          <w:rFonts w:ascii="Times New Roman" w:hAnsi="Times New Roman"/>
          <w:sz w:val="28"/>
          <w:szCs w:val="28"/>
        </w:rPr>
        <w:t>Ёгольского</w:t>
      </w:r>
      <w:proofErr w:type="spellEnd"/>
      <w:r w:rsidRPr="0020279D">
        <w:rPr>
          <w:rFonts w:ascii="Times New Roman" w:hAnsi="Times New Roman"/>
          <w:sz w:val="28"/>
          <w:szCs w:val="28"/>
        </w:rPr>
        <w:t xml:space="preserve"> поселения </w:t>
      </w:r>
      <w:proofErr w:type="spellStart"/>
      <w:r w:rsidRPr="0020279D">
        <w:rPr>
          <w:rFonts w:ascii="Times New Roman" w:hAnsi="Times New Roman"/>
          <w:sz w:val="28"/>
          <w:szCs w:val="28"/>
        </w:rPr>
        <w:t>Боровичского</w:t>
      </w:r>
      <w:proofErr w:type="spellEnd"/>
      <w:r w:rsidRPr="0020279D">
        <w:rPr>
          <w:rFonts w:ascii="Times New Roman" w:hAnsi="Times New Roman"/>
          <w:sz w:val="28"/>
          <w:szCs w:val="28"/>
        </w:rPr>
        <w:t xml:space="preserve"> района</w:t>
      </w:r>
      <w:r w:rsidRPr="00D36E38">
        <w:rPr>
          <w:rFonts w:ascii="Times New Roman" w:hAnsi="Times New Roman"/>
          <w:bCs/>
          <w:sz w:val="28"/>
          <w:szCs w:val="28"/>
        </w:rPr>
        <w:t xml:space="preserve"> </w:t>
      </w:r>
      <w:r>
        <w:rPr>
          <w:rFonts w:ascii="Times New Roman" w:hAnsi="Times New Roman"/>
          <w:bCs/>
          <w:sz w:val="28"/>
          <w:szCs w:val="28"/>
        </w:rPr>
        <w:t xml:space="preserve">присвоен </w:t>
      </w:r>
      <w:r w:rsidRPr="00D36E38">
        <w:rPr>
          <w:rFonts w:ascii="Times New Roman" w:hAnsi="Times New Roman"/>
          <w:bCs/>
          <w:sz w:val="28"/>
          <w:szCs w:val="28"/>
        </w:rPr>
        <w:t>статус населенного пункта</w:t>
      </w:r>
      <w:r>
        <w:rPr>
          <w:rFonts w:ascii="Times New Roman" w:hAnsi="Times New Roman"/>
          <w:bCs/>
          <w:sz w:val="28"/>
          <w:szCs w:val="28"/>
        </w:rPr>
        <w:t xml:space="preserve"> - </w:t>
      </w:r>
      <w:r w:rsidRPr="0020279D">
        <w:rPr>
          <w:rFonts w:ascii="Times New Roman" w:hAnsi="Times New Roman"/>
          <w:sz w:val="28"/>
          <w:szCs w:val="28"/>
        </w:rPr>
        <w:t>хутор</w:t>
      </w:r>
      <w:r w:rsidRPr="00D36E38">
        <w:rPr>
          <w:rFonts w:ascii="Times New Roman" w:hAnsi="Times New Roman"/>
          <w:bCs/>
          <w:sz w:val="28"/>
          <w:szCs w:val="28"/>
        </w:rPr>
        <w:t xml:space="preserve"> и поддерж</w:t>
      </w:r>
      <w:r>
        <w:rPr>
          <w:rFonts w:ascii="Times New Roman" w:hAnsi="Times New Roman"/>
          <w:bCs/>
          <w:sz w:val="28"/>
          <w:szCs w:val="28"/>
        </w:rPr>
        <w:t>ано</w:t>
      </w:r>
      <w:r w:rsidRPr="00D36E38">
        <w:rPr>
          <w:rFonts w:ascii="Times New Roman" w:hAnsi="Times New Roman"/>
          <w:bCs/>
          <w:sz w:val="28"/>
          <w:szCs w:val="28"/>
        </w:rPr>
        <w:t xml:space="preserve"> предложени</w:t>
      </w:r>
      <w:r>
        <w:rPr>
          <w:rFonts w:ascii="Times New Roman" w:hAnsi="Times New Roman"/>
          <w:bCs/>
          <w:sz w:val="28"/>
          <w:szCs w:val="28"/>
        </w:rPr>
        <w:t>е</w:t>
      </w:r>
      <w:r w:rsidRPr="00D36E38">
        <w:rPr>
          <w:rFonts w:ascii="Times New Roman" w:hAnsi="Times New Roman"/>
          <w:bCs/>
          <w:sz w:val="28"/>
          <w:szCs w:val="28"/>
        </w:rPr>
        <w:t xml:space="preserve"> о присвоении </w:t>
      </w:r>
      <w:r>
        <w:rPr>
          <w:rFonts w:ascii="Times New Roman" w:hAnsi="Times New Roman"/>
          <w:bCs/>
          <w:sz w:val="28"/>
          <w:szCs w:val="28"/>
        </w:rPr>
        <w:t xml:space="preserve">ему </w:t>
      </w:r>
      <w:r w:rsidRPr="00D36E38">
        <w:rPr>
          <w:rFonts w:ascii="Times New Roman" w:hAnsi="Times New Roman"/>
          <w:bCs/>
          <w:sz w:val="28"/>
          <w:szCs w:val="28"/>
        </w:rPr>
        <w:t xml:space="preserve">наименования </w:t>
      </w:r>
      <w:r>
        <w:rPr>
          <w:rFonts w:ascii="Times New Roman" w:hAnsi="Times New Roman"/>
          <w:bCs/>
          <w:sz w:val="28"/>
          <w:szCs w:val="28"/>
        </w:rPr>
        <w:t>«</w:t>
      </w:r>
      <w:r w:rsidRPr="0020279D">
        <w:rPr>
          <w:rFonts w:ascii="Times New Roman" w:hAnsi="Times New Roman"/>
          <w:sz w:val="28"/>
          <w:szCs w:val="28"/>
        </w:rPr>
        <w:t>Ручьи</w:t>
      </w:r>
      <w:r>
        <w:rPr>
          <w:rFonts w:ascii="Times New Roman" w:hAnsi="Times New Roman"/>
          <w:sz w:val="28"/>
          <w:szCs w:val="28"/>
        </w:rPr>
        <w:t>».</w:t>
      </w:r>
    </w:p>
    <w:p w:rsidR="009171A0" w:rsidRPr="0020279D" w:rsidRDefault="009171A0" w:rsidP="009171A0">
      <w:pPr>
        <w:pStyle w:val="20"/>
        <w:shd w:val="clear" w:color="auto" w:fill="auto"/>
        <w:spacing w:line="240" w:lineRule="auto"/>
        <w:ind w:firstLine="709"/>
        <w:rPr>
          <w:sz w:val="28"/>
          <w:szCs w:val="28"/>
        </w:rPr>
      </w:pPr>
      <w:r>
        <w:rPr>
          <w:color w:val="000000"/>
          <w:sz w:val="28"/>
          <w:szCs w:val="28"/>
          <w:lang w:bidi="ru-RU"/>
        </w:rPr>
        <w:t>Ранее н</w:t>
      </w:r>
      <w:r w:rsidRPr="0020279D">
        <w:rPr>
          <w:color w:val="000000"/>
          <w:sz w:val="28"/>
          <w:szCs w:val="28"/>
          <w:lang w:bidi="ru-RU"/>
        </w:rPr>
        <w:t xml:space="preserve">а </w:t>
      </w:r>
      <w:r>
        <w:rPr>
          <w:color w:val="000000"/>
          <w:sz w:val="28"/>
          <w:szCs w:val="28"/>
          <w:lang w:bidi="ru-RU"/>
        </w:rPr>
        <w:t xml:space="preserve">месте вновь образованного хутора </w:t>
      </w:r>
      <w:r w:rsidRPr="0020279D">
        <w:rPr>
          <w:color w:val="000000"/>
          <w:sz w:val="28"/>
          <w:szCs w:val="28"/>
          <w:lang w:bidi="ru-RU"/>
        </w:rPr>
        <w:t>в отделении совхоза «Индустрия»</w:t>
      </w:r>
      <w:r>
        <w:rPr>
          <w:color w:val="000000"/>
          <w:sz w:val="28"/>
          <w:szCs w:val="28"/>
          <w:lang w:bidi="ru-RU"/>
        </w:rPr>
        <w:t xml:space="preserve"> </w:t>
      </w:r>
      <w:r w:rsidRPr="0020279D">
        <w:rPr>
          <w:color w:val="000000"/>
          <w:sz w:val="28"/>
          <w:szCs w:val="28"/>
          <w:lang w:bidi="ru-RU"/>
        </w:rPr>
        <w:t xml:space="preserve">существовал животноводческий комплекс по выращиванию и содержанию </w:t>
      </w:r>
      <w:r>
        <w:rPr>
          <w:color w:val="000000"/>
          <w:sz w:val="28"/>
          <w:szCs w:val="28"/>
          <w:lang w:bidi="ru-RU"/>
        </w:rPr>
        <w:t>крупного рогатого скота</w:t>
      </w:r>
      <w:r w:rsidRPr="0020279D">
        <w:rPr>
          <w:color w:val="000000"/>
          <w:sz w:val="28"/>
          <w:szCs w:val="28"/>
          <w:lang w:bidi="ru-RU"/>
        </w:rPr>
        <w:t xml:space="preserve">. Для проживания семей рабочих данного комплекса здесь же было построено жильё совхоза. Данное местечко в совхозе было названо Ручьи. В названии населённого места отражалось природное описание местности, а именно слияние двух речек </w:t>
      </w:r>
      <w:proofErr w:type="spellStart"/>
      <w:r w:rsidR="00E7707E">
        <w:rPr>
          <w:color w:val="000000"/>
          <w:sz w:val="28"/>
          <w:szCs w:val="28"/>
          <w:lang w:bidi="ru-RU"/>
        </w:rPr>
        <w:t>В</w:t>
      </w:r>
      <w:r w:rsidRPr="0020279D">
        <w:rPr>
          <w:color w:val="000000"/>
          <w:sz w:val="28"/>
          <w:szCs w:val="28"/>
          <w:lang w:bidi="ru-RU"/>
        </w:rPr>
        <w:t>ельгия</w:t>
      </w:r>
      <w:proofErr w:type="spellEnd"/>
      <w:r w:rsidRPr="0020279D">
        <w:rPr>
          <w:color w:val="000000"/>
          <w:sz w:val="28"/>
          <w:szCs w:val="28"/>
          <w:lang w:bidi="ru-RU"/>
        </w:rPr>
        <w:t xml:space="preserve"> и </w:t>
      </w:r>
      <w:proofErr w:type="spellStart"/>
      <w:r w:rsidRPr="0020279D">
        <w:rPr>
          <w:color w:val="000000"/>
          <w:sz w:val="28"/>
          <w:szCs w:val="28"/>
          <w:lang w:bidi="ru-RU"/>
        </w:rPr>
        <w:t>Паженка</w:t>
      </w:r>
      <w:proofErr w:type="spellEnd"/>
      <w:r w:rsidRPr="0020279D">
        <w:rPr>
          <w:color w:val="000000"/>
          <w:sz w:val="28"/>
          <w:szCs w:val="28"/>
          <w:lang w:bidi="ru-RU"/>
        </w:rPr>
        <w:t xml:space="preserve">. Официально Ручьям </w:t>
      </w:r>
      <w:r w:rsidR="00E7707E">
        <w:rPr>
          <w:color w:val="000000"/>
          <w:sz w:val="28"/>
          <w:szCs w:val="28"/>
          <w:lang w:bidi="en-US"/>
        </w:rPr>
        <w:t>не</w:t>
      </w:r>
      <w:r>
        <w:rPr>
          <w:color w:val="000000"/>
          <w:sz w:val="28"/>
          <w:szCs w:val="28"/>
          <w:lang w:bidi="en-US"/>
        </w:rPr>
        <w:t xml:space="preserve"> </w:t>
      </w:r>
      <w:r w:rsidRPr="0020279D">
        <w:rPr>
          <w:color w:val="000000"/>
          <w:sz w:val="28"/>
          <w:szCs w:val="28"/>
          <w:lang w:bidi="ru-RU"/>
        </w:rPr>
        <w:t>было присвоено наименование деревни.</w:t>
      </w:r>
      <w:r>
        <w:rPr>
          <w:color w:val="000000"/>
          <w:sz w:val="28"/>
          <w:szCs w:val="28"/>
          <w:lang w:bidi="ru-RU"/>
        </w:rPr>
        <w:t xml:space="preserve"> </w:t>
      </w:r>
      <w:r w:rsidRPr="0020279D">
        <w:rPr>
          <w:color w:val="000000"/>
          <w:sz w:val="28"/>
          <w:szCs w:val="28"/>
          <w:lang w:bidi="ru-RU"/>
        </w:rPr>
        <w:t>В связи с прекращением сельскохозяйственной деятельности совхоза «Индустрия» в данном населенном пункте не осталось жителей.</w:t>
      </w:r>
      <w:r>
        <w:rPr>
          <w:color w:val="000000"/>
          <w:sz w:val="28"/>
          <w:szCs w:val="28"/>
          <w:lang w:bidi="ru-RU"/>
        </w:rPr>
        <w:t xml:space="preserve"> </w:t>
      </w:r>
      <w:r w:rsidRPr="0020279D">
        <w:rPr>
          <w:color w:val="000000"/>
          <w:sz w:val="28"/>
          <w:szCs w:val="28"/>
          <w:lang w:bidi="ru-RU"/>
        </w:rPr>
        <w:t>Вместе с тем, на территории населенного места остался один жилой дом</w:t>
      </w:r>
      <w:r>
        <w:rPr>
          <w:color w:val="000000"/>
          <w:sz w:val="28"/>
          <w:szCs w:val="28"/>
          <w:lang w:bidi="ru-RU"/>
        </w:rPr>
        <w:t xml:space="preserve">. </w:t>
      </w:r>
      <w:r w:rsidRPr="0020279D">
        <w:rPr>
          <w:color w:val="000000"/>
          <w:sz w:val="28"/>
          <w:szCs w:val="28"/>
          <w:lang w:bidi="ru-RU"/>
        </w:rPr>
        <w:t>Собственники жилого дома и земельного участка площадью 2500 кв.м.</w:t>
      </w:r>
      <w:r>
        <w:rPr>
          <w:color w:val="000000"/>
          <w:sz w:val="28"/>
          <w:szCs w:val="28"/>
          <w:lang w:bidi="ru-RU"/>
        </w:rPr>
        <w:t xml:space="preserve">, </w:t>
      </w:r>
      <w:r w:rsidRPr="0020279D">
        <w:rPr>
          <w:color w:val="000000"/>
          <w:sz w:val="28"/>
          <w:szCs w:val="28"/>
          <w:lang w:bidi="ru-RU"/>
        </w:rPr>
        <w:t>на котором находится дом,</w:t>
      </w:r>
      <w:r>
        <w:rPr>
          <w:color w:val="000000"/>
          <w:sz w:val="28"/>
          <w:szCs w:val="28"/>
          <w:lang w:bidi="ru-RU"/>
        </w:rPr>
        <w:t xml:space="preserve"> </w:t>
      </w:r>
      <w:r w:rsidRPr="0020279D">
        <w:rPr>
          <w:color w:val="000000"/>
          <w:sz w:val="28"/>
          <w:szCs w:val="28"/>
          <w:lang w:bidi="ru-RU"/>
        </w:rPr>
        <w:t xml:space="preserve">развивают личное подсобное хозяйство и в перспективе планируют развитие </w:t>
      </w:r>
      <w:r>
        <w:rPr>
          <w:color w:val="000000"/>
          <w:sz w:val="28"/>
          <w:szCs w:val="28"/>
          <w:lang w:bidi="ru-RU"/>
        </w:rPr>
        <w:t>крестьянско-фермерского хозяйства</w:t>
      </w:r>
      <w:r w:rsidRPr="0020279D">
        <w:rPr>
          <w:color w:val="000000"/>
          <w:sz w:val="28"/>
          <w:szCs w:val="28"/>
          <w:lang w:bidi="ru-RU"/>
        </w:rPr>
        <w:t xml:space="preserve"> на землях сель</w:t>
      </w:r>
      <w:r>
        <w:rPr>
          <w:color w:val="000000"/>
          <w:sz w:val="28"/>
          <w:szCs w:val="28"/>
          <w:lang w:bidi="ru-RU"/>
        </w:rPr>
        <w:t>ско</w:t>
      </w:r>
      <w:r w:rsidRPr="0020279D">
        <w:rPr>
          <w:color w:val="000000"/>
          <w:sz w:val="28"/>
          <w:szCs w:val="28"/>
          <w:lang w:bidi="ru-RU"/>
        </w:rPr>
        <w:t>хо</w:t>
      </w:r>
      <w:r>
        <w:rPr>
          <w:color w:val="000000"/>
          <w:sz w:val="28"/>
          <w:szCs w:val="28"/>
          <w:lang w:bidi="ru-RU"/>
        </w:rPr>
        <w:t xml:space="preserve">зяйственного </w:t>
      </w:r>
      <w:r w:rsidRPr="0020279D">
        <w:rPr>
          <w:color w:val="000000"/>
          <w:sz w:val="28"/>
          <w:szCs w:val="28"/>
          <w:lang w:bidi="ru-RU"/>
        </w:rPr>
        <w:t>назначения.</w:t>
      </w:r>
    </w:p>
    <w:p w:rsidR="009171A0" w:rsidRPr="00D36E38" w:rsidRDefault="009171A0" w:rsidP="009171A0">
      <w:pPr>
        <w:spacing w:after="0" w:line="240" w:lineRule="auto"/>
        <w:ind w:firstLine="709"/>
        <w:jc w:val="both"/>
        <w:rPr>
          <w:rFonts w:ascii="Times New Roman" w:hAnsi="Times New Roman"/>
          <w:bCs/>
          <w:sz w:val="28"/>
          <w:szCs w:val="28"/>
        </w:rPr>
      </w:pPr>
      <w:r w:rsidRPr="00D36E38">
        <w:rPr>
          <w:rFonts w:ascii="Times New Roman" w:hAnsi="Times New Roman"/>
          <w:bCs/>
          <w:sz w:val="28"/>
          <w:szCs w:val="28"/>
        </w:rPr>
        <w:t>Постановление</w:t>
      </w:r>
      <w:r>
        <w:rPr>
          <w:rFonts w:ascii="Times New Roman" w:hAnsi="Times New Roman"/>
          <w:bCs/>
          <w:sz w:val="28"/>
          <w:szCs w:val="28"/>
        </w:rPr>
        <w:t>м</w:t>
      </w:r>
      <w:r w:rsidRPr="00D36E38">
        <w:rPr>
          <w:rFonts w:ascii="Times New Roman" w:hAnsi="Times New Roman"/>
          <w:bCs/>
          <w:sz w:val="28"/>
          <w:szCs w:val="28"/>
        </w:rPr>
        <w:t xml:space="preserve"> Новгородской областной Думы от 01.03.2017 </w:t>
      </w:r>
      <w:r>
        <w:rPr>
          <w:rFonts w:ascii="Times New Roman" w:hAnsi="Times New Roman"/>
          <w:bCs/>
          <w:sz w:val="28"/>
          <w:szCs w:val="28"/>
        </w:rPr>
        <w:t>№ </w:t>
      </w:r>
      <w:r w:rsidRPr="00D36E38">
        <w:rPr>
          <w:rFonts w:ascii="Times New Roman" w:hAnsi="Times New Roman"/>
          <w:bCs/>
          <w:sz w:val="28"/>
          <w:szCs w:val="28"/>
        </w:rPr>
        <w:t>195-ОД</w:t>
      </w:r>
      <w:r>
        <w:rPr>
          <w:rFonts w:ascii="Times New Roman" w:hAnsi="Times New Roman"/>
          <w:bCs/>
          <w:sz w:val="28"/>
          <w:szCs w:val="28"/>
        </w:rPr>
        <w:t xml:space="preserve"> </w:t>
      </w:r>
      <w:r w:rsidRPr="00D36E38">
        <w:rPr>
          <w:rFonts w:ascii="Times New Roman" w:hAnsi="Times New Roman"/>
          <w:bCs/>
          <w:sz w:val="28"/>
          <w:szCs w:val="28"/>
        </w:rPr>
        <w:t xml:space="preserve">населенному месту на территории </w:t>
      </w:r>
      <w:proofErr w:type="spellStart"/>
      <w:r w:rsidRPr="00D36E38">
        <w:rPr>
          <w:rFonts w:ascii="Times New Roman" w:hAnsi="Times New Roman"/>
          <w:bCs/>
          <w:sz w:val="28"/>
          <w:szCs w:val="28"/>
        </w:rPr>
        <w:t>Любытинского</w:t>
      </w:r>
      <w:proofErr w:type="spellEnd"/>
      <w:r w:rsidRPr="00D36E38">
        <w:rPr>
          <w:rFonts w:ascii="Times New Roman" w:hAnsi="Times New Roman"/>
          <w:bCs/>
          <w:sz w:val="28"/>
          <w:szCs w:val="28"/>
        </w:rPr>
        <w:t xml:space="preserve"> поселения </w:t>
      </w:r>
      <w:proofErr w:type="spellStart"/>
      <w:r w:rsidRPr="00D36E38">
        <w:rPr>
          <w:rFonts w:ascii="Times New Roman" w:hAnsi="Times New Roman"/>
          <w:bCs/>
          <w:sz w:val="28"/>
          <w:szCs w:val="28"/>
        </w:rPr>
        <w:t>Любытинского</w:t>
      </w:r>
      <w:proofErr w:type="spellEnd"/>
      <w:r w:rsidRPr="00D36E38">
        <w:rPr>
          <w:rFonts w:ascii="Times New Roman" w:hAnsi="Times New Roman"/>
          <w:bCs/>
          <w:sz w:val="28"/>
          <w:szCs w:val="28"/>
        </w:rPr>
        <w:t xml:space="preserve"> района </w:t>
      </w:r>
      <w:r>
        <w:rPr>
          <w:rFonts w:ascii="Times New Roman" w:hAnsi="Times New Roman"/>
          <w:bCs/>
          <w:sz w:val="28"/>
          <w:szCs w:val="28"/>
        </w:rPr>
        <w:t xml:space="preserve">присвоен </w:t>
      </w:r>
      <w:r w:rsidRPr="00D36E38">
        <w:rPr>
          <w:rFonts w:ascii="Times New Roman" w:hAnsi="Times New Roman"/>
          <w:bCs/>
          <w:sz w:val="28"/>
          <w:szCs w:val="28"/>
        </w:rPr>
        <w:t xml:space="preserve">статус населенного пункта </w:t>
      </w:r>
      <w:r>
        <w:rPr>
          <w:rFonts w:ascii="Times New Roman" w:hAnsi="Times New Roman"/>
          <w:bCs/>
          <w:sz w:val="28"/>
          <w:szCs w:val="28"/>
        </w:rPr>
        <w:t xml:space="preserve"> - </w:t>
      </w:r>
      <w:r w:rsidRPr="00D36E38">
        <w:rPr>
          <w:rFonts w:ascii="Times New Roman" w:hAnsi="Times New Roman"/>
          <w:bCs/>
          <w:sz w:val="28"/>
          <w:szCs w:val="28"/>
        </w:rPr>
        <w:t>деревня и поддерж</w:t>
      </w:r>
      <w:r>
        <w:rPr>
          <w:rFonts w:ascii="Times New Roman" w:hAnsi="Times New Roman"/>
          <w:bCs/>
          <w:sz w:val="28"/>
          <w:szCs w:val="28"/>
        </w:rPr>
        <w:t>ано</w:t>
      </w:r>
      <w:r w:rsidRPr="00D36E38">
        <w:rPr>
          <w:rFonts w:ascii="Times New Roman" w:hAnsi="Times New Roman"/>
          <w:bCs/>
          <w:sz w:val="28"/>
          <w:szCs w:val="28"/>
        </w:rPr>
        <w:t xml:space="preserve"> предложени</w:t>
      </w:r>
      <w:r>
        <w:rPr>
          <w:rFonts w:ascii="Times New Roman" w:hAnsi="Times New Roman"/>
          <w:bCs/>
          <w:sz w:val="28"/>
          <w:szCs w:val="28"/>
        </w:rPr>
        <w:t>е</w:t>
      </w:r>
      <w:r w:rsidRPr="00D36E38">
        <w:rPr>
          <w:rFonts w:ascii="Times New Roman" w:hAnsi="Times New Roman"/>
          <w:bCs/>
          <w:sz w:val="28"/>
          <w:szCs w:val="28"/>
        </w:rPr>
        <w:t xml:space="preserve"> о присвоении </w:t>
      </w:r>
      <w:r>
        <w:rPr>
          <w:rFonts w:ascii="Times New Roman" w:hAnsi="Times New Roman"/>
          <w:bCs/>
          <w:sz w:val="28"/>
          <w:szCs w:val="28"/>
        </w:rPr>
        <w:t xml:space="preserve">ему </w:t>
      </w:r>
      <w:r w:rsidRPr="00D36E38">
        <w:rPr>
          <w:rFonts w:ascii="Times New Roman" w:hAnsi="Times New Roman"/>
          <w:bCs/>
          <w:sz w:val="28"/>
          <w:szCs w:val="28"/>
        </w:rPr>
        <w:t xml:space="preserve">наименования </w:t>
      </w:r>
      <w:r>
        <w:rPr>
          <w:rFonts w:ascii="Times New Roman" w:hAnsi="Times New Roman"/>
          <w:bCs/>
          <w:sz w:val="28"/>
          <w:szCs w:val="28"/>
        </w:rPr>
        <w:t>«</w:t>
      </w:r>
      <w:proofErr w:type="spellStart"/>
      <w:r w:rsidRPr="00D36E38">
        <w:rPr>
          <w:rFonts w:ascii="Times New Roman" w:hAnsi="Times New Roman"/>
          <w:bCs/>
          <w:sz w:val="28"/>
          <w:szCs w:val="28"/>
        </w:rPr>
        <w:t>Маклочиха</w:t>
      </w:r>
      <w:proofErr w:type="spellEnd"/>
      <w:r>
        <w:rPr>
          <w:rFonts w:ascii="Times New Roman" w:hAnsi="Times New Roman"/>
          <w:bCs/>
          <w:sz w:val="28"/>
          <w:szCs w:val="28"/>
        </w:rPr>
        <w:t>»</w:t>
      </w:r>
    </w:p>
    <w:p w:rsidR="009171A0" w:rsidRPr="00327ACC" w:rsidRDefault="009171A0" w:rsidP="009171A0">
      <w:pPr>
        <w:widowControl w:val="0"/>
        <w:autoSpaceDE w:val="0"/>
        <w:spacing w:after="0" w:line="240" w:lineRule="auto"/>
        <w:ind w:firstLine="709"/>
        <w:jc w:val="both"/>
        <w:rPr>
          <w:rFonts w:ascii="Times New Roman" w:eastAsia="Times New Roman" w:hAnsi="Times New Roman"/>
          <w:bCs/>
          <w:sz w:val="28"/>
          <w:szCs w:val="28"/>
          <w:lang w:eastAsia="ru-RU"/>
        </w:rPr>
      </w:pPr>
      <w:r w:rsidRPr="00327ACC">
        <w:rPr>
          <w:rFonts w:ascii="Times New Roman" w:eastAsia="Times New Roman" w:hAnsi="Times New Roman"/>
          <w:bCs/>
          <w:sz w:val="28"/>
          <w:szCs w:val="28"/>
          <w:lang w:eastAsia="ru-RU"/>
        </w:rPr>
        <w:t xml:space="preserve">Деревня </w:t>
      </w:r>
      <w:proofErr w:type="spellStart"/>
      <w:r w:rsidRPr="00327ACC">
        <w:rPr>
          <w:rFonts w:ascii="Times New Roman" w:eastAsia="Times New Roman" w:hAnsi="Times New Roman"/>
          <w:bCs/>
          <w:sz w:val="28"/>
          <w:szCs w:val="28"/>
          <w:lang w:eastAsia="ru-RU"/>
        </w:rPr>
        <w:t>Маклочиха</w:t>
      </w:r>
      <w:proofErr w:type="spellEnd"/>
      <w:r w:rsidRPr="00327ACC">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 xml:space="preserve">существовала на территории </w:t>
      </w:r>
      <w:proofErr w:type="spellStart"/>
      <w:r w:rsidRPr="00327ACC">
        <w:rPr>
          <w:rFonts w:ascii="Times New Roman" w:eastAsia="Times New Roman" w:hAnsi="Times New Roman"/>
          <w:bCs/>
          <w:sz w:val="28"/>
          <w:szCs w:val="28"/>
          <w:lang w:eastAsia="ru-RU"/>
        </w:rPr>
        <w:t>Любытинского</w:t>
      </w:r>
      <w:proofErr w:type="spellEnd"/>
      <w:r w:rsidRPr="00327ACC">
        <w:rPr>
          <w:rFonts w:ascii="Times New Roman" w:eastAsia="Times New Roman" w:hAnsi="Times New Roman"/>
          <w:bCs/>
          <w:sz w:val="28"/>
          <w:szCs w:val="28"/>
          <w:lang w:eastAsia="ru-RU"/>
        </w:rPr>
        <w:t xml:space="preserve"> района </w:t>
      </w:r>
      <w:r>
        <w:rPr>
          <w:rFonts w:ascii="Times New Roman" w:eastAsia="Times New Roman" w:hAnsi="Times New Roman"/>
          <w:bCs/>
          <w:sz w:val="28"/>
          <w:szCs w:val="28"/>
          <w:lang w:eastAsia="ru-RU"/>
        </w:rPr>
        <w:t xml:space="preserve">и </w:t>
      </w:r>
      <w:r w:rsidRPr="00327ACC">
        <w:rPr>
          <w:rFonts w:ascii="Times New Roman" w:eastAsia="Times New Roman" w:hAnsi="Times New Roman"/>
          <w:bCs/>
          <w:sz w:val="28"/>
          <w:szCs w:val="28"/>
          <w:lang w:eastAsia="ru-RU"/>
        </w:rPr>
        <w:t>утратила статус населенного пункта в 1977 году в связи с отсутствием жителей и ликвидацией неперспективных деревень. В</w:t>
      </w:r>
      <w:r>
        <w:rPr>
          <w:rFonts w:ascii="Times New Roman" w:eastAsia="Times New Roman" w:hAnsi="Times New Roman"/>
          <w:bCs/>
          <w:sz w:val="28"/>
          <w:szCs w:val="28"/>
          <w:lang w:eastAsia="ru-RU"/>
        </w:rPr>
        <w:t xml:space="preserve"> брошенной деревне, </w:t>
      </w:r>
      <w:r w:rsidRPr="00327ACC">
        <w:rPr>
          <w:rFonts w:ascii="Times New Roman" w:eastAsia="Times New Roman" w:hAnsi="Times New Roman"/>
          <w:bCs/>
          <w:sz w:val="28"/>
          <w:szCs w:val="28"/>
          <w:lang w:eastAsia="ru-RU"/>
        </w:rPr>
        <w:t>начиная с 2010 года</w:t>
      </w:r>
      <w:r>
        <w:rPr>
          <w:rFonts w:ascii="Times New Roman" w:eastAsia="Times New Roman" w:hAnsi="Times New Roman"/>
          <w:bCs/>
          <w:sz w:val="28"/>
          <w:szCs w:val="28"/>
          <w:lang w:eastAsia="ru-RU"/>
        </w:rPr>
        <w:t>,</w:t>
      </w:r>
      <w:r w:rsidRPr="00327ACC">
        <w:rPr>
          <w:rFonts w:ascii="Times New Roman" w:eastAsia="Times New Roman" w:hAnsi="Times New Roman"/>
          <w:bCs/>
          <w:sz w:val="28"/>
          <w:szCs w:val="28"/>
          <w:lang w:eastAsia="ru-RU"/>
        </w:rPr>
        <w:t xml:space="preserve"> стали появляться граждане, </w:t>
      </w:r>
      <w:r w:rsidRPr="00327ACC">
        <w:rPr>
          <w:rFonts w:ascii="Times New Roman" w:eastAsia="Times New Roman" w:hAnsi="Times New Roman"/>
          <w:bCs/>
          <w:sz w:val="28"/>
          <w:szCs w:val="28"/>
          <w:lang w:eastAsia="ru-RU"/>
        </w:rPr>
        <w:lastRenderedPageBreak/>
        <w:t xml:space="preserve">желающие возродить деревню, построить дома для постоянного проживания и заниматься личным подсобным хозяйством. В настоящее время  зарегистрированы в собственности 2 </w:t>
      </w:r>
      <w:proofErr w:type="gramStart"/>
      <w:r w:rsidRPr="00327ACC">
        <w:rPr>
          <w:rFonts w:ascii="Times New Roman" w:eastAsia="Times New Roman" w:hAnsi="Times New Roman"/>
          <w:bCs/>
          <w:sz w:val="28"/>
          <w:szCs w:val="28"/>
          <w:lang w:eastAsia="ru-RU"/>
        </w:rPr>
        <w:t>земельных</w:t>
      </w:r>
      <w:proofErr w:type="gramEnd"/>
      <w:r w:rsidRPr="00327ACC">
        <w:rPr>
          <w:rFonts w:ascii="Times New Roman" w:eastAsia="Times New Roman" w:hAnsi="Times New Roman"/>
          <w:bCs/>
          <w:sz w:val="28"/>
          <w:szCs w:val="28"/>
          <w:lang w:eastAsia="ru-RU"/>
        </w:rPr>
        <w:t xml:space="preserve"> участка и построены 2 жилых дома. Планируется строительство еще 2-х жилых домов. Жители вновь построенных домов обратились с ходатайством в Совет депутатов </w:t>
      </w:r>
      <w:proofErr w:type="spellStart"/>
      <w:r w:rsidRPr="00327ACC">
        <w:rPr>
          <w:rFonts w:ascii="Times New Roman" w:eastAsia="Times New Roman" w:hAnsi="Times New Roman"/>
          <w:bCs/>
          <w:sz w:val="28"/>
          <w:szCs w:val="28"/>
          <w:lang w:eastAsia="ru-RU"/>
        </w:rPr>
        <w:t>Любытинского</w:t>
      </w:r>
      <w:proofErr w:type="spellEnd"/>
      <w:r w:rsidRPr="00327ACC">
        <w:rPr>
          <w:rFonts w:ascii="Times New Roman" w:eastAsia="Times New Roman" w:hAnsi="Times New Roman"/>
          <w:bCs/>
          <w:sz w:val="28"/>
          <w:szCs w:val="28"/>
          <w:lang w:eastAsia="ru-RU"/>
        </w:rPr>
        <w:t xml:space="preserve"> сельского поселения о возрождении населённого пункта</w:t>
      </w:r>
      <w:r>
        <w:rPr>
          <w:rFonts w:ascii="Times New Roman" w:eastAsia="Times New Roman" w:hAnsi="Times New Roman"/>
          <w:bCs/>
          <w:sz w:val="28"/>
          <w:szCs w:val="28"/>
          <w:lang w:eastAsia="ru-RU"/>
        </w:rPr>
        <w:t>.</w:t>
      </w:r>
      <w:r w:rsidRPr="00327ACC">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Э</w:t>
      </w:r>
      <w:r w:rsidRPr="00327ACC">
        <w:rPr>
          <w:rFonts w:ascii="Times New Roman" w:eastAsia="Times New Roman" w:hAnsi="Times New Roman"/>
          <w:bCs/>
          <w:sz w:val="28"/>
          <w:szCs w:val="28"/>
          <w:lang w:eastAsia="ru-RU"/>
        </w:rPr>
        <w:t xml:space="preserve">лектроснабжение </w:t>
      </w:r>
      <w:r>
        <w:rPr>
          <w:rFonts w:ascii="Times New Roman" w:eastAsia="Times New Roman" w:hAnsi="Times New Roman"/>
          <w:bCs/>
          <w:sz w:val="28"/>
          <w:szCs w:val="28"/>
          <w:lang w:eastAsia="ru-RU"/>
        </w:rPr>
        <w:t>и</w:t>
      </w:r>
      <w:r w:rsidRPr="00327ACC">
        <w:rPr>
          <w:rFonts w:ascii="Times New Roman" w:eastAsia="Times New Roman" w:hAnsi="Times New Roman"/>
          <w:bCs/>
          <w:sz w:val="28"/>
          <w:szCs w:val="28"/>
          <w:lang w:eastAsia="ru-RU"/>
        </w:rPr>
        <w:t xml:space="preserve"> дорога </w:t>
      </w:r>
      <w:r>
        <w:rPr>
          <w:rFonts w:ascii="Times New Roman" w:eastAsia="Times New Roman" w:hAnsi="Times New Roman"/>
          <w:bCs/>
          <w:sz w:val="28"/>
          <w:szCs w:val="28"/>
          <w:lang w:eastAsia="ru-RU"/>
        </w:rPr>
        <w:t>к н</w:t>
      </w:r>
      <w:r w:rsidRPr="00327ACC">
        <w:rPr>
          <w:rFonts w:ascii="Times New Roman" w:eastAsia="Times New Roman" w:hAnsi="Times New Roman"/>
          <w:bCs/>
          <w:sz w:val="28"/>
          <w:szCs w:val="28"/>
          <w:lang w:eastAsia="ru-RU"/>
        </w:rPr>
        <w:t>аселенно</w:t>
      </w:r>
      <w:r>
        <w:rPr>
          <w:rFonts w:ascii="Times New Roman" w:eastAsia="Times New Roman" w:hAnsi="Times New Roman"/>
          <w:bCs/>
          <w:sz w:val="28"/>
          <w:szCs w:val="28"/>
          <w:lang w:eastAsia="ru-RU"/>
        </w:rPr>
        <w:t>му пункту имеется</w:t>
      </w:r>
      <w:r w:rsidRPr="00327ACC">
        <w:rPr>
          <w:rFonts w:ascii="Times New Roman" w:eastAsia="Times New Roman" w:hAnsi="Times New Roman"/>
          <w:bCs/>
          <w:sz w:val="28"/>
          <w:szCs w:val="28"/>
          <w:lang w:eastAsia="ru-RU"/>
        </w:rPr>
        <w:t>.</w:t>
      </w:r>
      <w:r>
        <w:rPr>
          <w:rFonts w:ascii="Times New Roman" w:eastAsia="Times New Roman" w:hAnsi="Times New Roman"/>
          <w:bCs/>
          <w:sz w:val="28"/>
          <w:szCs w:val="28"/>
          <w:lang w:eastAsia="ru-RU"/>
        </w:rPr>
        <w:t xml:space="preserve"> Все перечисленное указывает на реальную перспективу восстановления деревни.</w:t>
      </w:r>
    </w:p>
    <w:p w:rsidR="009171A0" w:rsidRDefault="009171A0" w:rsidP="009171A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Постановления Новгородской областной Думы о придании населенным местам статуса населенных пунктов вместе с необходимыми материалами и документами направлены в Федеральную службу государственной регистрации, кадастра и картографии для проведения экспертизы. При положительном заключении экспертизы </w:t>
      </w:r>
      <w:r w:rsidRPr="0020279D">
        <w:rPr>
          <w:rFonts w:ascii="Times New Roman" w:hAnsi="Times New Roman"/>
          <w:sz w:val="28"/>
          <w:szCs w:val="28"/>
        </w:rPr>
        <w:t>Правительство Российской</w:t>
      </w:r>
      <w:r w:rsidRPr="00327ACC">
        <w:rPr>
          <w:rFonts w:ascii="Times New Roman" w:hAnsi="Times New Roman"/>
          <w:sz w:val="28"/>
          <w:szCs w:val="28"/>
        </w:rPr>
        <w:t xml:space="preserve"> Федерации</w:t>
      </w:r>
      <w:r w:rsidRPr="0020279D">
        <w:rPr>
          <w:rFonts w:ascii="Times New Roman" w:hAnsi="Times New Roman"/>
          <w:sz w:val="28"/>
          <w:szCs w:val="28"/>
        </w:rPr>
        <w:t xml:space="preserve"> </w:t>
      </w:r>
      <w:r>
        <w:rPr>
          <w:rFonts w:ascii="Times New Roman" w:hAnsi="Times New Roman"/>
          <w:sz w:val="28"/>
          <w:szCs w:val="28"/>
        </w:rPr>
        <w:t xml:space="preserve">присвоит вновь образованным населенным пунктам соответствующие наименования. </w:t>
      </w:r>
    </w:p>
    <w:p w:rsidR="009171A0" w:rsidRDefault="009171A0" w:rsidP="009171A0">
      <w:pPr>
        <w:autoSpaceDE w:val="0"/>
        <w:autoSpaceDN w:val="0"/>
        <w:adjustRightInd w:val="0"/>
        <w:spacing w:after="0" w:line="240" w:lineRule="auto"/>
        <w:ind w:firstLine="708"/>
        <w:jc w:val="both"/>
        <w:rPr>
          <w:rFonts w:ascii="Times New Roman" w:hAnsi="Times New Roman"/>
          <w:sz w:val="28"/>
          <w:szCs w:val="28"/>
        </w:rPr>
      </w:pPr>
      <w:r>
        <w:rPr>
          <w:rFonts w:ascii="Times New Roman" w:eastAsia="Times New Roman" w:hAnsi="Times New Roman"/>
          <w:sz w:val="28"/>
          <w:szCs w:val="28"/>
          <w:lang w:eastAsia="ru-RU"/>
        </w:rPr>
        <w:t>Важным событием 2017 года стало принятие о</w:t>
      </w:r>
      <w:r>
        <w:rPr>
          <w:rFonts w:ascii="Times New Roman" w:hAnsi="Times New Roman"/>
          <w:sz w:val="28"/>
          <w:szCs w:val="28"/>
        </w:rPr>
        <w:t>бластного закона от 27.10.2017 № 176-ОЗ «О системе органов исполнительной власти Новгородской области» (далее - областной закон № 176-ОЗ).</w:t>
      </w:r>
    </w:p>
    <w:p w:rsidR="009171A0" w:rsidRDefault="009171A0" w:rsidP="009171A0">
      <w:pPr>
        <w:pStyle w:val="ConsPlusNormal"/>
        <w:ind w:firstLine="709"/>
        <w:jc w:val="both"/>
        <w:outlineLvl w:val="1"/>
      </w:pPr>
      <w:proofErr w:type="gramStart"/>
      <w:r>
        <w:t>Областным законом № 176-ОЗ систематизирова</w:t>
      </w:r>
      <w:r w:rsidR="00E7707E">
        <w:t>ны</w:t>
      </w:r>
      <w:r>
        <w:t xml:space="preserve"> определяющие </w:t>
      </w:r>
      <w:r w:rsidRPr="00F67CCC">
        <w:t>систем</w:t>
      </w:r>
      <w:r>
        <w:t>у</w:t>
      </w:r>
      <w:r w:rsidRPr="00F67CCC">
        <w:t xml:space="preserve"> органов исполнительной власти</w:t>
      </w:r>
      <w:r w:rsidRPr="004200B2">
        <w:t xml:space="preserve"> Новгородской области</w:t>
      </w:r>
      <w:r w:rsidRPr="00F67CCC">
        <w:t xml:space="preserve"> областные законы от 11.02.2013 </w:t>
      </w:r>
      <w:r>
        <w:t>№ </w:t>
      </w:r>
      <w:r w:rsidRPr="00F67CCC">
        <w:t>210-ОЗ</w:t>
      </w:r>
      <w:r>
        <w:t xml:space="preserve"> «</w:t>
      </w:r>
      <w:r w:rsidRPr="00F67CCC">
        <w:t>О Правительстве Новгородской области</w:t>
      </w:r>
      <w:r>
        <w:t xml:space="preserve">» и </w:t>
      </w:r>
      <w:r w:rsidRPr="00F67CCC">
        <w:t xml:space="preserve">от 01.04.2013 </w:t>
      </w:r>
      <w:r>
        <w:t>№ </w:t>
      </w:r>
      <w:r w:rsidRPr="00F67CCC">
        <w:t>241-ОЗ</w:t>
      </w:r>
      <w:r>
        <w:t xml:space="preserve"> «</w:t>
      </w:r>
      <w:r w:rsidRPr="00F67CCC">
        <w:t>О системе органов исполнительной власти Новгородской области</w:t>
      </w:r>
      <w:r>
        <w:t>».</w:t>
      </w:r>
      <w:r w:rsidRPr="00F67CCC">
        <w:t xml:space="preserve"> </w:t>
      </w:r>
      <w:proofErr w:type="gramEnd"/>
    </w:p>
    <w:p w:rsidR="009171A0" w:rsidRDefault="009171A0" w:rsidP="009171A0">
      <w:pPr>
        <w:pStyle w:val="ConsPlusNormal"/>
        <w:ind w:firstLine="709"/>
        <w:jc w:val="both"/>
        <w:outlineLvl w:val="1"/>
      </w:pPr>
      <w:r>
        <w:t>Новым областным законом  предусмотрено</w:t>
      </w:r>
      <w:r w:rsidRPr="004200B2">
        <w:t xml:space="preserve">, что к органам исполнительной власти Новгородской области относится орган по обеспечению деятельности Губернатора Новгородской области и Правительства Новгородской области. Таким органом является </w:t>
      </w:r>
      <w:r>
        <w:t>а</w:t>
      </w:r>
      <w:r w:rsidRPr="004200B2">
        <w:t>дминистрация Губернатора Новгородской области.</w:t>
      </w:r>
      <w:r>
        <w:t xml:space="preserve"> Создание а</w:t>
      </w:r>
      <w:r w:rsidRPr="004200B2">
        <w:t>дминистраци</w:t>
      </w:r>
      <w:r>
        <w:t>и</w:t>
      </w:r>
      <w:r w:rsidRPr="004200B2">
        <w:t xml:space="preserve"> Губернатора Новгородской области</w:t>
      </w:r>
      <w:r>
        <w:t xml:space="preserve"> предусматривает </w:t>
      </w:r>
      <w:r w:rsidRPr="004200B2">
        <w:t xml:space="preserve">реформирование системы органов </w:t>
      </w:r>
      <w:r>
        <w:t>исполнитель</w:t>
      </w:r>
      <w:r w:rsidRPr="004200B2">
        <w:t>ной власти Новгородской области в целях оптимизации расходов на государственную гражданскую службу и систематизации полномочий органов власти в Новгородской области.</w:t>
      </w:r>
      <w:r>
        <w:t xml:space="preserve"> Н</w:t>
      </w:r>
      <w:r w:rsidRPr="004200B2">
        <w:t>овая структура разработана на основании практик</w:t>
      </w:r>
      <w:r w:rsidR="00E7707E">
        <w:t>и</w:t>
      </w:r>
      <w:r w:rsidRPr="004200B2">
        <w:t xml:space="preserve"> успешно развивающихся регионов России</w:t>
      </w:r>
      <w:r>
        <w:t>.</w:t>
      </w:r>
      <w:r w:rsidRPr="004200B2">
        <w:t xml:space="preserve"> Высшим органом исполнительной власти</w:t>
      </w:r>
      <w:r>
        <w:t xml:space="preserve"> определен</w:t>
      </w:r>
      <w:r w:rsidRPr="004200B2">
        <w:t xml:space="preserve"> коллегиальный орган – Правительство Новгородской области.</w:t>
      </w:r>
      <w:r>
        <w:t xml:space="preserve"> </w:t>
      </w:r>
      <w:r w:rsidRPr="004200B2">
        <w:t>Выработкой государственной политики, предоставлением государственных услуг и нормативно-правовой деятельностью занима</w:t>
      </w:r>
      <w:r>
        <w:t>ются</w:t>
      </w:r>
      <w:r w:rsidRPr="004200B2">
        <w:t xml:space="preserve"> </w:t>
      </w:r>
      <w:r>
        <w:t>м</w:t>
      </w:r>
      <w:r w:rsidRPr="004200B2">
        <w:t>инистерства, возглавляемые министрами, замещающи</w:t>
      </w:r>
      <w:r>
        <w:t>ми</w:t>
      </w:r>
      <w:r w:rsidRPr="004200B2">
        <w:t xml:space="preserve"> государственные должности.</w:t>
      </w:r>
      <w:r>
        <w:t xml:space="preserve"> И</w:t>
      </w:r>
      <w:r w:rsidRPr="004200B2">
        <w:t xml:space="preserve">сполнение государственных функций возложено на </w:t>
      </w:r>
      <w:r>
        <w:t>к</w:t>
      </w:r>
      <w:r w:rsidRPr="004200B2">
        <w:t xml:space="preserve">омитеты, возглавляемые </w:t>
      </w:r>
      <w:r>
        <w:t>п</w:t>
      </w:r>
      <w:r w:rsidRPr="004200B2">
        <w:t>редседателями комитетов, замещающими должности государственной гражданской службы.</w:t>
      </w:r>
      <w:r>
        <w:t xml:space="preserve"> </w:t>
      </w:r>
      <w:r w:rsidRPr="004200B2">
        <w:t>Функции надзора осуществля</w:t>
      </w:r>
      <w:r>
        <w:t>ют</w:t>
      </w:r>
      <w:r w:rsidRPr="004200B2">
        <w:t xml:space="preserve"> </w:t>
      </w:r>
      <w:r>
        <w:t>и</w:t>
      </w:r>
      <w:r w:rsidRPr="004200B2">
        <w:t>нспекции, возглавляемые начальниками инспекций, замещающими должности государственной гражданской службы.</w:t>
      </w:r>
    </w:p>
    <w:p w:rsidR="009171A0" w:rsidRDefault="009171A0" w:rsidP="009171A0">
      <w:pPr>
        <w:autoSpaceDE w:val="0"/>
        <w:autoSpaceDN w:val="0"/>
        <w:adjustRightInd w:val="0"/>
        <w:spacing w:after="0" w:line="240" w:lineRule="auto"/>
        <w:ind w:firstLine="709"/>
        <w:jc w:val="both"/>
        <w:rPr>
          <w:rFonts w:ascii="Times New Roman" w:hAnsi="Times New Roman"/>
          <w:sz w:val="28"/>
          <w:szCs w:val="28"/>
        </w:rPr>
      </w:pPr>
    </w:p>
    <w:p w:rsidR="00E7707E" w:rsidRDefault="00E7707E" w:rsidP="009171A0">
      <w:pPr>
        <w:autoSpaceDE w:val="0"/>
        <w:spacing w:after="0" w:line="240" w:lineRule="auto"/>
        <w:ind w:firstLine="709"/>
        <w:jc w:val="both"/>
        <w:rPr>
          <w:rFonts w:ascii="Times New Roman" w:hAnsi="Times New Roman"/>
          <w:b/>
          <w:sz w:val="28"/>
          <w:szCs w:val="28"/>
        </w:rPr>
      </w:pPr>
    </w:p>
    <w:p w:rsidR="009171A0" w:rsidRDefault="009171A0" w:rsidP="009171A0">
      <w:pPr>
        <w:autoSpaceDE w:val="0"/>
        <w:spacing w:after="0" w:line="240" w:lineRule="auto"/>
        <w:ind w:firstLine="709"/>
        <w:jc w:val="both"/>
        <w:rPr>
          <w:rFonts w:ascii="Times New Roman" w:hAnsi="Times New Roman"/>
          <w:b/>
          <w:sz w:val="28"/>
          <w:szCs w:val="28"/>
        </w:rPr>
      </w:pPr>
      <w:r w:rsidRPr="00DD1BF6">
        <w:rPr>
          <w:rFonts w:ascii="Times New Roman" w:hAnsi="Times New Roman"/>
          <w:b/>
          <w:sz w:val="28"/>
          <w:szCs w:val="28"/>
        </w:rPr>
        <w:lastRenderedPageBreak/>
        <w:t>§</w:t>
      </w:r>
      <w:r>
        <w:rPr>
          <w:rFonts w:ascii="Times New Roman" w:hAnsi="Times New Roman"/>
          <w:b/>
          <w:sz w:val="28"/>
          <w:szCs w:val="28"/>
        </w:rPr>
        <w:t>2</w:t>
      </w:r>
      <w:r w:rsidRPr="00DD1BF6">
        <w:rPr>
          <w:rFonts w:ascii="Times New Roman" w:hAnsi="Times New Roman"/>
          <w:b/>
          <w:sz w:val="28"/>
          <w:szCs w:val="28"/>
        </w:rPr>
        <w:t>. Законодательство в сфере противодействия коррупции</w:t>
      </w:r>
    </w:p>
    <w:p w:rsidR="009171A0" w:rsidRDefault="009171A0" w:rsidP="009171A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Противодействие коррупции - одна из самых актуальных сфер современного нормативного правового регулирования не только на федеральном уровне, но и в регионах.</w:t>
      </w:r>
    </w:p>
    <w:p w:rsidR="009171A0" w:rsidRPr="00A85F2C" w:rsidRDefault="009171A0" w:rsidP="009171A0">
      <w:pPr>
        <w:spacing w:after="0" w:line="240" w:lineRule="auto"/>
        <w:ind w:firstLine="709"/>
        <w:jc w:val="both"/>
        <w:rPr>
          <w:rFonts w:ascii="Times New Roman" w:hAnsi="Times New Roman"/>
          <w:sz w:val="28"/>
          <w:szCs w:val="28"/>
        </w:rPr>
      </w:pPr>
      <w:r>
        <w:rPr>
          <w:rFonts w:ascii="Times New Roman" w:hAnsi="Times New Roman"/>
          <w:sz w:val="28"/>
          <w:szCs w:val="28"/>
        </w:rPr>
        <w:t>В</w:t>
      </w:r>
      <w:r w:rsidRPr="006A31D6">
        <w:rPr>
          <w:rFonts w:ascii="Times New Roman" w:hAnsi="Times New Roman"/>
          <w:sz w:val="28"/>
          <w:szCs w:val="28"/>
        </w:rPr>
        <w:t xml:space="preserve"> связи с необходимостью уточнения сроков и порядка</w:t>
      </w:r>
      <w:r>
        <w:rPr>
          <w:rFonts w:ascii="Times New Roman" w:hAnsi="Times New Roman"/>
          <w:sz w:val="28"/>
          <w:szCs w:val="28"/>
        </w:rPr>
        <w:t xml:space="preserve"> </w:t>
      </w:r>
      <w:r w:rsidRPr="006A31D6">
        <w:rPr>
          <w:rFonts w:ascii="Times New Roman" w:hAnsi="Times New Roman"/>
          <w:sz w:val="28"/>
          <w:szCs w:val="28"/>
        </w:rPr>
        <w:t>хранения сведений о доходах, об имуществе и обязательствах имущественного характера, представляемых лицами, замещающими государственные должности Новгородской области, Уполномоченным по защите прав предпринимателей в Новгородской области, государственными гражданскими служащими Новгородской области, а также руководителями областных государственных учреждений, в отношении которых функции и полномочия учредителя осуществляет Правительство Новгородской области</w:t>
      </w:r>
      <w:r w:rsidR="00E7707E">
        <w:rPr>
          <w:rFonts w:ascii="Times New Roman" w:hAnsi="Times New Roman"/>
          <w:sz w:val="28"/>
          <w:szCs w:val="28"/>
        </w:rPr>
        <w:t>,</w:t>
      </w:r>
      <w:r>
        <w:rPr>
          <w:rFonts w:ascii="Times New Roman" w:hAnsi="Times New Roman"/>
          <w:sz w:val="28"/>
          <w:szCs w:val="28"/>
        </w:rPr>
        <w:t xml:space="preserve"> принято п</w:t>
      </w:r>
      <w:r w:rsidRPr="006A31D6">
        <w:rPr>
          <w:rFonts w:ascii="Times New Roman" w:hAnsi="Times New Roman"/>
          <w:sz w:val="28"/>
          <w:szCs w:val="28"/>
        </w:rPr>
        <w:t>остановление Новгородской областной Думы от 27.09.2017 №</w:t>
      </w:r>
      <w:r>
        <w:rPr>
          <w:rFonts w:ascii="Times New Roman" w:hAnsi="Times New Roman"/>
          <w:sz w:val="28"/>
          <w:szCs w:val="28"/>
        </w:rPr>
        <w:t> </w:t>
      </w:r>
      <w:r w:rsidRPr="006A31D6">
        <w:rPr>
          <w:rFonts w:ascii="Times New Roman" w:hAnsi="Times New Roman"/>
          <w:sz w:val="28"/>
          <w:szCs w:val="28"/>
        </w:rPr>
        <w:t>318-ОД «О внесении изменений в некоторые постановления Новгородской областной Думы»</w:t>
      </w:r>
      <w:r>
        <w:rPr>
          <w:rFonts w:ascii="Times New Roman" w:hAnsi="Times New Roman"/>
          <w:sz w:val="28"/>
          <w:szCs w:val="28"/>
        </w:rPr>
        <w:t>, которым</w:t>
      </w:r>
      <w:r w:rsidRPr="00A85F2C">
        <w:rPr>
          <w:rFonts w:ascii="Times New Roman" w:hAnsi="Times New Roman"/>
          <w:sz w:val="28"/>
          <w:szCs w:val="28"/>
        </w:rPr>
        <w:t xml:space="preserve"> установ</w:t>
      </w:r>
      <w:r>
        <w:rPr>
          <w:rFonts w:ascii="Times New Roman" w:hAnsi="Times New Roman"/>
          <w:sz w:val="28"/>
          <w:szCs w:val="28"/>
        </w:rPr>
        <w:t>лен</w:t>
      </w:r>
      <w:r w:rsidRPr="00A85F2C">
        <w:rPr>
          <w:rFonts w:ascii="Times New Roman" w:hAnsi="Times New Roman"/>
          <w:sz w:val="28"/>
          <w:szCs w:val="28"/>
        </w:rPr>
        <w:t xml:space="preserve"> срок хранения сведений в органе по профилактике коррупционных и иных правонарушений Новгородской области - три года, включая год предоставления указанных сведений, с последующим направлением указанных сведений в соответствующие кадровые службы для приобщения к личным делам.</w:t>
      </w:r>
    </w:p>
    <w:p w:rsidR="009171A0" w:rsidRPr="006A31D6" w:rsidRDefault="009171A0" w:rsidP="009171A0">
      <w:pPr>
        <w:spacing w:after="0" w:line="240" w:lineRule="auto"/>
        <w:ind w:firstLine="709"/>
        <w:jc w:val="both"/>
        <w:rPr>
          <w:rFonts w:ascii="Times New Roman" w:hAnsi="Times New Roman"/>
          <w:sz w:val="28"/>
          <w:szCs w:val="28"/>
        </w:rPr>
      </w:pPr>
      <w:r w:rsidRPr="006A31D6">
        <w:rPr>
          <w:rFonts w:ascii="Times New Roman" w:hAnsi="Times New Roman"/>
          <w:sz w:val="28"/>
          <w:szCs w:val="28"/>
        </w:rPr>
        <w:t xml:space="preserve">Вводимые Федеральным законом от 25.12.2008 № 273-ФЗ «О противодействии коррупции» меры по противодействию коррупции первоначально предполагали их отдельную самостоятельную реализацию региональными и местными органами. На практике же за регионом закреплена обязанность оказывать органам местного самоуправления муниципальных образований, расположенных на его территории, методическую помощь, осуществлять мониторинг реализации ими </w:t>
      </w:r>
      <w:proofErr w:type="spellStart"/>
      <w:r w:rsidRPr="006A31D6">
        <w:rPr>
          <w:rFonts w:ascii="Times New Roman" w:hAnsi="Times New Roman"/>
          <w:sz w:val="28"/>
          <w:szCs w:val="28"/>
        </w:rPr>
        <w:t>антикоррупционных</w:t>
      </w:r>
      <w:proofErr w:type="spellEnd"/>
      <w:r w:rsidRPr="006A31D6">
        <w:rPr>
          <w:rFonts w:ascii="Times New Roman" w:hAnsi="Times New Roman"/>
          <w:sz w:val="28"/>
          <w:szCs w:val="28"/>
        </w:rPr>
        <w:t xml:space="preserve"> мер, что подразумевает некоторую форму контроля. На лиц, замещающих муниципальные должности, и муниципальных служащих, чьи должности включены в перечень должностей с коррупционными рисками, возложена обязанность представлять сведения о доходах, об имуществе и обязательствах имущественного характера (далее - сведения). Сведения предоставляются в кадровое подразделение органа местного самоуправления, где подлежат анализу, проверке и публикации. Таким образом, </w:t>
      </w:r>
      <w:r>
        <w:rPr>
          <w:rFonts w:ascii="Times New Roman" w:hAnsi="Times New Roman"/>
          <w:sz w:val="28"/>
          <w:szCs w:val="28"/>
        </w:rPr>
        <w:t xml:space="preserve">на практике </w:t>
      </w:r>
      <w:r w:rsidRPr="006A31D6">
        <w:rPr>
          <w:rFonts w:ascii="Times New Roman" w:hAnsi="Times New Roman"/>
          <w:sz w:val="28"/>
          <w:szCs w:val="28"/>
        </w:rPr>
        <w:t xml:space="preserve">складывалась ситуация, когда главы муниципальных образований, председатели </w:t>
      </w:r>
      <w:r>
        <w:rPr>
          <w:rFonts w:ascii="Times New Roman" w:hAnsi="Times New Roman"/>
          <w:sz w:val="28"/>
          <w:szCs w:val="28"/>
        </w:rPr>
        <w:t>представительных органов местного самоуправления</w:t>
      </w:r>
      <w:r w:rsidRPr="006A31D6">
        <w:rPr>
          <w:rFonts w:ascii="Times New Roman" w:hAnsi="Times New Roman"/>
          <w:sz w:val="28"/>
          <w:szCs w:val="28"/>
        </w:rPr>
        <w:t xml:space="preserve"> предоставля</w:t>
      </w:r>
      <w:r>
        <w:rPr>
          <w:rFonts w:ascii="Times New Roman" w:hAnsi="Times New Roman"/>
          <w:sz w:val="28"/>
          <w:szCs w:val="28"/>
        </w:rPr>
        <w:t>ли</w:t>
      </w:r>
      <w:r w:rsidRPr="006A31D6">
        <w:rPr>
          <w:rFonts w:ascii="Times New Roman" w:hAnsi="Times New Roman"/>
          <w:sz w:val="28"/>
          <w:szCs w:val="28"/>
        </w:rPr>
        <w:t xml:space="preserve"> сведения сами себе и осуществля</w:t>
      </w:r>
      <w:r>
        <w:rPr>
          <w:rFonts w:ascii="Times New Roman" w:hAnsi="Times New Roman"/>
          <w:sz w:val="28"/>
          <w:szCs w:val="28"/>
        </w:rPr>
        <w:t>ли</w:t>
      </w:r>
      <w:r w:rsidRPr="006A31D6">
        <w:rPr>
          <w:rFonts w:ascii="Times New Roman" w:hAnsi="Times New Roman"/>
          <w:sz w:val="28"/>
          <w:szCs w:val="28"/>
        </w:rPr>
        <w:t xml:space="preserve"> самоконтроль. </w:t>
      </w:r>
      <w:r>
        <w:rPr>
          <w:rFonts w:ascii="Times New Roman" w:hAnsi="Times New Roman"/>
          <w:sz w:val="28"/>
          <w:szCs w:val="28"/>
        </w:rPr>
        <w:t xml:space="preserve">Осуществление </w:t>
      </w:r>
      <w:r w:rsidRPr="006A31D6">
        <w:rPr>
          <w:rFonts w:ascii="Times New Roman" w:hAnsi="Times New Roman"/>
          <w:sz w:val="28"/>
          <w:szCs w:val="28"/>
        </w:rPr>
        <w:t>контрол</w:t>
      </w:r>
      <w:r>
        <w:rPr>
          <w:rFonts w:ascii="Times New Roman" w:hAnsi="Times New Roman"/>
          <w:sz w:val="28"/>
          <w:szCs w:val="28"/>
        </w:rPr>
        <w:t>я</w:t>
      </w:r>
      <w:r w:rsidRPr="006A31D6">
        <w:rPr>
          <w:rFonts w:ascii="Times New Roman" w:hAnsi="Times New Roman"/>
          <w:sz w:val="28"/>
          <w:szCs w:val="28"/>
        </w:rPr>
        <w:t xml:space="preserve"> высшего должностного лица субъекта Российской Федерации над органами местного самоуправления по отдельным</w:t>
      </w:r>
      <w:r>
        <w:rPr>
          <w:rFonts w:ascii="Times New Roman" w:hAnsi="Times New Roman"/>
          <w:sz w:val="28"/>
          <w:szCs w:val="28"/>
        </w:rPr>
        <w:t xml:space="preserve"> </w:t>
      </w:r>
      <w:r w:rsidRPr="006A31D6">
        <w:rPr>
          <w:rFonts w:ascii="Times New Roman" w:hAnsi="Times New Roman"/>
          <w:sz w:val="28"/>
          <w:szCs w:val="28"/>
        </w:rPr>
        <w:t xml:space="preserve">вопросам противодействия коррупции </w:t>
      </w:r>
      <w:r>
        <w:rPr>
          <w:rFonts w:ascii="Times New Roman" w:hAnsi="Times New Roman"/>
          <w:sz w:val="28"/>
          <w:szCs w:val="28"/>
        </w:rPr>
        <w:t>предусмотрено</w:t>
      </w:r>
      <w:r w:rsidRPr="006A31D6">
        <w:rPr>
          <w:rFonts w:ascii="Times New Roman" w:hAnsi="Times New Roman"/>
          <w:sz w:val="28"/>
          <w:szCs w:val="28"/>
        </w:rPr>
        <w:t xml:space="preserve"> Федеральным законом от 03.12.2012 № 230-ФЗ «О </w:t>
      </w:r>
      <w:proofErr w:type="gramStart"/>
      <w:r w:rsidRPr="006A31D6">
        <w:rPr>
          <w:rFonts w:ascii="Times New Roman" w:hAnsi="Times New Roman"/>
          <w:sz w:val="28"/>
          <w:szCs w:val="28"/>
        </w:rPr>
        <w:t>контроле за</w:t>
      </w:r>
      <w:proofErr w:type="gramEnd"/>
      <w:r w:rsidRPr="006A31D6">
        <w:rPr>
          <w:rFonts w:ascii="Times New Roman" w:hAnsi="Times New Roman"/>
          <w:sz w:val="28"/>
          <w:szCs w:val="28"/>
        </w:rPr>
        <w:t xml:space="preserve"> соответствием расходов лиц, замещающих государственные должности, и иных лиц их доходам». Данным </w:t>
      </w:r>
      <w:r>
        <w:rPr>
          <w:rFonts w:ascii="Times New Roman" w:hAnsi="Times New Roman"/>
          <w:sz w:val="28"/>
          <w:szCs w:val="28"/>
        </w:rPr>
        <w:t xml:space="preserve">Федеральным </w:t>
      </w:r>
      <w:r w:rsidRPr="006A31D6">
        <w:rPr>
          <w:rFonts w:ascii="Times New Roman" w:hAnsi="Times New Roman"/>
          <w:sz w:val="28"/>
          <w:szCs w:val="28"/>
        </w:rPr>
        <w:t xml:space="preserve">законом введена обязанность лиц, представляющих сведения о доходах, подавать также и сведения о расходах по крупным сделкам. За главой региона закреплено полномочие осуществлять </w:t>
      </w:r>
      <w:proofErr w:type="gramStart"/>
      <w:r w:rsidRPr="006A31D6">
        <w:rPr>
          <w:rFonts w:ascii="Times New Roman" w:hAnsi="Times New Roman"/>
          <w:sz w:val="28"/>
          <w:szCs w:val="28"/>
        </w:rPr>
        <w:t>контроль за</w:t>
      </w:r>
      <w:proofErr w:type="gramEnd"/>
      <w:r w:rsidRPr="006A31D6">
        <w:rPr>
          <w:rFonts w:ascii="Times New Roman" w:hAnsi="Times New Roman"/>
          <w:sz w:val="28"/>
          <w:szCs w:val="28"/>
        </w:rPr>
        <w:t xml:space="preserve"> соответствием расходов доходам, в том числе в </w:t>
      </w:r>
      <w:r w:rsidRPr="006A31D6">
        <w:rPr>
          <w:rFonts w:ascii="Times New Roman" w:hAnsi="Times New Roman"/>
          <w:sz w:val="28"/>
          <w:szCs w:val="28"/>
        </w:rPr>
        <w:lastRenderedPageBreak/>
        <w:t xml:space="preserve">отношении лиц, замещающих муниципальные должности на постоянной основе и должности муниципальной службы. Таким образом, глава региона осуществляет </w:t>
      </w:r>
      <w:proofErr w:type="gramStart"/>
      <w:r w:rsidRPr="006A31D6">
        <w:rPr>
          <w:rFonts w:ascii="Times New Roman" w:hAnsi="Times New Roman"/>
          <w:sz w:val="28"/>
          <w:szCs w:val="28"/>
        </w:rPr>
        <w:t>контроль за</w:t>
      </w:r>
      <w:proofErr w:type="gramEnd"/>
      <w:r w:rsidRPr="006A31D6">
        <w:rPr>
          <w:rFonts w:ascii="Times New Roman" w:hAnsi="Times New Roman"/>
          <w:sz w:val="28"/>
          <w:szCs w:val="28"/>
        </w:rPr>
        <w:t xml:space="preserve"> расходами в отношении всех лиц, замещающих муниципальные должности в муниципальном образовании области.</w:t>
      </w:r>
    </w:p>
    <w:p w:rsidR="009171A0" w:rsidRDefault="009171A0" w:rsidP="009171A0">
      <w:pPr>
        <w:spacing w:after="0" w:line="240" w:lineRule="auto"/>
        <w:ind w:firstLine="709"/>
        <w:jc w:val="both"/>
        <w:rPr>
          <w:rFonts w:ascii="Times New Roman" w:hAnsi="Times New Roman"/>
          <w:sz w:val="28"/>
          <w:szCs w:val="28"/>
        </w:rPr>
      </w:pPr>
      <w:r>
        <w:rPr>
          <w:rFonts w:ascii="Times New Roman" w:hAnsi="Times New Roman"/>
          <w:sz w:val="28"/>
          <w:szCs w:val="28"/>
        </w:rPr>
        <w:t>При этом</w:t>
      </w:r>
      <w:proofErr w:type="gramStart"/>
      <w:r>
        <w:rPr>
          <w:rFonts w:ascii="Times New Roman" w:hAnsi="Times New Roman"/>
          <w:sz w:val="28"/>
          <w:szCs w:val="28"/>
        </w:rPr>
        <w:t>,</w:t>
      </w:r>
      <w:proofErr w:type="gramEnd"/>
      <w:r>
        <w:rPr>
          <w:rFonts w:ascii="Times New Roman" w:hAnsi="Times New Roman"/>
          <w:sz w:val="28"/>
          <w:szCs w:val="28"/>
        </w:rPr>
        <w:t xml:space="preserve"> Губернатор Новгородской области</w:t>
      </w:r>
      <w:r w:rsidRPr="006A31D6">
        <w:rPr>
          <w:rFonts w:ascii="Times New Roman" w:hAnsi="Times New Roman"/>
          <w:sz w:val="28"/>
          <w:szCs w:val="28"/>
        </w:rPr>
        <w:t xml:space="preserve"> не име</w:t>
      </w:r>
      <w:r>
        <w:rPr>
          <w:rFonts w:ascii="Times New Roman" w:hAnsi="Times New Roman"/>
          <w:sz w:val="28"/>
          <w:szCs w:val="28"/>
        </w:rPr>
        <w:t xml:space="preserve">л полномочий на применение </w:t>
      </w:r>
      <w:r w:rsidRPr="006A31D6">
        <w:rPr>
          <w:rFonts w:ascii="Times New Roman" w:hAnsi="Times New Roman"/>
          <w:sz w:val="28"/>
          <w:szCs w:val="28"/>
        </w:rPr>
        <w:t xml:space="preserve">мер воздействия </w:t>
      </w:r>
      <w:r w:rsidR="00E7707E">
        <w:rPr>
          <w:rFonts w:ascii="Times New Roman" w:hAnsi="Times New Roman"/>
          <w:sz w:val="28"/>
          <w:szCs w:val="28"/>
        </w:rPr>
        <w:t>в отношении</w:t>
      </w:r>
      <w:r w:rsidRPr="006A31D6">
        <w:rPr>
          <w:rFonts w:ascii="Times New Roman" w:hAnsi="Times New Roman"/>
          <w:sz w:val="28"/>
          <w:szCs w:val="28"/>
        </w:rPr>
        <w:t xml:space="preserve"> указанных должностных лиц и  орган</w:t>
      </w:r>
      <w:r w:rsidR="00E7707E">
        <w:rPr>
          <w:rFonts w:ascii="Times New Roman" w:hAnsi="Times New Roman"/>
          <w:sz w:val="28"/>
          <w:szCs w:val="28"/>
        </w:rPr>
        <w:t>ов</w:t>
      </w:r>
      <w:r w:rsidRPr="006A31D6">
        <w:rPr>
          <w:rFonts w:ascii="Times New Roman" w:hAnsi="Times New Roman"/>
          <w:sz w:val="28"/>
          <w:szCs w:val="28"/>
        </w:rPr>
        <w:t xml:space="preserve"> местного самоуправления</w:t>
      </w:r>
      <w:r>
        <w:rPr>
          <w:rFonts w:ascii="Times New Roman" w:hAnsi="Times New Roman"/>
          <w:sz w:val="28"/>
          <w:szCs w:val="28"/>
        </w:rPr>
        <w:t xml:space="preserve"> в случае</w:t>
      </w:r>
      <w:r w:rsidRPr="006A31D6">
        <w:rPr>
          <w:rFonts w:ascii="Times New Roman" w:hAnsi="Times New Roman"/>
          <w:sz w:val="28"/>
          <w:szCs w:val="28"/>
        </w:rPr>
        <w:t xml:space="preserve"> </w:t>
      </w:r>
      <w:r w:rsidR="00E7707E">
        <w:rPr>
          <w:rFonts w:ascii="Times New Roman" w:hAnsi="Times New Roman"/>
          <w:sz w:val="28"/>
          <w:szCs w:val="28"/>
        </w:rPr>
        <w:t xml:space="preserve">выявленных </w:t>
      </w:r>
      <w:r w:rsidRPr="006A31D6">
        <w:rPr>
          <w:rFonts w:ascii="Times New Roman" w:hAnsi="Times New Roman"/>
          <w:sz w:val="28"/>
          <w:szCs w:val="28"/>
        </w:rPr>
        <w:t>нарушени</w:t>
      </w:r>
      <w:r>
        <w:rPr>
          <w:rFonts w:ascii="Times New Roman" w:hAnsi="Times New Roman"/>
          <w:sz w:val="28"/>
          <w:szCs w:val="28"/>
        </w:rPr>
        <w:t>й</w:t>
      </w:r>
      <w:r w:rsidRPr="006A31D6">
        <w:rPr>
          <w:rFonts w:ascii="Times New Roman" w:hAnsi="Times New Roman"/>
          <w:sz w:val="28"/>
          <w:szCs w:val="28"/>
        </w:rPr>
        <w:t xml:space="preserve"> со стороны лица, замещающего муниципальную должность</w:t>
      </w:r>
      <w:r>
        <w:rPr>
          <w:rFonts w:ascii="Times New Roman" w:hAnsi="Times New Roman"/>
          <w:sz w:val="28"/>
          <w:szCs w:val="28"/>
        </w:rPr>
        <w:t>. Губернатор Новгородской области</w:t>
      </w:r>
      <w:r w:rsidRPr="006A31D6">
        <w:rPr>
          <w:rFonts w:ascii="Times New Roman" w:hAnsi="Times New Roman"/>
          <w:sz w:val="28"/>
          <w:szCs w:val="28"/>
        </w:rPr>
        <w:t xml:space="preserve"> </w:t>
      </w:r>
      <w:r>
        <w:rPr>
          <w:rFonts w:ascii="Times New Roman" w:hAnsi="Times New Roman"/>
          <w:sz w:val="28"/>
          <w:szCs w:val="28"/>
        </w:rPr>
        <w:t xml:space="preserve">в указанном случае </w:t>
      </w:r>
      <w:r w:rsidRPr="006A31D6">
        <w:rPr>
          <w:rFonts w:ascii="Times New Roman" w:hAnsi="Times New Roman"/>
          <w:sz w:val="28"/>
          <w:szCs w:val="28"/>
        </w:rPr>
        <w:t>направля</w:t>
      </w:r>
      <w:r>
        <w:rPr>
          <w:rFonts w:ascii="Times New Roman" w:hAnsi="Times New Roman"/>
          <w:sz w:val="28"/>
          <w:szCs w:val="28"/>
        </w:rPr>
        <w:t>л</w:t>
      </w:r>
      <w:r w:rsidRPr="006A31D6">
        <w:rPr>
          <w:rFonts w:ascii="Times New Roman" w:hAnsi="Times New Roman"/>
          <w:sz w:val="28"/>
          <w:szCs w:val="28"/>
        </w:rPr>
        <w:t xml:space="preserve"> информацию о нарушении в </w:t>
      </w:r>
      <w:r>
        <w:rPr>
          <w:rFonts w:ascii="Times New Roman" w:hAnsi="Times New Roman"/>
          <w:sz w:val="28"/>
          <w:szCs w:val="28"/>
        </w:rPr>
        <w:t>представительный орган местного самоуправления</w:t>
      </w:r>
      <w:r w:rsidRPr="006A31D6">
        <w:rPr>
          <w:rFonts w:ascii="Times New Roman" w:hAnsi="Times New Roman"/>
          <w:sz w:val="28"/>
          <w:szCs w:val="28"/>
        </w:rPr>
        <w:t xml:space="preserve"> для решения вопроса о досрочном прекращении полномочий. При этом существовала вероятность, что </w:t>
      </w:r>
      <w:r>
        <w:rPr>
          <w:rFonts w:ascii="Times New Roman" w:hAnsi="Times New Roman"/>
          <w:sz w:val="28"/>
          <w:szCs w:val="28"/>
        </w:rPr>
        <w:t>представительный орган местного самоуправления</w:t>
      </w:r>
      <w:r w:rsidRPr="006A31D6">
        <w:rPr>
          <w:rFonts w:ascii="Times New Roman" w:hAnsi="Times New Roman"/>
          <w:sz w:val="28"/>
          <w:szCs w:val="28"/>
        </w:rPr>
        <w:t xml:space="preserve"> не примет объективно правильного решения. </w:t>
      </w:r>
      <w:r>
        <w:rPr>
          <w:rFonts w:ascii="Times New Roman" w:hAnsi="Times New Roman"/>
          <w:sz w:val="28"/>
          <w:szCs w:val="28"/>
        </w:rPr>
        <w:t>В тоже время, п</w:t>
      </w:r>
      <w:r w:rsidRPr="006A31D6">
        <w:rPr>
          <w:rFonts w:ascii="Times New Roman" w:hAnsi="Times New Roman"/>
          <w:sz w:val="28"/>
          <w:szCs w:val="28"/>
        </w:rPr>
        <w:t xml:space="preserve">равом принимать самостоятельное решение о досрочном прекращении полномочий глав муниципальных образований и депутатов </w:t>
      </w:r>
      <w:r>
        <w:rPr>
          <w:rFonts w:ascii="Times New Roman" w:hAnsi="Times New Roman"/>
          <w:sz w:val="28"/>
          <w:szCs w:val="28"/>
        </w:rPr>
        <w:t>представительных органов местного самоуправления</w:t>
      </w:r>
      <w:r w:rsidRPr="006A31D6">
        <w:rPr>
          <w:rFonts w:ascii="Times New Roman" w:hAnsi="Times New Roman"/>
          <w:sz w:val="28"/>
          <w:szCs w:val="28"/>
        </w:rPr>
        <w:t xml:space="preserve">, в случае допущения ими конфликта интересов или непредставления сведений о доходах и расходах, </w:t>
      </w:r>
      <w:r>
        <w:rPr>
          <w:rFonts w:ascii="Times New Roman" w:hAnsi="Times New Roman"/>
          <w:sz w:val="28"/>
          <w:szCs w:val="28"/>
        </w:rPr>
        <w:t>субъект Российской Федерации не</w:t>
      </w:r>
      <w:r w:rsidRPr="006A31D6">
        <w:rPr>
          <w:rFonts w:ascii="Times New Roman" w:hAnsi="Times New Roman"/>
          <w:sz w:val="28"/>
          <w:szCs w:val="28"/>
        </w:rPr>
        <w:t xml:space="preserve"> наделен</w:t>
      </w:r>
      <w:r>
        <w:rPr>
          <w:rFonts w:ascii="Times New Roman" w:hAnsi="Times New Roman"/>
          <w:sz w:val="28"/>
          <w:szCs w:val="28"/>
        </w:rPr>
        <w:t>ы</w:t>
      </w:r>
      <w:r w:rsidRPr="006A31D6">
        <w:rPr>
          <w:rFonts w:ascii="Times New Roman" w:hAnsi="Times New Roman"/>
          <w:sz w:val="28"/>
          <w:szCs w:val="28"/>
        </w:rPr>
        <w:t xml:space="preserve">. </w:t>
      </w:r>
      <w:r>
        <w:rPr>
          <w:rFonts w:ascii="Times New Roman" w:hAnsi="Times New Roman"/>
          <w:sz w:val="28"/>
          <w:szCs w:val="28"/>
        </w:rPr>
        <w:t xml:space="preserve">Эффективность проводимого в указанном порядке </w:t>
      </w:r>
      <w:proofErr w:type="gramStart"/>
      <w:r>
        <w:rPr>
          <w:rFonts w:ascii="Times New Roman" w:hAnsi="Times New Roman"/>
          <w:sz w:val="28"/>
          <w:szCs w:val="28"/>
        </w:rPr>
        <w:t>контроля</w:t>
      </w:r>
      <w:proofErr w:type="gramEnd"/>
      <w:r>
        <w:rPr>
          <w:rFonts w:ascii="Times New Roman" w:hAnsi="Times New Roman"/>
          <w:sz w:val="28"/>
          <w:szCs w:val="28"/>
        </w:rPr>
        <w:t xml:space="preserve"> таким образом нивелировалась. </w:t>
      </w:r>
    </w:p>
    <w:p w:rsidR="009171A0" w:rsidRPr="006A31D6" w:rsidRDefault="009171A0" w:rsidP="00E7707E">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целях решения указанной проблемы принят о</w:t>
      </w:r>
      <w:r w:rsidRPr="006A31D6">
        <w:rPr>
          <w:rFonts w:ascii="Times New Roman" w:hAnsi="Times New Roman"/>
          <w:sz w:val="28"/>
          <w:szCs w:val="28"/>
        </w:rPr>
        <w:t>бластной закон от 28.08.2017 №</w:t>
      </w:r>
      <w:r>
        <w:rPr>
          <w:rFonts w:ascii="Times New Roman" w:hAnsi="Times New Roman"/>
          <w:sz w:val="28"/>
          <w:szCs w:val="28"/>
        </w:rPr>
        <w:t> </w:t>
      </w:r>
      <w:r w:rsidRPr="006A31D6">
        <w:rPr>
          <w:rFonts w:ascii="Times New Roman" w:hAnsi="Times New Roman"/>
          <w:sz w:val="28"/>
          <w:szCs w:val="28"/>
        </w:rPr>
        <w:t xml:space="preserve">142-03 «О порядке представления гражданами, претендующими на замещение муниципальной должности, местной администрации по контракту, </w:t>
      </w:r>
      <w:proofErr w:type="gramStart"/>
      <w:r w:rsidRPr="006A31D6">
        <w:rPr>
          <w:rFonts w:ascii="Times New Roman" w:hAnsi="Times New Roman"/>
          <w:sz w:val="28"/>
          <w:szCs w:val="28"/>
        </w:rPr>
        <w:t>лицами</w:t>
      </w:r>
      <w:proofErr w:type="gramEnd"/>
      <w:r w:rsidRPr="006A31D6">
        <w:rPr>
          <w:rFonts w:ascii="Times New Roman" w:hAnsi="Times New Roman"/>
          <w:sz w:val="28"/>
          <w:szCs w:val="28"/>
        </w:rPr>
        <w:t xml:space="preserve"> замещающими указанные должности, сведений о доходах, расходах, об имуществе и обязательствах имущественного характера, проверки достоверности и полноты указанных сведений»</w:t>
      </w:r>
      <w:r w:rsidR="00E7707E">
        <w:rPr>
          <w:rFonts w:ascii="Times New Roman" w:hAnsi="Times New Roman"/>
          <w:sz w:val="28"/>
          <w:szCs w:val="28"/>
        </w:rPr>
        <w:t>, в соответствии с нормами которого  орган Новгородской области по профилактике коррупционных и иных правонарушений на основании письменного решения Губернатора Новгородской области, принимаемого</w:t>
      </w:r>
      <w:r w:rsidR="00E7707E" w:rsidRPr="006A31D6">
        <w:rPr>
          <w:rFonts w:ascii="Times New Roman" w:hAnsi="Times New Roman"/>
          <w:sz w:val="28"/>
          <w:szCs w:val="28"/>
        </w:rPr>
        <w:t xml:space="preserve"> </w:t>
      </w:r>
      <w:r w:rsidR="00E7707E">
        <w:rPr>
          <w:rFonts w:ascii="Times New Roman" w:hAnsi="Times New Roman"/>
          <w:b/>
          <w:bCs/>
          <w:sz w:val="28"/>
          <w:szCs w:val="28"/>
          <w:lang w:eastAsia="ru-RU"/>
        </w:rPr>
        <w:t xml:space="preserve"> </w:t>
      </w:r>
      <w:r w:rsidR="00E7707E" w:rsidRPr="00E7707E">
        <w:rPr>
          <w:rFonts w:ascii="Times New Roman" w:hAnsi="Times New Roman"/>
          <w:bCs/>
          <w:sz w:val="28"/>
          <w:szCs w:val="28"/>
          <w:lang w:eastAsia="ru-RU"/>
        </w:rPr>
        <w:t xml:space="preserve">в отношении каждого гражданина, претендующего на замещение должности, и лица, замещающего должность, </w:t>
      </w:r>
      <w:proofErr w:type="gramStart"/>
      <w:r w:rsidR="00E7707E" w:rsidRPr="00E7707E">
        <w:rPr>
          <w:rFonts w:ascii="Times New Roman" w:hAnsi="Times New Roman"/>
          <w:sz w:val="28"/>
          <w:szCs w:val="28"/>
        </w:rPr>
        <w:t>наделен</w:t>
      </w:r>
      <w:proofErr w:type="gramEnd"/>
      <w:r w:rsidR="00E7707E" w:rsidRPr="00E7707E">
        <w:rPr>
          <w:rFonts w:ascii="Times New Roman" w:hAnsi="Times New Roman"/>
          <w:sz w:val="28"/>
          <w:szCs w:val="28"/>
        </w:rPr>
        <w:t xml:space="preserve"> правом проводить проверки</w:t>
      </w:r>
      <w:r w:rsidR="00E7707E" w:rsidRPr="006A31D6">
        <w:rPr>
          <w:rFonts w:ascii="Times New Roman" w:hAnsi="Times New Roman"/>
          <w:sz w:val="28"/>
          <w:szCs w:val="28"/>
        </w:rPr>
        <w:t xml:space="preserve"> по вопросам соблюдения лицами, замещающими муниципальные должности, </w:t>
      </w:r>
      <w:proofErr w:type="spellStart"/>
      <w:r w:rsidR="00E7707E" w:rsidRPr="006A31D6">
        <w:rPr>
          <w:rFonts w:ascii="Times New Roman" w:hAnsi="Times New Roman"/>
          <w:sz w:val="28"/>
          <w:szCs w:val="28"/>
        </w:rPr>
        <w:t>антикоррупционного</w:t>
      </w:r>
      <w:proofErr w:type="spellEnd"/>
      <w:r w:rsidR="00E7707E" w:rsidRPr="006A31D6">
        <w:rPr>
          <w:rFonts w:ascii="Times New Roman" w:hAnsi="Times New Roman"/>
          <w:sz w:val="28"/>
          <w:szCs w:val="28"/>
        </w:rPr>
        <w:t xml:space="preserve"> законодательства</w:t>
      </w:r>
      <w:r>
        <w:rPr>
          <w:rFonts w:ascii="Times New Roman" w:hAnsi="Times New Roman"/>
          <w:sz w:val="28"/>
          <w:szCs w:val="28"/>
        </w:rPr>
        <w:t>.</w:t>
      </w:r>
    </w:p>
    <w:p w:rsidR="00E7707E" w:rsidRDefault="00E7707E" w:rsidP="009171A0">
      <w:pPr>
        <w:autoSpaceDE w:val="0"/>
        <w:spacing w:after="0" w:line="240" w:lineRule="auto"/>
        <w:ind w:firstLine="709"/>
        <w:jc w:val="center"/>
        <w:rPr>
          <w:rFonts w:ascii="Times New Roman" w:hAnsi="Times New Roman"/>
          <w:b/>
          <w:sz w:val="28"/>
          <w:szCs w:val="28"/>
        </w:rPr>
      </w:pPr>
    </w:p>
    <w:p w:rsidR="009171A0" w:rsidRDefault="009171A0" w:rsidP="009171A0">
      <w:pPr>
        <w:autoSpaceDE w:val="0"/>
        <w:spacing w:after="0" w:line="240" w:lineRule="auto"/>
        <w:ind w:firstLine="709"/>
        <w:jc w:val="center"/>
        <w:rPr>
          <w:rFonts w:ascii="Times New Roman" w:hAnsi="Times New Roman"/>
          <w:b/>
          <w:sz w:val="28"/>
          <w:szCs w:val="28"/>
        </w:rPr>
      </w:pPr>
      <w:r w:rsidRPr="00DD1BF6">
        <w:rPr>
          <w:rFonts w:ascii="Times New Roman" w:hAnsi="Times New Roman"/>
          <w:b/>
          <w:sz w:val="28"/>
          <w:szCs w:val="28"/>
        </w:rPr>
        <w:t>§</w:t>
      </w:r>
      <w:r>
        <w:rPr>
          <w:rFonts w:ascii="Times New Roman" w:hAnsi="Times New Roman"/>
          <w:b/>
          <w:sz w:val="28"/>
          <w:szCs w:val="28"/>
        </w:rPr>
        <w:t>3</w:t>
      </w:r>
      <w:r w:rsidRPr="00DD1BF6">
        <w:rPr>
          <w:rFonts w:ascii="Times New Roman" w:hAnsi="Times New Roman"/>
          <w:b/>
          <w:sz w:val="28"/>
          <w:szCs w:val="28"/>
        </w:rPr>
        <w:t xml:space="preserve">. Законодательство в сфере </w:t>
      </w:r>
      <w:r>
        <w:rPr>
          <w:rFonts w:ascii="Times New Roman" w:hAnsi="Times New Roman"/>
          <w:b/>
          <w:sz w:val="28"/>
          <w:szCs w:val="28"/>
        </w:rPr>
        <w:t>регулирования государственной гражданской службы</w:t>
      </w:r>
    </w:p>
    <w:p w:rsidR="009171A0" w:rsidRDefault="009171A0" w:rsidP="009171A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Существенные изменения претерпели областные законы в сфере регулирования государственной гражданской службы и деятельности лиц, замещающих государственные должности Новгородской области.</w:t>
      </w:r>
    </w:p>
    <w:p w:rsidR="009171A0" w:rsidRDefault="009171A0" w:rsidP="009171A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Для замещения должности государственной гражданской службы требуется соответствие квалификационным требованиям к уровню профессионального образования, стажу гражданской службы или работы по специальности, направлению подготовки, знаниям и умениям, которые необходимы для исполнения должностных обязанностей.</w:t>
      </w:r>
    </w:p>
    <w:p w:rsidR="009171A0" w:rsidRDefault="009171A0" w:rsidP="009171A0">
      <w:pPr>
        <w:autoSpaceDE w:val="0"/>
        <w:autoSpaceDN w:val="0"/>
        <w:adjustRightInd w:val="0"/>
        <w:spacing w:after="0" w:line="240" w:lineRule="auto"/>
        <w:ind w:firstLine="709"/>
        <w:jc w:val="both"/>
        <w:rPr>
          <w:rFonts w:ascii="Times New Roman" w:hAnsi="Times New Roman"/>
          <w:sz w:val="28"/>
          <w:szCs w:val="28"/>
        </w:rPr>
      </w:pPr>
      <w:proofErr w:type="gramStart"/>
      <w:r w:rsidRPr="001B7296">
        <w:rPr>
          <w:rFonts w:ascii="Times New Roman" w:hAnsi="Times New Roman"/>
          <w:sz w:val="28"/>
          <w:szCs w:val="28"/>
        </w:rPr>
        <w:t xml:space="preserve">В соответствии с </w:t>
      </w:r>
      <w:hyperlink r:id="rId11" w:history="1">
        <w:r w:rsidRPr="00DC4B09">
          <w:rPr>
            <w:rFonts w:ascii="Times New Roman" w:hAnsi="Times New Roman"/>
            <w:color w:val="000000" w:themeColor="text1"/>
            <w:sz w:val="28"/>
            <w:szCs w:val="28"/>
          </w:rPr>
          <w:t>частью 6 статьи 12</w:t>
        </w:r>
      </w:hyperlink>
      <w:r w:rsidRPr="00DC4B09">
        <w:rPr>
          <w:rFonts w:ascii="Times New Roman" w:hAnsi="Times New Roman"/>
          <w:color w:val="000000" w:themeColor="text1"/>
          <w:sz w:val="28"/>
          <w:szCs w:val="28"/>
        </w:rPr>
        <w:t xml:space="preserve"> Фед</w:t>
      </w:r>
      <w:r>
        <w:rPr>
          <w:rFonts w:ascii="Times New Roman" w:hAnsi="Times New Roman"/>
          <w:sz w:val="28"/>
          <w:szCs w:val="28"/>
        </w:rPr>
        <w:t xml:space="preserve">ерального закона от 27 июля 2004 года № 79-ФЗ «О государственной гражданской службе Российской </w:t>
      </w:r>
      <w:r>
        <w:rPr>
          <w:rFonts w:ascii="Times New Roman" w:hAnsi="Times New Roman"/>
          <w:sz w:val="28"/>
          <w:szCs w:val="28"/>
        </w:rPr>
        <w:lastRenderedPageBreak/>
        <w:t>Федерации», определяющей, что квалификационные требования к стажу государственной гражданской службы или работы по специальности, который необходим для замещения должностей государственной гражданской службы субъектов Российской Федерации устанавливаются законами субъектов Российской Федерации, Новгородской областной Думой принят о</w:t>
      </w:r>
      <w:r w:rsidRPr="001B7296">
        <w:rPr>
          <w:rFonts w:ascii="Times New Roman" w:hAnsi="Times New Roman"/>
          <w:sz w:val="28"/>
          <w:szCs w:val="28"/>
        </w:rPr>
        <w:t>бластной закон от 06.</w:t>
      </w:r>
      <w:r w:rsidRPr="00C75AC2">
        <w:rPr>
          <w:rFonts w:ascii="Times New Roman" w:hAnsi="Times New Roman"/>
          <w:sz w:val="28"/>
          <w:szCs w:val="28"/>
        </w:rPr>
        <w:t>03.2017 № 84-ОЗ «О</w:t>
      </w:r>
      <w:proofErr w:type="gramEnd"/>
      <w:r w:rsidRPr="00C75AC2">
        <w:rPr>
          <w:rFonts w:ascii="Times New Roman" w:hAnsi="Times New Roman"/>
          <w:sz w:val="28"/>
          <w:szCs w:val="28"/>
        </w:rPr>
        <w:t xml:space="preserve"> </w:t>
      </w:r>
      <w:proofErr w:type="gramStart"/>
      <w:r w:rsidRPr="00C75AC2">
        <w:rPr>
          <w:rFonts w:ascii="Times New Roman" w:hAnsi="Times New Roman"/>
          <w:sz w:val="28"/>
          <w:szCs w:val="28"/>
        </w:rPr>
        <w:t>квалификационных требованиях к стажу государственной гражданской службы или стажу работы по специальности, направлению подготовки, который необходим для замещения должностей государственной гражданской службы Новгородской области».</w:t>
      </w:r>
      <w:proofErr w:type="gramEnd"/>
      <w:r w:rsidRPr="00203ED2">
        <w:rPr>
          <w:rFonts w:ascii="Times New Roman" w:hAnsi="Times New Roman"/>
          <w:sz w:val="28"/>
          <w:szCs w:val="28"/>
        </w:rPr>
        <w:t xml:space="preserve"> </w:t>
      </w:r>
      <w:r>
        <w:rPr>
          <w:rFonts w:ascii="Times New Roman" w:hAnsi="Times New Roman"/>
          <w:sz w:val="28"/>
          <w:szCs w:val="28"/>
        </w:rPr>
        <w:t xml:space="preserve">Областным законом конкретизирован порядок исчисления стажа гражданской службы или стажа работы по специальности, направлению подготовки, который необходим для замещения должностей гражданской службы, что обеспечило доступ к участию в конкурсах на замещение должностей государственной гражданской службы широкому кругу лиц. </w:t>
      </w:r>
    </w:p>
    <w:p w:rsidR="009171A0" w:rsidRDefault="009171A0" w:rsidP="009171A0">
      <w:pPr>
        <w:autoSpaceDE w:val="0"/>
        <w:autoSpaceDN w:val="0"/>
        <w:adjustRightInd w:val="0"/>
        <w:spacing w:after="0" w:line="240" w:lineRule="auto"/>
        <w:ind w:firstLine="709"/>
        <w:jc w:val="both"/>
        <w:rPr>
          <w:rFonts w:ascii="Times New Roman" w:hAnsi="Times New Roman"/>
          <w:sz w:val="28"/>
          <w:szCs w:val="28"/>
          <w:lang w:eastAsia="ru-RU"/>
        </w:rPr>
      </w:pPr>
      <w:proofErr w:type="gramStart"/>
      <w:r>
        <w:rPr>
          <w:rFonts w:ascii="Times New Roman" w:hAnsi="Times New Roman"/>
          <w:sz w:val="28"/>
          <w:szCs w:val="28"/>
        </w:rPr>
        <w:t xml:space="preserve">В соответствии с областным законом </w:t>
      </w:r>
      <w:r>
        <w:rPr>
          <w:rFonts w:ascii="Times New Roman" w:hAnsi="Times New Roman"/>
          <w:sz w:val="28"/>
          <w:szCs w:val="28"/>
          <w:lang w:eastAsia="ru-RU"/>
        </w:rPr>
        <w:t xml:space="preserve">от 27.11.2017 № 194-ОЗ «О внесении изменений в статью 1 областного закона «О квалификационных требованиях к стажу государственной гражданской службы или стажу работы по специальности, направлению подготовки, который необходим для замещения должностей государственной гражданской службы Новгородской области» изменены </w:t>
      </w:r>
      <w:r>
        <w:rPr>
          <w:rFonts w:ascii="Times New Roman" w:hAnsi="Times New Roman"/>
          <w:sz w:val="28"/>
          <w:szCs w:val="28"/>
        </w:rPr>
        <w:t>требования к продолжительности стажа, необходимого для занятия должностей государственной гражданской службы.</w:t>
      </w:r>
      <w:proofErr w:type="gramEnd"/>
      <w:r>
        <w:rPr>
          <w:rFonts w:ascii="Times New Roman" w:hAnsi="Times New Roman"/>
          <w:sz w:val="28"/>
          <w:szCs w:val="28"/>
        </w:rPr>
        <w:t xml:space="preserve"> Снижение указанного требования </w:t>
      </w:r>
      <w:r w:rsidRPr="00947660">
        <w:rPr>
          <w:rFonts w:ascii="Times New Roman" w:hAnsi="Times New Roman"/>
          <w:sz w:val="28"/>
          <w:szCs w:val="28"/>
        </w:rPr>
        <w:t>позвол</w:t>
      </w:r>
      <w:r>
        <w:rPr>
          <w:rFonts w:ascii="Times New Roman" w:hAnsi="Times New Roman"/>
          <w:sz w:val="28"/>
          <w:szCs w:val="28"/>
        </w:rPr>
        <w:t>яет</w:t>
      </w:r>
      <w:r w:rsidRPr="00947660">
        <w:rPr>
          <w:rFonts w:ascii="Times New Roman" w:hAnsi="Times New Roman"/>
          <w:sz w:val="28"/>
          <w:szCs w:val="28"/>
        </w:rPr>
        <w:t xml:space="preserve"> молодым специалистам претендовать на более высокие должности </w:t>
      </w:r>
      <w:r>
        <w:rPr>
          <w:rFonts w:ascii="Times New Roman" w:hAnsi="Times New Roman"/>
          <w:sz w:val="28"/>
          <w:szCs w:val="28"/>
        </w:rPr>
        <w:t xml:space="preserve">государственной гражданской </w:t>
      </w:r>
      <w:r w:rsidRPr="00947660">
        <w:rPr>
          <w:rFonts w:ascii="Times New Roman" w:hAnsi="Times New Roman"/>
          <w:sz w:val="28"/>
          <w:szCs w:val="28"/>
        </w:rPr>
        <w:t>службы, чем ран</w:t>
      </w:r>
      <w:r>
        <w:rPr>
          <w:rFonts w:ascii="Times New Roman" w:hAnsi="Times New Roman"/>
          <w:sz w:val="28"/>
          <w:szCs w:val="28"/>
        </w:rPr>
        <w:t>е</w:t>
      </w:r>
      <w:r w:rsidRPr="00947660">
        <w:rPr>
          <w:rFonts w:ascii="Times New Roman" w:hAnsi="Times New Roman"/>
          <w:sz w:val="28"/>
          <w:szCs w:val="28"/>
        </w:rPr>
        <w:t>е</w:t>
      </w:r>
      <w:r>
        <w:rPr>
          <w:rFonts w:ascii="Times New Roman" w:hAnsi="Times New Roman"/>
          <w:sz w:val="28"/>
          <w:szCs w:val="28"/>
        </w:rPr>
        <w:t>.</w:t>
      </w:r>
    </w:p>
    <w:p w:rsidR="009171A0" w:rsidRDefault="009171A0" w:rsidP="009171A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настоящее время выпускники ВУЗов имеют право претендовать на ведущие группы должностей гражданской службы, включая категорию «руководители», что повышает привлекательность государственной службы для молодежи.</w:t>
      </w:r>
    </w:p>
    <w:p w:rsidR="009171A0" w:rsidRDefault="009171A0" w:rsidP="009171A0">
      <w:pPr>
        <w:autoSpaceDE w:val="0"/>
        <w:autoSpaceDN w:val="0"/>
        <w:adjustRightInd w:val="0"/>
        <w:spacing w:after="0" w:line="240" w:lineRule="auto"/>
        <w:ind w:firstLine="709"/>
        <w:jc w:val="both"/>
        <w:rPr>
          <w:rFonts w:ascii="Times New Roman" w:hAnsi="Times New Roman"/>
          <w:sz w:val="28"/>
          <w:szCs w:val="28"/>
        </w:rPr>
      </w:pPr>
      <w:r w:rsidRPr="007774BF">
        <w:rPr>
          <w:rFonts w:ascii="Times New Roman" w:hAnsi="Times New Roman"/>
          <w:sz w:val="28"/>
          <w:szCs w:val="28"/>
        </w:rPr>
        <w:t>Фор</w:t>
      </w:r>
      <w:r w:rsidRPr="00B93279">
        <w:rPr>
          <w:rFonts w:ascii="Times New Roman" w:hAnsi="Times New Roman"/>
          <w:sz w:val="28"/>
          <w:szCs w:val="28"/>
        </w:rPr>
        <w:t>мировани</w:t>
      </w:r>
      <w:r>
        <w:rPr>
          <w:rFonts w:ascii="Times New Roman" w:hAnsi="Times New Roman"/>
          <w:sz w:val="28"/>
          <w:szCs w:val="28"/>
        </w:rPr>
        <w:t>е</w:t>
      </w:r>
      <w:r w:rsidRPr="00B93279">
        <w:rPr>
          <w:rFonts w:ascii="Times New Roman" w:hAnsi="Times New Roman"/>
          <w:sz w:val="28"/>
          <w:szCs w:val="28"/>
        </w:rPr>
        <w:t xml:space="preserve"> </w:t>
      </w:r>
      <w:r>
        <w:rPr>
          <w:rFonts w:ascii="Times New Roman" w:hAnsi="Times New Roman"/>
          <w:sz w:val="28"/>
          <w:szCs w:val="28"/>
        </w:rPr>
        <w:t>кадрового резерва</w:t>
      </w:r>
      <w:r w:rsidRPr="00B93279">
        <w:rPr>
          <w:rFonts w:ascii="Times New Roman" w:hAnsi="Times New Roman"/>
          <w:sz w:val="28"/>
          <w:szCs w:val="28"/>
        </w:rPr>
        <w:t xml:space="preserve"> государственных органов Новгородской области</w:t>
      </w:r>
      <w:r>
        <w:rPr>
          <w:rFonts w:ascii="Times New Roman" w:hAnsi="Times New Roman"/>
          <w:sz w:val="28"/>
          <w:szCs w:val="28"/>
        </w:rPr>
        <w:t xml:space="preserve"> осуществляется в соответствии с п</w:t>
      </w:r>
      <w:r w:rsidRPr="00B93279">
        <w:rPr>
          <w:rFonts w:ascii="Times New Roman" w:hAnsi="Times New Roman"/>
          <w:sz w:val="28"/>
          <w:szCs w:val="28"/>
        </w:rPr>
        <w:t>остановление</w:t>
      </w:r>
      <w:r>
        <w:rPr>
          <w:rFonts w:ascii="Times New Roman" w:hAnsi="Times New Roman"/>
          <w:sz w:val="28"/>
          <w:szCs w:val="28"/>
        </w:rPr>
        <w:t>м</w:t>
      </w:r>
      <w:r w:rsidRPr="00B93279">
        <w:rPr>
          <w:rFonts w:ascii="Times New Roman" w:hAnsi="Times New Roman"/>
          <w:sz w:val="28"/>
          <w:szCs w:val="28"/>
        </w:rPr>
        <w:t xml:space="preserve"> Новгородской областной Думы </w:t>
      </w:r>
      <w:r>
        <w:rPr>
          <w:rFonts w:ascii="Times New Roman" w:hAnsi="Times New Roman"/>
          <w:sz w:val="28"/>
          <w:szCs w:val="28"/>
        </w:rPr>
        <w:t>от 29.03.2006 № 1362-III ОД «Об утверждении Положения о кадровом резерве на государственной гражданской службе Новгородской области».</w:t>
      </w:r>
    </w:p>
    <w:p w:rsidR="009171A0" w:rsidRDefault="009171A0" w:rsidP="009171A0">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П</w:t>
      </w:r>
      <w:r w:rsidRPr="00B93279">
        <w:rPr>
          <w:rFonts w:ascii="Times New Roman" w:hAnsi="Times New Roman"/>
          <w:sz w:val="28"/>
          <w:szCs w:val="28"/>
        </w:rPr>
        <w:t>остановление</w:t>
      </w:r>
      <w:r>
        <w:rPr>
          <w:rFonts w:ascii="Times New Roman" w:hAnsi="Times New Roman"/>
          <w:sz w:val="28"/>
          <w:szCs w:val="28"/>
        </w:rPr>
        <w:t>м</w:t>
      </w:r>
      <w:r w:rsidRPr="00B93279">
        <w:rPr>
          <w:rFonts w:ascii="Times New Roman" w:hAnsi="Times New Roman"/>
          <w:sz w:val="28"/>
          <w:szCs w:val="28"/>
        </w:rPr>
        <w:t xml:space="preserve"> Новгородской областной Думы</w:t>
      </w:r>
      <w:r>
        <w:rPr>
          <w:rFonts w:ascii="Times New Roman" w:hAnsi="Times New Roman"/>
          <w:sz w:val="28"/>
          <w:szCs w:val="28"/>
        </w:rPr>
        <w:t xml:space="preserve"> </w:t>
      </w:r>
      <w:r w:rsidRPr="00B93279">
        <w:rPr>
          <w:rFonts w:ascii="Times New Roman" w:hAnsi="Times New Roman"/>
          <w:sz w:val="28"/>
          <w:szCs w:val="28"/>
        </w:rPr>
        <w:t xml:space="preserve">от 27.09.2017 </w:t>
      </w:r>
      <w:r>
        <w:rPr>
          <w:rFonts w:ascii="Times New Roman" w:hAnsi="Times New Roman"/>
          <w:sz w:val="28"/>
          <w:szCs w:val="28"/>
        </w:rPr>
        <w:t>№ </w:t>
      </w:r>
      <w:r w:rsidRPr="00B93279">
        <w:rPr>
          <w:rFonts w:ascii="Times New Roman" w:hAnsi="Times New Roman"/>
          <w:sz w:val="28"/>
          <w:szCs w:val="28"/>
        </w:rPr>
        <w:t>313-ОД внесен</w:t>
      </w:r>
      <w:r>
        <w:rPr>
          <w:rFonts w:ascii="Times New Roman" w:hAnsi="Times New Roman"/>
          <w:sz w:val="28"/>
          <w:szCs w:val="28"/>
        </w:rPr>
        <w:t>ы</w:t>
      </w:r>
      <w:r w:rsidRPr="00B93279">
        <w:rPr>
          <w:rFonts w:ascii="Times New Roman" w:hAnsi="Times New Roman"/>
          <w:sz w:val="28"/>
          <w:szCs w:val="28"/>
        </w:rPr>
        <w:t xml:space="preserve"> изменения в </w:t>
      </w:r>
      <w:r>
        <w:rPr>
          <w:rFonts w:ascii="Times New Roman" w:hAnsi="Times New Roman"/>
          <w:sz w:val="28"/>
          <w:szCs w:val="28"/>
        </w:rPr>
        <w:t xml:space="preserve">названное </w:t>
      </w:r>
      <w:r w:rsidRPr="00B93279">
        <w:rPr>
          <w:rFonts w:ascii="Times New Roman" w:hAnsi="Times New Roman"/>
          <w:sz w:val="28"/>
          <w:szCs w:val="28"/>
        </w:rPr>
        <w:t>Положение</w:t>
      </w:r>
      <w:r>
        <w:rPr>
          <w:rFonts w:ascii="Times New Roman" w:hAnsi="Times New Roman"/>
          <w:sz w:val="28"/>
          <w:szCs w:val="28"/>
        </w:rPr>
        <w:t xml:space="preserve">, которыми приведены в соответствие с федеральным законодательством </w:t>
      </w:r>
      <w:r w:rsidRPr="00F671DA">
        <w:rPr>
          <w:rFonts w:ascii="Times New Roman" w:hAnsi="Times New Roman"/>
          <w:sz w:val="28"/>
          <w:szCs w:val="28"/>
        </w:rPr>
        <w:t>цел</w:t>
      </w:r>
      <w:r>
        <w:rPr>
          <w:rFonts w:ascii="Times New Roman" w:hAnsi="Times New Roman"/>
          <w:sz w:val="28"/>
          <w:szCs w:val="28"/>
        </w:rPr>
        <w:t>и</w:t>
      </w:r>
      <w:r w:rsidRPr="00F671DA">
        <w:rPr>
          <w:rFonts w:ascii="Times New Roman" w:hAnsi="Times New Roman"/>
          <w:sz w:val="28"/>
          <w:szCs w:val="28"/>
        </w:rPr>
        <w:t xml:space="preserve"> и принцип</w:t>
      </w:r>
      <w:r>
        <w:rPr>
          <w:rFonts w:ascii="Times New Roman" w:hAnsi="Times New Roman"/>
          <w:sz w:val="28"/>
          <w:szCs w:val="28"/>
        </w:rPr>
        <w:t>ы</w:t>
      </w:r>
      <w:r w:rsidRPr="00F671DA">
        <w:rPr>
          <w:rFonts w:ascii="Times New Roman" w:hAnsi="Times New Roman"/>
          <w:sz w:val="28"/>
          <w:szCs w:val="28"/>
        </w:rPr>
        <w:t xml:space="preserve"> формирования кадрового резерва</w:t>
      </w:r>
      <w:r>
        <w:rPr>
          <w:rFonts w:ascii="Times New Roman" w:hAnsi="Times New Roman"/>
          <w:sz w:val="28"/>
          <w:szCs w:val="28"/>
        </w:rPr>
        <w:t xml:space="preserve">, а также </w:t>
      </w:r>
      <w:r w:rsidRPr="00F671DA">
        <w:rPr>
          <w:rFonts w:ascii="Times New Roman" w:hAnsi="Times New Roman"/>
          <w:sz w:val="28"/>
          <w:szCs w:val="28"/>
        </w:rPr>
        <w:t>процедуры проведения конкурса на включение в кадровый резерв</w:t>
      </w:r>
      <w:r>
        <w:rPr>
          <w:rFonts w:ascii="Times New Roman" w:hAnsi="Times New Roman"/>
          <w:sz w:val="28"/>
          <w:szCs w:val="28"/>
        </w:rPr>
        <w:t>, а именно, к</w:t>
      </w:r>
      <w:r w:rsidRPr="00B93279">
        <w:rPr>
          <w:rFonts w:ascii="Times New Roman" w:hAnsi="Times New Roman"/>
          <w:sz w:val="28"/>
          <w:szCs w:val="28"/>
        </w:rPr>
        <w:t>онкретизирован максимальный срок проведения конкурса на включение в кадровый резерв</w:t>
      </w:r>
      <w:r>
        <w:rPr>
          <w:rFonts w:ascii="Times New Roman" w:hAnsi="Times New Roman"/>
          <w:sz w:val="28"/>
          <w:szCs w:val="28"/>
        </w:rPr>
        <w:t xml:space="preserve">, обеспечена </w:t>
      </w:r>
      <w:r w:rsidRPr="00B93279">
        <w:rPr>
          <w:rFonts w:ascii="Times New Roman" w:hAnsi="Times New Roman"/>
          <w:sz w:val="28"/>
          <w:szCs w:val="28"/>
        </w:rPr>
        <w:t>прозрачность проведения конкурса</w:t>
      </w:r>
      <w:r>
        <w:rPr>
          <w:rFonts w:ascii="Times New Roman" w:hAnsi="Times New Roman"/>
          <w:sz w:val="28"/>
          <w:szCs w:val="28"/>
        </w:rPr>
        <w:t xml:space="preserve">, </w:t>
      </w:r>
      <w:r w:rsidRPr="00B93279">
        <w:rPr>
          <w:rFonts w:ascii="Times New Roman" w:hAnsi="Times New Roman"/>
          <w:sz w:val="28"/>
          <w:szCs w:val="28"/>
        </w:rPr>
        <w:t>дополнены основания исключения гражданского служащего (гражданина) из кадрового резерва</w:t>
      </w:r>
      <w:proofErr w:type="gramEnd"/>
      <w:r>
        <w:rPr>
          <w:rFonts w:ascii="Times New Roman" w:hAnsi="Times New Roman"/>
          <w:sz w:val="28"/>
          <w:szCs w:val="28"/>
        </w:rPr>
        <w:t xml:space="preserve">. Кроме того, изменения коснулись способа подачи документов. Теперь гражданин вправе подать документы на участие в конкурсе на включение в кадровый резерв посредством </w:t>
      </w:r>
      <w:r w:rsidRPr="006A7965">
        <w:rPr>
          <w:rFonts w:ascii="Times New Roman" w:hAnsi="Times New Roman"/>
          <w:sz w:val="28"/>
          <w:szCs w:val="28"/>
        </w:rPr>
        <w:t>государственной информационной системы</w:t>
      </w:r>
      <w:r>
        <w:rPr>
          <w:rFonts w:ascii="Times New Roman" w:hAnsi="Times New Roman"/>
          <w:sz w:val="28"/>
          <w:szCs w:val="28"/>
        </w:rPr>
        <w:t xml:space="preserve"> «</w:t>
      </w:r>
      <w:proofErr w:type="spellStart"/>
      <w:r>
        <w:rPr>
          <w:rFonts w:ascii="Times New Roman" w:hAnsi="Times New Roman"/>
          <w:sz w:val="28"/>
          <w:szCs w:val="28"/>
        </w:rPr>
        <w:t>Госслужба</w:t>
      </w:r>
      <w:proofErr w:type="spellEnd"/>
      <w:r>
        <w:rPr>
          <w:rFonts w:ascii="Times New Roman" w:hAnsi="Times New Roman"/>
          <w:sz w:val="28"/>
          <w:szCs w:val="28"/>
        </w:rPr>
        <w:t>», что способствует увеличению числа кандидатов, в том из других регионов России.</w:t>
      </w:r>
    </w:p>
    <w:p w:rsidR="009171A0" w:rsidRDefault="009171A0" w:rsidP="009171A0">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Установление в 2017 году новой системы </w:t>
      </w:r>
      <w:r w:rsidRPr="001A5C78">
        <w:rPr>
          <w:rFonts w:ascii="Times New Roman" w:hAnsi="Times New Roman"/>
          <w:sz w:val="28"/>
          <w:szCs w:val="28"/>
        </w:rPr>
        <w:t>органов исполнительной власти Новгородской области</w:t>
      </w:r>
      <w:r>
        <w:rPr>
          <w:rFonts w:ascii="Times New Roman" w:hAnsi="Times New Roman"/>
          <w:sz w:val="28"/>
          <w:szCs w:val="28"/>
        </w:rPr>
        <w:t xml:space="preserve"> повлекло за собой внесение изменений в о</w:t>
      </w:r>
      <w:r w:rsidRPr="001A5C78">
        <w:rPr>
          <w:rFonts w:ascii="Times New Roman" w:hAnsi="Times New Roman"/>
          <w:sz w:val="28"/>
          <w:szCs w:val="28"/>
        </w:rPr>
        <w:t xml:space="preserve">бластной закон от </w:t>
      </w:r>
      <w:r>
        <w:rPr>
          <w:rFonts w:ascii="Times New Roman" w:hAnsi="Times New Roman"/>
          <w:sz w:val="28"/>
          <w:szCs w:val="28"/>
        </w:rPr>
        <w:t>12.09.2006</w:t>
      </w:r>
      <w:r w:rsidRPr="001A5C78">
        <w:rPr>
          <w:rFonts w:ascii="Times New Roman" w:hAnsi="Times New Roman"/>
          <w:sz w:val="28"/>
          <w:szCs w:val="28"/>
        </w:rPr>
        <w:t xml:space="preserve"> № </w:t>
      </w:r>
      <w:r>
        <w:rPr>
          <w:rFonts w:ascii="Times New Roman" w:hAnsi="Times New Roman"/>
          <w:sz w:val="28"/>
          <w:szCs w:val="28"/>
        </w:rPr>
        <w:t>715</w:t>
      </w:r>
      <w:r w:rsidRPr="001A5C78">
        <w:rPr>
          <w:rFonts w:ascii="Times New Roman" w:hAnsi="Times New Roman"/>
          <w:sz w:val="28"/>
          <w:szCs w:val="28"/>
        </w:rPr>
        <w:t>-ОЗ «О некоторых вопросах правового регулирования государственной гражданской службы Новгородской области и деятельности лиц, замещающих государственные должности Новгородской области»</w:t>
      </w:r>
      <w:r>
        <w:rPr>
          <w:rFonts w:ascii="Times New Roman" w:hAnsi="Times New Roman"/>
          <w:sz w:val="28"/>
          <w:szCs w:val="28"/>
        </w:rPr>
        <w:t xml:space="preserve">. </w:t>
      </w:r>
    </w:p>
    <w:p w:rsidR="009171A0" w:rsidRDefault="009171A0" w:rsidP="009171A0">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Областным законом от 27.10.2017 № 178-ОЗ «О внесении изменений в областной закон </w:t>
      </w:r>
      <w:r w:rsidRPr="001A5C78">
        <w:rPr>
          <w:rFonts w:ascii="Times New Roman" w:hAnsi="Times New Roman"/>
          <w:sz w:val="28"/>
          <w:szCs w:val="28"/>
        </w:rPr>
        <w:t>«О некоторых вопросах правового регулирования государственной гражданской службы Новгородской области и деятельности лиц, замещающих государственные должности Новгородской области</w:t>
      </w:r>
      <w:r>
        <w:rPr>
          <w:rFonts w:ascii="Times New Roman" w:hAnsi="Times New Roman"/>
          <w:sz w:val="28"/>
          <w:szCs w:val="28"/>
        </w:rPr>
        <w:t xml:space="preserve">» частично </w:t>
      </w:r>
      <w:r w:rsidRPr="001A5C78">
        <w:rPr>
          <w:rFonts w:ascii="Times New Roman" w:hAnsi="Times New Roman"/>
          <w:sz w:val="28"/>
          <w:szCs w:val="28"/>
        </w:rPr>
        <w:t xml:space="preserve">изменен </w:t>
      </w:r>
      <w:r>
        <w:rPr>
          <w:rFonts w:ascii="Times New Roman" w:hAnsi="Times New Roman"/>
          <w:sz w:val="28"/>
          <w:szCs w:val="28"/>
        </w:rPr>
        <w:t>перечень должностей</w:t>
      </w:r>
      <w:r w:rsidRPr="008B63D1">
        <w:rPr>
          <w:rFonts w:ascii="Times New Roman" w:hAnsi="Times New Roman"/>
          <w:sz w:val="28"/>
          <w:szCs w:val="28"/>
        </w:rPr>
        <w:t xml:space="preserve"> </w:t>
      </w:r>
      <w:r w:rsidRPr="001A5C78">
        <w:rPr>
          <w:rFonts w:ascii="Times New Roman" w:hAnsi="Times New Roman"/>
          <w:sz w:val="28"/>
          <w:szCs w:val="28"/>
        </w:rPr>
        <w:t>государственной гражданской службы</w:t>
      </w:r>
      <w:r>
        <w:rPr>
          <w:rFonts w:ascii="Times New Roman" w:hAnsi="Times New Roman"/>
          <w:sz w:val="28"/>
          <w:szCs w:val="28"/>
        </w:rPr>
        <w:t>, и</w:t>
      </w:r>
      <w:r w:rsidRPr="001A5C78">
        <w:rPr>
          <w:rFonts w:ascii="Times New Roman" w:hAnsi="Times New Roman"/>
          <w:sz w:val="28"/>
          <w:szCs w:val="28"/>
        </w:rPr>
        <w:t xml:space="preserve">з числа </w:t>
      </w:r>
      <w:r>
        <w:rPr>
          <w:rFonts w:ascii="Times New Roman" w:hAnsi="Times New Roman"/>
          <w:sz w:val="28"/>
          <w:szCs w:val="28"/>
        </w:rPr>
        <w:t xml:space="preserve">должностей </w:t>
      </w:r>
      <w:r w:rsidRPr="001A5C78">
        <w:rPr>
          <w:rFonts w:ascii="Times New Roman" w:hAnsi="Times New Roman"/>
          <w:sz w:val="28"/>
          <w:szCs w:val="28"/>
        </w:rPr>
        <w:t>государственных гражданских служащих исключены должности, обеспечивающие ведение делопроизводства в органах исполнительной власти области, в том числе референты, помощники, секретари</w:t>
      </w:r>
      <w:r>
        <w:rPr>
          <w:rFonts w:ascii="Times New Roman" w:hAnsi="Times New Roman"/>
          <w:sz w:val="28"/>
          <w:szCs w:val="28"/>
        </w:rPr>
        <w:t xml:space="preserve">. </w:t>
      </w:r>
      <w:proofErr w:type="gramEnd"/>
    </w:p>
    <w:p w:rsidR="009171A0" w:rsidRPr="009E76BC" w:rsidRDefault="009171A0" w:rsidP="009171A0">
      <w:pPr>
        <w:spacing w:after="0" w:line="240" w:lineRule="auto"/>
        <w:ind w:firstLine="709"/>
        <w:jc w:val="both"/>
        <w:rPr>
          <w:rFonts w:ascii="Times New Roman" w:hAnsi="Times New Roman"/>
          <w:sz w:val="28"/>
          <w:szCs w:val="28"/>
        </w:rPr>
      </w:pPr>
      <w:r>
        <w:rPr>
          <w:rFonts w:ascii="Times New Roman" w:hAnsi="Times New Roman"/>
          <w:sz w:val="28"/>
          <w:szCs w:val="28"/>
        </w:rPr>
        <w:t>З</w:t>
      </w:r>
      <w:r w:rsidRPr="009E76BC">
        <w:rPr>
          <w:rFonts w:ascii="Times New Roman" w:hAnsi="Times New Roman"/>
          <w:sz w:val="28"/>
          <w:szCs w:val="28"/>
        </w:rPr>
        <w:t>а последние годы существенно изменился подход к решению ключевых задач о</w:t>
      </w:r>
      <w:r>
        <w:rPr>
          <w:rFonts w:ascii="Times New Roman" w:hAnsi="Times New Roman"/>
          <w:sz w:val="28"/>
          <w:szCs w:val="28"/>
        </w:rPr>
        <w:t>рганов государственной власти - опре</w:t>
      </w:r>
      <w:r w:rsidRPr="009E76BC">
        <w:rPr>
          <w:rFonts w:ascii="Times New Roman" w:hAnsi="Times New Roman"/>
          <w:sz w:val="28"/>
          <w:szCs w:val="28"/>
        </w:rPr>
        <w:t>делен вектор в сторону проектного управления.</w:t>
      </w:r>
      <w:r>
        <w:rPr>
          <w:rFonts w:ascii="Times New Roman" w:hAnsi="Times New Roman"/>
          <w:sz w:val="28"/>
          <w:szCs w:val="28"/>
        </w:rPr>
        <w:t xml:space="preserve"> </w:t>
      </w:r>
      <w:r w:rsidRPr="009E76BC">
        <w:rPr>
          <w:rFonts w:ascii="Times New Roman" w:hAnsi="Times New Roman"/>
          <w:sz w:val="28"/>
          <w:szCs w:val="28"/>
        </w:rPr>
        <w:t xml:space="preserve">Вместе с тем, система оплаты труда в государственных органах Новгородской области на протяжении многих лет не менялась и не </w:t>
      </w:r>
      <w:r>
        <w:rPr>
          <w:rFonts w:ascii="Times New Roman" w:hAnsi="Times New Roman"/>
          <w:sz w:val="28"/>
          <w:szCs w:val="28"/>
        </w:rPr>
        <w:t xml:space="preserve">предоставляла руководителю органа государственной власти </w:t>
      </w:r>
      <w:r w:rsidRPr="009E76BC">
        <w:rPr>
          <w:rFonts w:ascii="Times New Roman" w:hAnsi="Times New Roman"/>
          <w:sz w:val="28"/>
          <w:szCs w:val="28"/>
        </w:rPr>
        <w:t>возможност</w:t>
      </w:r>
      <w:r>
        <w:rPr>
          <w:rFonts w:ascii="Times New Roman" w:hAnsi="Times New Roman"/>
          <w:sz w:val="28"/>
          <w:szCs w:val="28"/>
        </w:rPr>
        <w:t>и</w:t>
      </w:r>
      <w:r w:rsidRPr="009E76BC">
        <w:rPr>
          <w:rFonts w:ascii="Times New Roman" w:hAnsi="Times New Roman"/>
          <w:sz w:val="28"/>
          <w:szCs w:val="28"/>
        </w:rPr>
        <w:t xml:space="preserve"> </w:t>
      </w:r>
      <w:r>
        <w:rPr>
          <w:rFonts w:ascii="Times New Roman" w:hAnsi="Times New Roman"/>
          <w:sz w:val="28"/>
          <w:szCs w:val="28"/>
        </w:rPr>
        <w:t xml:space="preserve">стимулировать </w:t>
      </w:r>
      <w:r w:rsidRPr="009E76BC">
        <w:rPr>
          <w:rFonts w:ascii="Times New Roman" w:hAnsi="Times New Roman"/>
          <w:sz w:val="28"/>
          <w:szCs w:val="28"/>
        </w:rPr>
        <w:t>участи</w:t>
      </w:r>
      <w:r>
        <w:rPr>
          <w:rFonts w:ascii="Times New Roman" w:hAnsi="Times New Roman"/>
          <w:sz w:val="28"/>
          <w:szCs w:val="28"/>
        </w:rPr>
        <w:t>е</w:t>
      </w:r>
      <w:r w:rsidRPr="009E76BC">
        <w:rPr>
          <w:rFonts w:ascii="Times New Roman" w:hAnsi="Times New Roman"/>
          <w:sz w:val="28"/>
          <w:szCs w:val="28"/>
        </w:rPr>
        <w:t xml:space="preserve"> работников в проектной деятельности.</w:t>
      </w:r>
    </w:p>
    <w:p w:rsidR="009171A0" w:rsidRDefault="009171A0" w:rsidP="009171A0">
      <w:pPr>
        <w:spacing w:after="0" w:line="240" w:lineRule="auto"/>
        <w:ind w:firstLine="709"/>
        <w:jc w:val="both"/>
        <w:rPr>
          <w:rFonts w:ascii="Times New Roman" w:hAnsi="Times New Roman"/>
          <w:sz w:val="28"/>
          <w:szCs w:val="28"/>
        </w:rPr>
      </w:pPr>
      <w:r>
        <w:rPr>
          <w:rFonts w:ascii="Times New Roman" w:hAnsi="Times New Roman"/>
          <w:sz w:val="28"/>
          <w:szCs w:val="28"/>
        </w:rPr>
        <w:t>Необходимость создания новой системы оплаты труда  реализована посредством принятия о</w:t>
      </w:r>
      <w:r w:rsidRPr="001C5F3F">
        <w:rPr>
          <w:rFonts w:ascii="Times New Roman" w:hAnsi="Times New Roman"/>
          <w:sz w:val="28"/>
          <w:szCs w:val="28"/>
        </w:rPr>
        <w:t>бластно</w:t>
      </w:r>
      <w:r>
        <w:rPr>
          <w:rFonts w:ascii="Times New Roman" w:hAnsi="Times New Roman"/>
          <w:sz w:val="28"/>
          <w:szCs w:val="28"/>
        </w:rPr>
        <w:t>го</w:t>
      </w:r>
      <w:r w:rsidRPr="001C5F3F">
        <w:rPr>
          <w:rFonts w:ascii="Times New Roman" w:hAnsi="Times New Roman"/>
          <w:sz w:val="28"/>
          <w:szCs w:val="28"/>
        </w:rPr>
        <w:t xml:space="preserve"> закон</w:t>
      </w:r>
      <w:r>
        <w:rPr>
          <w:rFonts w:ascii="Times New Roman" w:hAnsi="Times New Roman"/>
          <w:sz w:val="28"/>
          <w:szCs w:val="28"/>
        </w:rPr>
        <w:t>а</w:t>
      </w:r>
      <w:r w:rsidRPr="001C5F3F">
        <w:rPr>
          <w:rFonts w:ascii="Times New Roman" w:hAnsi="Times New Roman"/>
          <w:sz w:val="28"/>
          <w:szCs w:val="28"/>
        </w:rPr>
        <w:t xml:space="preserve"> от 27.10.2017 №</w:t>
      </w:r>
      <w:r>
        <w:rPr>
          <w:rFonts w:ascii="Times New Roman" w:hAnsi="Times New Roman"/>
          <w:sz w:val="28"/>
          <w:szCs w:val="28"/>
        </w:rPr>
        <w:t> </w:t>
      </w:r>
      <w:r w:rsidRPr="001C5F3F">
        <w:rPr>
          <w:rFonts w:ascii="Times New Roman" w:hAnsi="Times New Roman"/>
          <w:sz w:val="28"/>
          <w:szCs w:val="28"/>
        </w:rPr>
        <w:t>175-ОЗ «Об оплате труда в органах государственной власти, иных государственных органах Новгородской области»</w:t>
      </w:r>
      <w:r>
        <w:rPr>
          <w:rFonts w:ascii="Times New Roman" w:hAnsi="Times New Roman"/>
          <w:sz w:val="28"/>
          <w:szCs w:val="28"/>
        </w:rPr>
        <w:t xml:space="preserve">. </w:t>
      </w:r>
    </w:p>
    <w:p w:rsidR="009171A0" w:rsidRDefault="009171A0" w:rsidP="009171A0">
      <w:pPr>
        <w:pStyle w:val="ConsPlusNormal"/>
        <w:ind w:firstLine="709"/>
        <w:jc w:val="both"/>
        <w:outlineLvl w:val="1"/>
      </w:pPr>
      <w:r>
        <w:t xml:space="preserve">В системе оплаты труда заложены понятия «базового </w:t>
      </w:r>
      <w:r w:rsidRPr="00B65196">
        <w:t>денежно</w:t>
      </w:r>
      <w:r>
        <w:t>го</w:t>
      </w:r>
      <w:r w:rsidRPr="00B65196">
        <w:t xml:space="preserve"> вознаграждени</w:t>
      </w:r>
      <w:r>
        <w:t>я</w:t>
      </w:r>
      <w:r w:rsidRPr="00B65196">
        <w:t xml:space="preserve"> лиц, замещающих государственные должности</w:t>
      </w:r>
      <w:r>
        <w:t xml:space="preserve">», и «базового оклада государственного гражданского служащего», которые определяются в зависимости от </w:t>
      </w:r>
      <w:r w:rsidRPr="00B65196">
        <w:t>размер</w:t>
      </w:r>
      <w:r>
        <w:t>а</w:t>
      </w:r>
      <w:r w:rsidRPr="00B65196">
        <w:t xml:space="preserve"> денежного вознаграждения федерального министра</w:t>
      </w:r>
      <w:r>
        <w:t xml:space="preserve">. Данный подход применен в целях соответствия тенденциям оплаты труда на федеральном уровне. При этом предусматривается механизм стимулирования </w:t>
      </w:r>
      <w:r w:rsidRPr="00B65196">
        <w:t>лиц, замещающих государственные должности</w:t>
      </w:r>
      <w:r>
        <w:t>, и должности государственной гражданской службы.</w:t>
      </w:r>
    </w:p>
    <w:p w:rsidR="009171A0" w:rsidRPr="001A5C78" w:rsidRDefault="009171A0" w:rsidP="009171A0">
      <w:pPr>
        <w:spacing w:after="0" w:line="240" w:lineRule="auto"/>
        <w:ind w:firstLine="709"/>
        <w:jc w:val="both"/>
        <w:rPr>
          <w:rFonts w:ascii="Times New Roman" w:hAnsi="Times New Roman"/>
          <w:sz w:val="28"/>
          <w:szCs w:val="28"/>
        </w:rPr>
      </w:pPr>
      <w:r>
        <w:rPr>
          <w:rFonts w:ascii="Times New Roman" w:hAnsi="Times New Roman"/>
          <w:sz w:val="28"/>
          <w:szCs w:val="28"/>
        </w:rPr>
        <w:t>Важно отметить, что п</w:t>
      </w:r>
      <w:r w:rsidRPr="002E2BA6">
        <w:rPr>
          <w:rFonts w:ascii="Times New Roman" w:hAnsi="Times New Roman"/>
          <w:sz w:val="28"/>
          <w:szCs w:val="28"/>
        </w:rPr>
        <w:t>ринятие областного закона</w:t>
      </w:r>
      <w:r>
        <w:rPr>
          <w:rFonts w:ascii="Times New Roman" w:hAnsi="Times New Roman"/>
          <w:sz w:val="28"/>
          <w:szCs w:val="28"/>
        </w:rPr>
        <w:t xml:space="preserve"> «</w:t>
      </w:r>
      <w:r w:rsidRPr="001C5F3F">
        <w:rPr>
          <w:rFonts w:ascii="Times New Roman" w:hAnsi="Times New Roman"/>
          <w:sz w:val="28"/>
          <w:szCs w:val="28"/>
        </w:rPr>
        <w:t>Об оплате труда в органах государственной власти, иных государственных органах Новгородской области</w:t>
      </w:r>
      <w:r>
        <w:rPr>
          <w:rFonts w:ascii="Times New Roman" w:hAnsi="Times New Roman"/>
          <w:sz w:val="28"/>
          <w:szCs w:val="28"/>
        </w:rPr>
        <w:t>» не</w:t>
      </w:r>
      <w:r w:rsidRPr="002E2BA6">
        <w:rPr>
          <w:rFonts w:ascii="Times New Roman" w:hAnsi="Times New Roman"/>
          <w:sz w:val="28"/>
          <w:szCs w:val="28"/>
        </w:rPr>
        <w:t xml:space="preserve"> потреб</w:t>
      </w:r>
      <w:r>
        <w:rPr>
          <w:rFonts w:ascii="Times New Roman" w:hAnsi="Times New Roman"/>
          <w:sz w:val="28"/>
          <w:szCs w:val="28"/>
        </w:rPr>
        <w:t>овало</w:t>
      </w:r>
      <w:r w:rsidRPr="002E2BA6">
        <w:rPr>
          <w:rFonts w:ascii="Times New Roman" w:hAnsi="Times New Roman"/>
          <w:sz w:val="28"/>
          <w:szCs w:val="28"/>
        </w:rPr>
        <w:t xml:space="preserve"> выделения дополнительных </w:t>
      </w:r>
      <w:r>
        <w:rPr>
          <w:rFonts w:ascii="Times New Roman" w:hAnsi="Times New Roman"/>
          <w:sz w:val="28"/>
          <w:szCs w:val="28"/>
        </w:rPr>
        <w:t xml:space="preserve">денежных </w:t>
      </w:r>
      <w:r w:rsidRPr="002E2BA6">
        <w:rPr>
          <w:rFonts w:ascii="Times New Roman" w:hAnsi="Times New Roman"/>
          <w:sz w:val="28"/>
          <w:szCs w:val="28"/>
        </w:rPr>
        <w:t>средств из областного бюджета.</w:t>
      </w:r>
    </w:p>
    <w:p w:rsidR="009171A0" w:rsidRDefault="009171A0" w:rsidP="009171A0">
      <w:pPr>
        <w:autoSpaceDE w:val="0"/>
        <w:autoSpaceDN w:val="0"/>
        <w:adjustRightInd w:val="0"/>
        <w:spacing w:after="0" w:line="240" w:lineRule="auto"/>
        <w:ind w:firstLine="709"/>
        <w:jc w:val="both"/>
        <w:rPr>
          <w:rFonts w:ascii="Times New Roman" w:hAnsi="Times New Roman"/>
          <w:sz w:val="28"/>
          <w:szCs w:val="28"/>
        </w:rPr>
      </w:pPr>
    </w:p>
    <w:p w:rsidR="009171A0" w:rsidRDefault="009171A0" w:rsidP="009171A0">
      <w:pPr>
        <w:autoSpaceDE w:val="0"/>
        <w:spacing w:after="0" w:line="240" w:lineRule="auto"/>
        <w:ind w:firstLine="709"/>
        <w:jc w:val="center"/>
        <w:rPr>
          <w:rFonts w:ascii="Times New Roman" w:hAnsi="Times New Roman"/>
          <w:b/>
          <w:sz w:val="28"/>
          <w:szCs w:val="28"/>
        </w:rPr>
      </w:pPr>
      <w:r w:rsidRPr="00DD1BF6">
        <w:rPr>
          <w:rFonts w:ascii="Times New Roman" w:hAnsi="Times New Roman"/>
          <w:b/>
          <w:sz w:val="28"/>
          <w:szCs w:val="28"/>
        </w:rPr>
        <w:t>§</w:t>
      </w:r>
      <w:r>
        <w:rPr>
          <w:rFonts w:ascii="Times New Roman" w:hAnsi="Times New Roman"/>
          <w:b/>
          <w:sz w:val="28"/>
          <w:szCs w:val="28"/>
        </w:rPr>
        <w:t>4</w:t>
      </w:r>
      <w:r w:rsidRPr="00DD1BF6">
        <w:rPr>
          <w:rFonts w:ascii="Times New Roman" w:hAnsi="Times New Roman"/>
          <w:b/>
          <w:sz w:val="28"/>
          <w:szCs w:val="28"/>
        </w:rPr>
        <w:t>.</w:t>
      </w:r>
      <w:r>
        <w:rPr>
          <w:rFonts w:ascii="Times New Roman" w:hAnsi="Times New Roman"/>
          <w:b/>
          <w:sz w:val="28"/>
          <w:szCs w:val="28"/>
        </w:rPr>
        <w:t> </w:t>
      </w:r>
      <w:r w:rsidRPr="00DD1BF6">
        <w:rPr>
          <w:rFonts w:ascii="Times New Roman" w:hAnsi="Times New Roman"/>
          <w:b/>
          <w:sz w:val="28"/>
          <w:szCs w:val="28"/>
        </w:rPr>
        <w:t xml:space="preserve">Законодательство </w:t>
      </w:r>
      <w:r>
        <w:rPr>
          <w:rFonts w:ascii="Times New Roman" w:hAnsi="Times New Roman"/>
          <w:b/>
          <w:sz w:val="28"/>
          <w:szCs w:val="28"/>
        </w:rPr>
        <w:t xml:space="preserve">о </w:t>
      </w:r>
      <w:r w:rsidRPr="00DD1BF6">
        <w:rPr>
          <w:rFonts w:ascii="Times New Roman" w:hAnsi="Times New Roman"/>
          <w:b/>
          <w:sz w:val="28"/>
          <w:szCs w:val="28"/>
        </w:rPr>
        <w:t>местно</w:t>
      </w:r>
      <w:r>
        <w:rPr>
          <w:rFonts w:ascii="Times New Roman" w:hAnsi="Times New Roman"/>
          <w:b/>
          <w:sz w:val="28"/>
          <w:szCs w:val="28"/>
        </w:rPr>
        <w:t>м</w:t>
      </w:r>
      <w:r w:rsidRPr="00DD1BF6">
        <w:rPr>
          <w:rFonts w:ascii="Times New Roman" w:hAnsi="Times New Roman"/>
          <w:b/>
          <w:sz w:val="28"/>
          <w:szCs w:val="28"/>
        </w:rPr>
        <w:t xml:space="preserve"> самоуправления</w:t>
      </w:r>
    </w:p>
    <w:p w:rsidR="009171A0" w:rsidRDefault="009171A0" w:rsidP="009171A0">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Ежегодно существенные изменения претерпевает областное законодательство о местном самоуправлении. </w:t>
      </w:r>
    </w:p>
    <w:p w:rsidR="009171A0" w:rsidRPr="006E6827" w:rsidRDefault="009171A0" w:rsidP="006E6827">
      <w:pPr>
        <w:autoSpaceDE w:val="0"/>
        <w:autoSpaceDN w:val="0"/>
        <w:adjustRightInd w:val="0"/>
        <w:spacing w:after="0" w:line="240" w:lineRule="auto"/>
        <w:ind w:firstLine="708"/>
        <w:jc w:val="both"/>
        <w:rPr>
          <w:rFonts w:ascii="Times New Roman" w:hAnsi="Times New Roman"/>
          <w:sz w:val="28"/>
          <w:szCs w:val="28"/>
        </w:rPr>
      </w:pPr>
      <w:proofErr w:type="gramStart"/>
      <w:r w:rsidRPr="006E6827">
        <w:rPr>
          <w:rFonts w:ascii="Times New Roman" w:hAnsi="Times New Roman"/>
          <w:sz w:val="28"/>
          <w:szCs w:val="28"/>
        </w:rPr>
        <w:t xml:space="preserve">В целях единообразного подхода к порядку избрания глав муниципальных образований на территории Новгородской области областным законом от 28.07.2017 № 139-03 «О внесении изменений в </w:t>
      </w:r>
      <w:r w:rsidRPr="006E6827">
        <w:rPr>
          <w:rFonts w:ascii="Times New Roman" w:hAnsi="Times New Roman"/>
          <w:sz w:val="28"/>
          <w:szCs w:val="28"/>
        </w:rPr>
        <w:lastRenderedPageBreak/>
        <w:t>областной закон «О сроке полномочий представительных органов муниципальных образований Новгородской области и порядке формирования представительных органов муниципальных районов Новгородской области, сроке полномочий и порядке избрания глав муниципальных образований Новгородской области, требованиях к уровню профессионального образования и профессиональным</w:t>
      </w:r>
      <w:proofErr w:type="gramEnd"/>
      <w:r w:rsidRPr="006E6827">
        <w:rPr>
          <w:rFonts w:ascii="Times New Roman" w:hAnsi="Times New Roman"/>
          <w:sz w:val="28"/>
          <w:szCs w:val="28"/>
        </w:rPr>
        <w:t xml:space="preserve"> знаниям и навыкам, учитываемых в условиях конкурса по отбору кандидатур на должность главы муниципального района» изменен порядок избрания главы городского округа</w:t>
      </w:r>
      <w:r w:rsidR="006E6827">
        <w:rPr>
          <w:rFonts w:ascii="Times New Roman" w:hAnsi="Times New Roman"/>
          <w:sz w:val="28"/>
          <w:szCs w:val="28"/>
        </w:rPr>
        <w:t xml:space="preserve">. </w:t>
      </w:r>
      <w:proofErr w:type="gramStart"/>
      <w:r w:rsidR="006E6827" w:rsidRPr="006E6827">
        <w:rPr>
          <w:rFonts w:ascii="Times New Roman" w:hAnsi="Times New Roman"/>
          <w:sz w:val="28"/>
          <w:szCs w:val="28"/>
        </w:rPr>
        <w:t>Взамен установленного ранее порядка избрания г</w:t>
      </w:r>
      <w:r w:rsidR="006E6827" w:rsidRPr="006E6827">
        <w:rPr>
          <w:rFonts w:ascii="Times New Roman" w:hAnsi="Times New Roman"/>
          <w:sz w:val="28"/>
          <w:szCs w:val="28"/>
          <w:lang w:eastAsia="ru-RU"/>
        </w:rPr>
        <w:t xml:space="preserve">лавы городского округа </w:t>
      </w:r>
      <w:r w:rsidR="006E6827">
        <w:rPr>
          <w:rFonts w:ascii="Times New Roman" w:hAnsi="Times New Roman"/>
          <w:sz w:val="28"/>
          <w:szCs w:val="28"/>
          <w:lang w:eastAsia="ru-RU"/>
        </w:rPr>
        <w:t xml:space="preserve">- </w:t>
      </w:r>
      <w:r w:rsidR="006E6827" w:rsidRPr="006E6827">
        <w:rPr>
          <w:rFonts w:ascii="Times New Roman" w:hAnsi="Times New Roman"/>
          <w:sz w:val="28"/>
          <w:szCs w:val="28"/>
          <w:lang w:eastAsia="ru-RU"/>
        </w:rPr>
        <w:t>представительным органом городского округа из своего состава</w:t>
      </w:r>
      <w:r w:rsidR="006E6827">
        <w:rPr>
          <w:rFonts w:ascii="Times New Roman" w:hAnsi="Times New Roman"/>
          <w:sz w:val="28"/>
          <w:szCs w:val="28"/>
          <w:lang w:eastAsia="ru-RU"/>
        </w:rPr>
        <w:t xml:space="preserve"> -</w:t>
      </w:r>
      <w:r w:rsidR="006E6827" w:rsidRPr="006E6827">
        <w:rPr>
          <w:rFonts w:ascii="Times New Roman" w:hAnsi="Times New Roman"/>
          <w:sz w:val="28"/>
          <w:szCs w:val="28"/>
          <w:lang w:eastAsia="ru-RU"/>
        </w:rPr>
        <w:t xml:space="preserve"> установлен порядок</w:t>
      </w:r>
      <w:r w:rsidR="006E6827">
        <w:rPr>
          <w:rFonts w:ascii="Times New Roman" w:hAnsi="Times New Roman"/>
          <w:sz w:val="28"/>
          <w:szCs w:val="28"/>
          <w:lang w:eastAsia="ru-RU"/>
        </w:rPr>
        <w:t xml:space="preserve"> избрания</w:t>
      </w:r>
      <w:r w:rsidR="006E6827" w:rsidRPr="006E6827">
        <w:rPr>
          <w:rFonts w:ascii="Times New Roman" w:hAnsi="Times New Roman"/>
          <w:sz w:val="28"/>
          <w:szCs w:val="28"/>
          <w:lang w:eastAsia="ru-RU"/>
        </w:rPr>
        <w:t>, применяемый</w:t>
      </w:r>
      <w:r w:rsidRPr="006E6827">
        <w:rPr>
          <w:rFonts w:ascii="Times New Roman" w:hAnsi="Times New Roman"/>
          <w:sz w:val="28"/>
          <w:szCs w:val="28"/>
        </w:rPr>
        <w:t xml:space="preserve"> муниципальных районах области - представительным органом городского округа из числа кандидатов, представленных конкурсной ко</w:t>
      </w:r>
      <w:r w:rsidR="006E6827">
        <w:rPr>
          <w:rFonts w:ascii="Times New Roman" w:hAnsi="Times New Roman"/>
          <w:sz w:val="28"/>
          <w:szCs w:val="28"/>
        </w:rPr>
        <w:t>миссией по результатам конкурса.</w:t>
      </w:r>
      <w:proofErr w:type="gramEnd"/>
      <w:r w:rsidR="006E6827">
        <w:rPr>
          <w:rFonts w:ascii="Times New Roman" w:hAnsi="Times New Roman"/>
          <w:sz w:val="28"/>
          <w:szCs w:val="28"/>
        </w:rPr>
        <w:t xml:space="preserve"> В настоящее время главы всех муниципальных районов и городского округа избираются в указанном порядке и возглавляют местную администрацию.</w:t>
      </w:r>
    </w:p>
    <w:p w:rsidR="009171A0" w:rsidRPr="00DD0BB8" w:rsidRDefault="009171A0" w:rsidP="006E6827">
      <w:pPr>
        <w:pStyle w:val="a9"/>
        <w:ind w:firstLine="709"/>
        <w:jc w:val="both"/>
        <w:rPr>
          <w:sz w:val="28"/>
          <w:szCs w:val="28"/>
        </w:rPr>
      </w:pPr>
      <w:r>
        <w:rPr>
          <w:sz w:val="28"/>
          <w:szCs w:val="28"/>
        </w:rPr>
        <w:t xml:space="preserve">Предполагается, что принятие областного закона </w:t>
      </w:r>
      <w:r w:rsidR="006E6827">
        <w:rPr>
          <w:sz w:val="28"/>
          <w:szCs w:val="28"/>
        </w:rPr>
        <w:t xml:space="preserve">будет способствовать </w:t>
      </w:r>
      <w:r w:rsidRPr="00DD0BB8">
        <w:rPr>
          <w:sz w:val="28"/>
          <w:szCs w:val="28"/>
        </w:rPr>
        <w:t xml:space="preserve">профессиональному отбору наиболее подготовленных кандидатов на должность </w:t>
      </w:r>
      <w:r>
        <w:rPr>
          <w:sz w:val="28"/>
          <w:szCs w:val="28"/>
        </w:rPr>
        <w:t>г</w:t>
      </w:r>
      <w:r w:rsidRPr="00DD0BB8">
        <w:rPr>
          <w:sz w:val="28"/>
          <w:szCs w:val="28"/>
        </w:rPr>
        <w:t>лавы городского округа.</w:t>
      </w:r>
    </w:p>
    <w:p w:rsidR="009171A0" w:rsidRPr="00DD0BB8" w:rsidRDefault="009171A0" w:rsidP="009171A0">
      <w:pPr>
        <w:pStyle w:val="a9"/>
        <w:ind w:firstLine="709"/>
        <w:jc w:val="both"/>
        <w:rPr>
          <w:sz w:val="28"/>
          <w:szCs w:val="28"/>
        </w:rPr>
      </w:pPr>
      <w:r w:rsidRPr="00DD0BB8">
        <w:rPr>
          <w:sz w:val="28"/>
          <w:szCs w:val="28"/>
        </w:rPr>
        <w:t>В целях реализации областного закона принято Решение Думы Великого Новгорода от 02.10.2017 №</w:t>
      </w:r>
      <w:r>
        <w:rPr>
          <w:sz w:val="28"/>
          <w:szCs w:val="28"/>
        </w:rPr>
        <w:t> </w:t>
      </w:r>
      <w:r w:rsidRPr="00DD0BB8">
        <w:rPr>
          <w:sz w:val="28"/>
          <w:szCs w:val="28"/>
        </w:rPr>
        <w:t>1268 «Об утверждении Порядка проведения конкурса по отбору кандидатур на должность Главы городского округа Великий Новгород и избрания Главы городского округа Великий Новгород».</w:t>
      </w:r>
    </w:p>
    <w:p w:rsidR="009171A0" w:rsidRDefault="009171A0" w:rsidP="009171A0">
      <w:pPr>
        <w:pStyle w:val="a9"/>
        <w:ind w:firstLine="709"/>
        <w:jc w:val="both"/>
        <w:rPr>
          <w:sz w:val="28"/>
          <w:szCs w:val="28"/>
        </w:rPr>
      </w:pPr>
      <w:r>
        <w:rPr>
          <w:sz w:val="28"/>
          <w:szCs w:val="28"/>
        </w:rPr>
        <w:t>В</w:t>
      </w:r>
      <w:r w:rsidRPr="00DD0BB8">
        <w:rPr>
          <w:sz w:val="28"/>
          <w:szCs w:val="28"/>
        </w:rPr>
        <w:t xml:space="preserve"> статью 21 Федерального закона «О муниципальной службе в Российской Федерации» </w:t>
      </w:r>
      <w:r>
        <w:rPr>
          <w:sz w:val="28"/>
          <w:szCs w:val="28"/>
        </w:rPr>
        <w:t>внесены</w:t>
      </w:r>
      <w:r w:rsidRPr="00DD0BB8">
        <w:rPr>
          <w:sz w:val="28"/>
          <w:szCs w:val="28"/>
        </w:rPr>
        <w:t xml:space="preserve"> изменения, </w:t>
      </w:r>
      <w:r>
        <w:rPr>
          <w:sz w:val="28"/>
          <w:szCs w:val="28"/>
        </w:rPr>
        <w:t>предусматривающие</w:t>
      </w:r>
      <w:r w:rsidRPr="00DD0BB8">
        <w:rPr>
          <w:sz w:val="28"/>
          <w:szCs w:val="28"/>
        </w:rPr>
        <w:t xml:space="preserve"> сокращение срока продолжительности дополнительного оплачиваемого отпуска муниципальн</w:t>
      </w:r>
      <w:r>
        <w:rPr>
          <w:sz w:val="28"/>
          <w:szCs w:val="28"/>
        </w:rPr>
        <w:t>ых</w:t>
      </w:r>
      <w:r w:rsidRPr="00DD0BB8">
        <w:rPr>
          <w:sz w:val="28"/>
          <w:szCs w:val="28"/>
        </w:rPr>
        <w:t xml:space="preserve"> служащ</w:t>
      </w:r>
      <w:r>
        <w:rPr>
          <w:sz w:val="28"/>
          <w:szCs w:val="28"/>
        </w:rPr>
        <w:t>их</w:t>
      </w:r>
      <w:r w:rsidRPr="00DD0BB8">
        <w:rPr>
          <w:sz w:val="28"/>
          <w:szCs w:val="28"/>
        </w:rPr>
        <w:t xml:space="preserve"> с 15 до 10 календарных дней</w:t>
      </w:r>
      <w:r>
        <w:rPr>
          <w:sz w:val="28"/>
          <w:szCs w:val="28"/>
        </w:rPr>
        <w:t xml:space="preserve"> (Ф</w:t>
      </w:r>
      <w:r w:rsidRPr="00DD0BB8">
        <w:rPr>
          <w:sz w:val="28"/>
          <w:szCs w:val="28"/>
        </w:rPr>
        <w:t>едеральны</w:t>
      </w:r>
      <w:r>
        <w:rPr>
          <w:sz w:val="28"/>
          <w:szCs w:val="28"/>
        </w:rPr>
        <w:t>й</w:t>
      </w:r>
      <w:r w:rsidRPr="00DD0BB8">
        <w:rPr>
          <w:sz w:val="28"/>
          <w:szCs w:val="28"/>
        </w:rPr>
        <w:t xml:space="preserve"> закон от 1 мая 2017 года № 90-ФЗ</w:t>
      </w:r>
      <w:r>
        <w:rPr>
          <w:sz w:val="28"/>
          <w:szCs w:val="28"/>
        </w:rPr>
        <w:t xml:space="preserve">). </w:t>
      </w:r>
      <w:r w:rsidRPr="00DD0BB8">
        <w:rPr>
          <w:sz w:val="28"/>
          <w:szCs w:val="28"/>
        </w:rPr>
        <w:t xml:space="preserve"> </w:t>
      </w:r>
    </w:p>
    <w:p w:rsidR="009171A0" w:rsidRPr="00DD0BB8" w:rsidRDefault="009171A0" w:rsidP="009171A0">
      <w:pPr>
        <w:pStyle w:val="a9"/>
        <w:ind w:firstLine="709"/>
        <w:jc w:val="both"/>
        <w:rPr>
          <w:sz w:val="28"/>
          <w:szCs w:val="28"/>
        </w:rPr>
      </w:pPr>
      <w:r w:rsidRPr="00DD0BB8">
        <w:rPr>
          <w:sz w:val="28"/>
          <w:szCs w:val="28"/>
        </w:rPr>
        <w:t>В соответствии с пунктом 5 статьи 21 Федерального закона от 02.03.2007 № 25-ФЗ «О муниципальной службе в Российской Федерации»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9171A0" w:rsidRDefault="009171A0" w:rsidP="00B8137C">
      <w:pPr>
        <w:pStyle w:val="a9"/>
        <w:ind w:firstLine="709"/>
        <w:jc w:val="both"/>
        <w:rPr>
          <w:b/>
          <w:sz w:val="28"/>
          <w:szCs w:val="28"/>
        </w:rPr>
      </w:pPr>
      <w:proofErr w:type="gramStart"/>
      <w:r w:rsidRPr="00DD0BB8">
        <w:rPr>
          <w:sz w:val="28"/>
          <w:szCs w:val="28"/>
        </w:rPr>
        <w:t>Принят</w:t>
      </w:r>
      <w:r>
        <w:rPr>
          <w:sz w:val="28"/>
          <w:szCs w:val="28"/>
        </w:rPr>
        <w:t xml:space="preserve">ый в целях реализации названного Федерального закона </w:t>
      </w:r>
      <w:r w:rsidRPr="00DD0BB8">
        <w:rPr>
          <w:sz w:val="28"/>
          <w:szCs w:val="28"/>
        </w:rPr>
        <w:t xml:space="preserve"> </w:t>
      </w:r>
      <w:r>
        <w:rPr>
          <w:sz w:val="28"/>
          <w:szCs w:val="28"/>
        </w:rPr>
        <w:t>о</w:t>
      </w:r>
      <w:r w:rsidRPr="00DD0BB8">
        <w:rPr>
          <w:sz w:val="28"/>
          <w:szCs w:val="28"/>
        </w:rPr>
        <w:t>бластной закон от 03.07.2017 № 135-03 «О внесении изменения в статью 6 областного закона «О некоторых вопросах правового регулирования муниципальной службы в Новгородской области»</w:t>
      </w:r>
      <w:r>
        <w:rPr>
          <w:sz w:val="28"/>
          <w:szCs w:val="28"/>
        </w:rPr>
        <w:t xml:space="preserve"> </w:t>
      </w:r>
      <w:r w:rsidRPr="00DD0BB8">
        <w:rPr>
          <w:sz w:val="28"/>
          <w:szCs w:val="28"/>
        </w:rPr>
        <w:t>позвол</w:t>
      </w:r>
      <w:r>
        <w:rPr>
          <w:sz w:val="28"/>
          <w:szCs w:val="28"/>
        </w:rPr>
        <w:t>ил</w:t>
      </w:r>
      <w:r w:rsidRPr="00DD0BB8">
        <w:rPr>
          <w:sz w:val="28"/>
          <w:szCs w:val="28"/>
        </w:rPr>
        <w:t xml:space="preserve"> обеспечить оптимизацию бюджетных расходов на оплату отпусков муниципальных служащих в связи с существенным усилением дифференциации продолжительности отпуска за выслугу лет в зависимости от стажа муниципальной службы, сохраняя при этом</w:t>
      </w:r>
      <w:proofErr w:type="gramEnd"/>
      <w:r w:rsidRPr="00DD0BB8">
        <w:rPr>
          <w:sz w:val="28"/>
          <w:szCs w:val="28"/>
        </w:rPr>
        <w:t xml:space="preserve"> мотивационную составляющую данного вида отпуска. Кроме того принятый областной закон обеспечи</w:t>
      </w:r>
      <w:r>
        <w:rPr>
          <w:sz w:val="28"/>
          <w:szCs w:val="28"/>
        </w:rPr>
        <w:t xml:space="preserve">л </w:t>
      </w:r>
      <w:r w:rsidRPr="00DD0BB8">
        <w:rPr>
          <w:sz w:val="28"/>
          <w:szCs w:val="28"/>
        </w:rPr>
        <w:t>единство подходов к организации муни</w:t>
      </w:r>
      <w:r>
        <w:rPr>
          <w:sz w:val="28"/>
          <w:szCs w:val="28"/>
        </w:rPr>
        <w:t>ципальной и гражданской службы.</w:t>
      </w:r>
    </w:p>
    <w:p w:rsidR="00B8137C" w:rsidRDefault="00B8137C" w:rsidP="00B8137C">
      <w:pPr>
        <w:pStyle w:val="a9"/>
        <w:ind w:firstLine="709"/>
        <w:jc w:val="both"/>
        <w:rPr>
          <w:b/>
          <w:sz w:val="28"/>
          <w:szCs w:val="28"/>
        </w:rPr>
      </w:pPr>
    </w:p>
    <w:p w:rsidR="005C3675" w:rsidRDefault="005C3675" w:rsidP="009171A0">
      <w:pPr>
        <w:autoSpaceDE w:val="0"/>
        <w:spacing w:after="0" w:line="240" w:lineRule="auto"/>
        <w:ind w:firstLine="709"/>
        <w:jc w:val="center"/>
        <w:rPr>
          <w:rFonts w:ascii="Times New Roman" w:hAnsi="Times New Roman"/>
          <w:b/>
          <w:sz w:val="28"/>
          <w:szCs w:val="28"/>
        </w:rPr>
      </w:pPr>
    </w:p>
    <w:p w:rsidR="009171A0" w:rsidRDefault="009171A0" w:rsidP="009171A0">
      <w:pPr>
        <w:autoSpaceDE w:val="0"/>
        <w:spacing w:after="0" w:line="240" w:lineRule="auto"/>
        <w:ind w:firstLine="709"/>
        <w:jc w:val="center"/>
        <w:rPr>
          <w:rFonts w:ascii="Times New Roman" w:hAnsi="Times New Roman"/>
          <w:b/>
          <w:sz w:val="28"/>
          <w:szCs w:val="28"/>
        </w:rPr>
      </w:pPr>
      <w:r w:rsidRPr="00DD1BF6">
        <w:rPr>
          <w:rFonts w:ascii="Times New Roman" w:hAnsi="Times New Roman"/>
          <w:b/>
          <w:sz w:val="28"/>
          <w:szCs w:val="28"/>
        </w:rPr>
        <w:lastRenderedPageBreak/>
        <w:t>§</w:t>
      </w:r>
      <w:r>
        <w:rPr>
          <w:rFonts w:ascii="Times New Roman" w:hAnsi="Times New Roman"/>
          <w:b/>
          <w:sz w:val="28"/>
          <w:szCs w:val="28"/>
        </w:rPr>
        <w:t>5</w:t>
      </w:r>
      <w:r w:rsidRPr="00DD1BF6">
        <w:rPr>
          <w:rFonts w:ascii="Times New Roman" w:hAnsi="Times New Roman"/>
          <w:b/>
          <w:sz w:val="28"/>
          <w:szCs w:val="28"/>
        </w:rPr>
        <w:t xml:space="preserve">.  Законодательство </w:t>
      </w:r>
      <w:r>
        <w:rPr>
          <w:rFonts w:ascii="Times New Roman" w:hAnsi="Times New Roman"/>
          <w:b/>
          <w:sz w:val="28"/>
          <w:szCs w:val="28"/>
        </w:rPr>
        <w:t>о выборах и референдумах</w:t>
      </w:r>
    </w:p>
    <w:p w:rsidR="009171A0" w:rsidRPr="0075308B" w:rsidRDefault="009171A0" w:rsidP="009171A0">
      <w:pPr>
        <w:widowControl w:val="0"/>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bCs/>
          <w:sz w:val="28"/>
          <w:szCs w:val="28"/>
        </w:rPr>
        <w:t>Н</w:t>
      </w:r>
      <w:r w:rsidRPr="0075308B">
        <w:rPr>
          <w:rFonts w:ascii="Times New Roman" w:hAnsi="Times New Roman"/>
          <w:bCs/>
          <w:sz w:val="28"/>
          <w:szCs w:val="28"/>
        </w:rPr>
        <w:t xml:space="preserve">еобходимость </w:t>
      </w:r>
      <w:r>
        <w:rPr>
          <w:rFonts w:ascii="Times New Roman" w:hAnsi="Times New Roman"/>
          <w:bCs/>
          <w:sz w:val="28"/>
          <w:szCs w:val="28"/>
        </w:rPr>
        <w:t xml:space="preserve">внесения изменений и дополнений </w:t>
      </w:r>
      <w:r w:rsidRPr="0075308B">
        <w:rPr>
          <w:rFonts w:ascii="Times New Roman" w:hAnsi="Times New Roman"/>
          <w:bCs/>
          <w:sz w:val="28"/>
          <w:szCs w:val="28"/>
        </w:rPr>
        <w:t>в областно</w:t>
      </w:r>
      <w:r>
        <w:rPr>
          <w:rFonts w:ascii="Times New Roman" w:hAnsi="Times New Roman"/>
          <w:bCs/>
          <w:sz w:val="28"/>
          <w:szCs w:val="28"/>
        </w:rPr>
        <w:t>е</w:t>
      </w:r>
      <w:r w:rsidRPr="0075308B">
        <w:rPr>
          <w:rFonts w:ascii="Times New Roman" w:hAnsi="Times New Roman"/>
          <w:bCs/>
          <w:sz w:val="28"/>
          <w:szCs w:val="28"/>
        </w:rPr>
        <w:t xml:space="preserve"> законодательств</w:t>
      </w:r>
      <w:r>
        <w:rPr>
          <w:rFonts w:ascii="Times New Roman" w:hAnsi="Times New Roman"/>
          <w:bCs/>
          <w:sz w:val="28"/>
          <w:szCs w:val="28"/>
        </w:rPr>
        <w:t>о</w:t>
      </w:r>
      <w:r w:rsidRPr="0075308B">
        <w:rPr>
          <w:rFonts w:ascii="Times New Roman" w:hAnsi="Times New Roman"/>
          <w:bCs/>
          <w:sz w:val="28"/>
          <w:szCs w:val="28"/>
        </w:rPr>
        <w:t xml:space="preserve"> о выборах и референдумах </w:t>
      </w:r>
      <w:r>
        <w:rPr>
          <w:rFonts w:ascii="Times New Roman" w:hAnsi="Times New Roman"/>
          <w:bCs/>
          <w:sz w:val="28"/>
          <w:szCs w:val="28"/>
        </w:rPr>
        <w:t xml:space="preserve">в </w:t>
      </w:r>
      <w:r w:rsidRPr="0075308B">
        <w:rPr>
          <w:rFonts w:ascii="Times New Roman" w:hAnsi="Times New Roman"/>
          <w:bCs/>
          <w:sz w:val="28"/>
          <w:szCs w:val="28"/>
        </w:rPr>
        <w:t>2017 году была связана с приведением указанного законодательства в соответствие с изменениями федерального законодательства</w:t>
      </w:r>
      <w:r>
        <w:rPr>
          <w:rFonts w:ascii="Times New Roman" w:hAnsi="Times New Roman"/>
          <w:bCs/>
          <w:sz w:val="28"/>
          <w:szCs w:val="28"/>
        </w:rPr>
        <w:t>, учетом</w:t>
      </w:r>
      <w:r w:rsidRPr="0006180E">
        <w:rPr>
          <w:rFonts w:ascii="Times New Roman" w:hAnsi="Times New Roman"/>
          <w:sz w:val="28"/>
          <w:szCs w:val="28"/>
        </w:rPr>
        <w:t xml:space="preserve"> замечани</w:t>
      </w:r>
      <w:r>
        <w:rPr>
          <w:rFonts w:ascii="Times New Roman" w:hAnsi="Times New Roman"/>
          <w:sz w:val="28"/>
          <w:szCs w:val="28"/>
        </w:rPr>
        <w:t>й</w:t>
      </w:r>
      <w:r w:rsidRPr="0006180E">
        <w:rPr>
          <w:rFonts w:ascii="Times New Roman" w:hAnsi="Times New Roman"/>
          <w:sz w:val="28"/>
          <w:szCs w:val="28"/>
        </w:rPr>
        <w:t xml:space="preserve"> к областн</w:t>
      </w:r>
      <w:r>
        <w:rPr>
          <w:rFonts w:ascii="Times New Roman" w:hAnsi="Times New Roman"/>
          <w:sz w:val="28"/>
          <w:szCs w:val="28"/>
        </w:rPr>
        <w:t>ым</w:t>
      </w:r>
      <w:r w:rsidRPr="0006180E">
        <w:rPr>
          <w:rFonts w:ascii="Times New Roman" w:hAnsi="Times New Roman"/>
          <w:sz w:val="28"/>
          <w:szCs w:val="28"/>
        </w:rPr>
        <w:t xml:space="preserve"> закон</w:t>
      </w:r>
      <w:r>
        <w:rPr>
          <w:rFonts w:ascii="Times New Roman" w:hAnsi="Times New Roman"/>
          <w:sz w:val="28"/>
          <w:szCs w:val="28"/>
        </w:rPr>
        <w:t>ам</w:t>
      </w:r>
      <w:r w:rsidRPr="0006180E">
        <w:rPr>
          <w:rFonts w:ascii="Times New Roman" w:hAnsi="Times New Roman"/>
          <w:sz w:val="28"/>
          <w:szCs w:val="28"/>
        </w:rPr>
        <w:t xml:space="preserve"> </w:t>
      </w:r>
      <w:r>
        <w:rPr>
          <w:rFonts w:ascii="Times New Roman" w:hAnsi="Times New Roman"/>
          <w:sz w:val="28"/>
          <w:szCs w:val="28"/>
        </w:rPr>
        <w:t>п</w:t>
      </w:r>
      <w:r w:rsidRPr="0006180E">
        <w:rPr>
          <w:rFonts w:ascii="Times New Roman" w:hAnsi="Times New Roman"/>
          <w:sz w:val="28"/>
          <w:szCs w:val="28"/>
        </w:rPr>
        <w:t xml:space="preserve">равового управления </w:t>
      </w:r>
      <w:r>
        <w:rPr>
          <w:rFonts w:ascii="Times New Roman" w:hAnsi="Times New Roman"/>
          <w:sz w:val="28"/>
          <w:szCs w:val="28"/>
        </w:rPr>
        <w:t>а</w:t>
      </w:r>
      <w:r w:rsidRPr="0006180E">
        <w:rPr>
          <w:rFonts w:ascii="Times New Roman" w:hAnsi="Times New Roman"/>
          <w:sz w:val="28"/>
          <w:szCs w:val="28"/>
        </w:rPr>
        <w:t>ппарата Центральной избирательной комиссии Российской Федерации</w:t>
      </w:r>
      <w:r>
        <w:rPr>
          <w:rFonts w:ascii="Times New Roman" w:hAnsi="Times New Roman"/>
          <w:sz w:val="28"/>
          <w:szCs w:val="28"/>
        </w:rPr>
        <w:t xml:space="preserve">, </w:t>
      </w:r>
      <w:r w:rsidRPr="00327ACC">
        <w:rPr>
          <w:rFonts w:ascii="Times New Roman" w:hAnsi="Times New Roman"/>
          <w:sz w:val="28"/>
        </w:rPr>
        <w:t>итогам</w:t>
      </w:r>
      <w:r>
        <w:rPr>
          <w:rFonts w:ascii="Times New Roman" w:hAnsi="Times New Roman"/>
          <w:sz w:val="28"/>
        </w:rPr>
        <w:t>и</w:t>
      </w:r>
      <w:r w:rsidRPr="00327ACC">
        <w:rPr>
          <w:rFonts w:ascii="Times New Roman" w:hAnsi="Times New Roman"/>
          <w:sz w:val="28"/>
        </w:rPr>
        <w:t xml:space="preserve"> подготовки и проведения избирательных кампаний, прошедших в единый день голосования 18 сентября 2016 года, а</w:t>
      </w:r>
      <w:r w:rsidRPr="00327ACC">
        <w:rPr>
          <w:rFonts w:ascii="Times New Roman" w:hAnsi="Times New Roman"/>
          <w:sz w:val="28"/>
          <w:szCs w:val="28"/>
        </w:rPr>
        <w:t xml:space="preserve">нализа правоприменительной практики </w:t>
      </w:r>
      <w:r>
        <w:rPr>
          <w:rFonts w:ascii="Times New Roman" w:hAnsi="Times New Roman"/>
          <w:sz w:val="28"/>
          <w:szCs w:val="28"/>
        </w:rPr>
        <w:t xml:space="preserve">и </w:t>
      </w:r>
      <w:r w:rsidRPr="00327ACC">
        <w:rPr>
          <w:rFonts w:ascii="Times New Roman" w:hAnsi="Times New Roman"/>
          <w:sz w:val="28"/>
          <w:szCs w:val="28"/>
        </w:rPr>
        <w:t>предложений</w:t>
      </w:r>
      <w:proofErr w:type="gramEnd"/>
      <w:r w:rsidRPr="00327ACC">
        <w:rPr>
          <w:rFonts w:ascii="Times New Roman" w:hAnsi="Times New Roman"/>
          <w:sz w:val="28"/>
          <w:szCs w:val="28"/>
        </w:rPr>
        <w:t xml:space="preserve"> по совершенствованию областных законов о выборах и референдумах</w:t>
      </w:r>
      <w:r w:rsidRPr="00A960C6">
        <w:rPr>
          <w:rFonts w:ascii="Times New Roman" w:hAnsi="Times New Roman"/>
          <w:sz w:val="28"/>
          <w:szCs w:val="28"/>
        </w:rPr>
        <w:t xml:space="preserve"> </w:t>
      </w:r>
      <w:r w:rsidRPr="00327ACC">
        <w:rPr>
          <w:rFonts w:ascii="Times New Roman" w:hAnsi="Times New Roman"/>
          <w:sz w:val="28"/>
          <w:szCs w:val="28"/>
        </w:rPr>
        <w:t>территориальных избирательных комиссий Новгородской области</w:t>
      </w:r>
      <w:r w:rsidRPr="0075308B">
        <w:rPr>
          <w:rFonts w:ascii="Times New Roman" w:hAnsi="Times New Roman"/>
          <w:bCs/>
          <w:sz w:val="28"/>
          <w:szCs w:val="28"/>
        </w:rPr>
        <w:t>.</w:t>
      </w:r>
    </w:p>
    <w:p w:rsidR="009171A0" w:rsidRDefault="009171A0" w:rsidP="009171A0">
      <w:pPr>
        <w:pStyle w:val="aa"/>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По инициативе Избирательной комиссии Новгородской области приняты областные законы </w:t>
      </w:r>
      <w:r w:rsidRPr="00327ACC">
        <w:rPr>
          <w:rFonts w:ascii="Times New Roman" w:hAnsi="Times New Roman"/>
          <w:sz w:val="28"/>
          <w:szCs w:val="28"/>
        </w:rPr>
        <w:t>от 27.04.2017 № 100-ОЗ «О внесении изменений в неко</w:t>
      </w:r>
      <w:r>
        <w:rPr>
          <w:rFonts w:ascii="Times New Roman" w:hAnsi="Times New Roman"/>
          <w:sz w:val="28"/>
          <w:szCs w:val="28"/>
        </w:rPr>
        <w:t>торые областные законы» (далее -</w:t>
      </w:r>
      <w:r w:rsidRPr="00327ACC">
        <w:rPr>
          <w:rFonts w:ascii="Times New Roman" w:hAnsi="Times New Roman"/>
          <w:sz w:val="28"/>
          <w:szCs w:val="28"/>
        </w:rPr>
        <w:t xml:space="preserve"> областной закон № 100-ОЗ)</w:t>
      </w:r>
      <w:r>
        <w:rPr>
          <w:rFonts w:ascii="Times New Roman" w:hAnsi="Times New Roman"/>
          <w:sz w:val="28"/>
          <w:szCs w:val="28"/>
        </w:rPr>
        <w:t xml:space="preserve"> и </w:t>
      </w:r>
      <w:r w:rsidRPr="00327ACC">
        <w:rPr>
          <w:rFonts w:ascii="Times New Roman" w:hAnsi="Times New Roman"/>
          <w:sz w:val="28"/>
          <w:szCs w:val="28"/>
        </w:rPr>
        <w:t>от 25.12.2017 № 209-ОЗ «О внесении изменений в неко</w:t>
      </w:r>
      <w:r>
        <w:rPr>
          <w:rFonts w:ascii="Times New Roman" w:hAnsi="Times New Roman"/>
          <w:sz w:val="28"/>
          <w:szCs w:val="28"/>
        </w:rPr>
        <w:t>торые областные законы» (далее -</w:t>
      </w:r>
      <w:r w:rsidRPr="00327ACC">
        <w:rPr>
          <w:rFonts w:ascii="Times New Roman" w:hAnsi="Times New Roman"/>
          <w:sz w:val="28"/>
          <w:szCs w:val="28"/>
        </w:rPr>
        <w:t xml:space="preserve"> областной закон № 209-ОЗ).</w:t>
      </w:r>
    </w:p>
    <w:p w:rsidR="009171A0" w:rsidRDefault="009171A0" w:rsidP="009171A0">
      <w:pPr>
        <w:pStyle w:val="aa"/>
        <w:spacing w:after="0" w:line="240" w:lineRule="auto"/>
        <w:ind w:left="0" w:firstLine="709"/>
        <w:jc w:val="both"/>
        <w:rPr>
          <w:rFonts w:ascii="Times New Roman" w:hAnsi="Times New Roman"/>
          <w:sz w:val="28"/>
        </w:rPr>
      </w:pPr>
      <w:proofErr w:type="gramStart"/>
      <w:r>
        <w:rPr>
          <w:rFonts w:ascii="Times New Roman" w:hAnsi="Times New Roman"/>
          <w:sz w:val="28"/>
          <w:szCs w:val="28"/>
        </w:rPr>
        <w:t xml:space="preserve">Областным законом </w:t>
      </w:r>
      <w:r w:rsidRPr="00327ACC">
        <w:rPr>
          <w:rFonts w:ascii="Times New Roman" w:hAnsi="Times New Roman"/>
          <w:sz w:val="28"/>
          <w:szCs w:val="28"/>
        </w:rPr>
        <w:t>№ 100-ОЗ</w:t>
      </w:r>
      <w:r>
        <w:rPr>
          <w:rFonts w:ascii="Times New Roman" w:hAnsi="Times New Roman"/>
          <w:sz w:val="28"/>
          <w:szCs w:val="28"/>
        </w:rPr>
        <w:t xml:space="preserve"> в</w:t>
      </w:r>
      <w:r w:rsidRPr="00327ACC">
        <w:rPr>
          <w:rFonts w:ascii="Times New Roman" w:hAnsi="Times New Roman"/>
          <w:sz w:val="28"/>
          <w:szCs w:val="28"/>
        </w:rPr>
        <w:t xml:space="preserve"> соответствии </w:t>
      </w:r>
      <w:r>
        <w:rPr>
          <w:rFonts w:ascii="Times New Roman" w:hAnsi="Times New Roman"/>
          <w:sz w:val="28"/>
          <w:szCs w:val="28"/>
        </w:rPr>
        <w:t xml:space="preserve">с федеральным </w:t>
      </w:r>
      <w:proofErr w:type="spellStart"/>
      <w:r>
        <w:rPr>
          <w:rFonts w:ascii="Times New Roman" w:hAnsi="Times New Roman"/>
          <w:sz w:val="28"/>
          <w:szCs w:val="28"/>
        </w:rPr>
        <w:t>антикоррупционным</w:t>
      </w:r>
      <w:proofErr w:type="spellEnd"/>
      <w:r>
        <w:rPr>
          <w:rFonts w:ascii="Times New Roman" w:hAnsi="Times New Roman"/>
          <w:sz w:val="28"/>
          <w:szCs w:val="28"/>
        </w:rPr>
        <w:t xml:space="preserve"> законодательством</w:t>
      </w:r>
      <w:r w:rsidRPr="00327ACC">
        <w:rPr>
          <w:rFonts w:ascii="Times New Roman" w:hAnsi="Times New Roman"/>
          <w:sz w:val="28"/>
          <w:szCs w:val="28"/>
        </w:rPr>
        <w:t xml:space="preserve"> в областные законы были внесены изменения, предусматривающие дополнение соответствующих положений поняти</w:t>
      </w:r>
      <w:r>
        <w:rPr>
          <w:rFonts w:ascii="Times New Roman" w:hAnsi="Times New Roman"/>
          <w:sz w:val="28"/>
          <w:szCs w:val="28"/>
        </w:rPr>
        <w:t>ем</w:t>
      </w:r>
      <w:r w:rsidRPr="00327ACC">
        <w:rPr>
          <w:rFonts w:ascii="Times New Roman" w:hAnsi="Times New Roman"/>
          <w:sz w:val="28"/>
          <w:szCs w:val="28"/>
        </w:rPr>
        <w:t xml:space="preserve"> «иностранные финансовые инструменты», которое установлено Федеральным </w:t>
      </w:r>
      <w:hyperlink r:id="rId12" w:history="1">
        <w:r w:rsidRPr="00327ACC">
          <w:rPr>
            <w:rFonts w:ascii="Times New Roman" w:hAnsi="Times New Roman"/>
            <w:sz w:val="28"/>
            <w:szCs w:val="28"/>
          </w:rPr>
          <w:t>законом</w:t>
        </w:r>
      </w:hyperlink>
      <w:r w:rsidRPr="00327ACC">
        <w:rPr>
          <w:rFonts w:ascii="Times New Roman" w:hAnsi="Times New Roman"/>
          <w:sz w:val="28"/>
          <w:szCs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w:t>
      </w:r>
      <w:proofErr w:type="gramEnd"/>
      <w:r w:rsidRPr="00327ACC">
        <w:rPr>
          <w:rFonts w:ascii="Times New Roman" w:hAnsi="Times New Roman"/>
          <w:sz w:val="28"/>
          <w:szCs w:val="28"/>
        </w:rPr>
        <w:t xml:space="preserve"> (или) пользоваться </w:t>
      </w:r>
      <w:r w:rsidRPr="0006180E">
        <w:rPr>
          <w:rFonts w:ascii="Times New Roman" w:hAnsi="Times New Roman"/>
          <w:sz w:val="28"/>
          <w:szCs w:val="28"/>
        </w:rPr>
        <w:t xml:space="preserve">иностранными финансовыми инструментами». </w:t>
      </w:r>
      <w:proofErr w:type="gramStart"/>
      <w:r w:rsidRPr="0006180E">
        <w:rPr>
          <w:rFonts w:ascii="Times New Roman" w:hAnsi="Times New Roman"/>
          <w:sz w:val="28"/>
          <w:szCs w:val="28"/>
        </w:rPr>
        <w:t>В областной закон от 19.10.2006 № 737-ОЗ «Об Избирательной комиссии Новгородской области и территориальных избирательных комиссиях Новгородской области в системе избирательных комиссий»</w:t>
      </w:r>
      <w:r>
        <w:rPr>
          <w:rFonts w:ascii="Times New Roman" w:hAnsi="Times New Roman"/>
          <w:sz w:val="28"/>
          <w:szCs w:val="28"/>
        </w:rPr>
        <w:t xml:space="preserve"> </w:t>
      </w:r>
      <w:r w:rsidRPr="0006180E">
        <w:rPr>
          <w:rFonts w:ascii="Times New Roman" w:hAnsi="Times New Roman"/>
          <w:sz w:val="28"/>
          <w:szCs w:val="28"/>
        </w:rPr>
        <w:t>внесены изменения, предусматривающие освобождение от обязанностей</w:t>
      </w:r>
      <w:r w:rsidRPr="00327ACC">
        <w:rPr>
          <w:rFonts w:ascii="Times New Roman" w:hAnsi="Times New Roman"/>
          <w:sz w:val="28"/>
        </w:rPr>
        <w:t xml:space="preserve"> п</w:t>
      </w:r>
      <w:r w:rsidRPr="00327ACC">
        <w:rPr>
          <w:rFonts w:ascii="Times New Roman" w:hAnsi="Times New Roman"/>
          <w:sz w:val="28"/>
          <w:szCs w:val="28"/>
        </w:rPr>
        <w:t xml:space="preserve">редседателя, заместителя председателя, секретаря избирательной комиссии Новгородской области и </w:t>
      </w:r>
      <w:r w:rsidRPr="00327ACC">
        <w:rPr>
          <w:rFonts w:ascii="Times New Roman" w:hAnsi="Times New Roman"/>
          <w:sz w:val="28"/>
        </w:rPr>
        <w:t>члена избирательной комиссии с правом решающего голоса, работающего в избирательной комиссии на постоянной (штатной) основе, в случае несоблюдения ограничений, запретов, неисполнения обязанностей, которые установлены</w:t>
      </w:r>
      <w:proofErr w:type="gramEnd"/>
      <w:r w:rsidRPr="00327ACC">
        <w:rPr>
          <w:rFonts w:ascii="Times New Roman" w:hAnsi="Times New Roman"/>
          <w:sz w:val="28"/>
        </w:rPr>
        <w:t xml:space="preserve"> </w:t>
      </w:r>
      <w:proofErr w:type="gramStart"/>
      <w:r w:rsidRPr="00327ACC">
        <w:rPr>
          <w:rFonts w:ascii="Times New Roman" w:hAnsi="Times New Roman"/>
          <w:sz w:val="28"/>
        </w:rPr>
        <w:t xml:space="preserve">Федеральным </w:t>
      </w:r>
      <w:hyperlink r:id="rId13" w:history="1">
        <w:r w:rsidRPr="00327ACC">
          <w:rPr>
            <w:rFonts w:ascii="Times New Roman" w:hAnsi="Times New Roman"/>
            <w:sz w:val="28"/>
          </w:rPr>
          <w:t>законом</w:t>
        </w:r>
      </w:hyperlink>
      <w:r w:rsidRPr="00327ACC">
        <w:rPr>
          <w:rFonts w:ascii="Times New Roman" w:hAnsi="Times New Roman"/>
          <w:sz w:val="28"/>
        </w:rPr>
        <w:t xml:space="preserve"> от 25 декабря 2008 года № 273-ФЗ «О противодействии коррупции», Федеральным </w:t>
      </w:r>
      <w:hyperlink r:id="rId14" w:history="1">
        <w:r w:rsidRPr="00327ACC">
          <w:rPr>
            <w:rFonts w:ascii="Times New Roman" w:hAnsi="Times New Roman"/>
            <w:sz w:val="28"/>
          </w:rPr>
          <w:t>законом</w:t>
        </w:r>
      </w:hyperlink>
      <w:r w:rsidRPr="00327ACC">
        <w:rPr>
          <w:rFonts w:ascii="Times New Roman" w:hAnsi="Times New Roman"/>
          <w:sz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5" w:history="1">
        <w:r w:rsidRPr="00327ACC">
          <w:rPr>
            <w:rFonts w:ascii="Times New Roman" w:hAnsi="Times New Roman"/>
            <w:sz w:val="28"/>
          </w:rPr>
          <w:t>законом</w:t>
        </w:r>
      </w:hyperlink>
      <w:r w:rsidRPr="00327ACC">
        <w:rPr>
          <w:rFonts w:ascii="Times New Roman" w:hAnsi="Times New Roman"/>
          <w:sz w:val="28"/>
        </w:rPr>
        <w:t xml:space="preserve"> </w:t>
      </w:r>
      <w:r w:rsidRPr="00327ACC">
        <w:rPr>
          <w:rFonts w:ascii="Times New Roman" w:hAnsi="Times New Roman"/>
          <w:sz w:val="28"/>
          <w:szCs w:val="28"/>
        </w:rPr>
        <w:t xml:space="preserve">от 7 мая 2013 года № 79-ФЗ </w:t>
      </w:r>
      <w:r w:rsidRPr="00327ACC">
        <w:rPr>
          <w:rFonts w:ascii="Times New Roman" w:hAnsi="Times New Roman"/>
          <w:sz w:val="28"/>
        </w:rPr>
        <w:t>«О запрете отдельным категориям лиц открывать и иметь счета (вклады), хранить наличные денежные средства и ценности в иностранных банках</w:t>
      </w:r>
      <w:proofErr w:type="gramEnd"/>
      <w:r w:rsidRPr="00327ACC">
        <w:rPr>
          <w:rFonts w:ascii="Times New Roman" w:hAnsi="Times New Roman"/>
          <w:sz w:val="28"/>
        </w:rPr>
        <w:t xml:space="preserve">, </w:t>
      </w:r>
      <w:proofErr w:type="gramStart"/>
      <w:r w:rsidRPr="00327ACC">
        <w:rPr>
          <w:rFonts w:ascii="Times New Roman" w:hAnsi="Times New Roman"/>
          <w:sz w:val="28"/>
        </w:rPr>
        <w:t>расположенных</w:t>
      </w:r>
      <w:proofErr w:type="gramEnd"/>
      <w:r w:rsidRPr="00327ACC">
        <w:rPr>
          <w:rFonts w:ascii="Times New Roman" w:hAnsi="Times New Roman"/>
          <w:sz w:val="28"/>
        </w:rPr>
        <w:t xml:space="preserve"> за пределами территории Российской Федерации, владеть и (или) пользоваться иностранными финансовыми инструментами».</w:t>
      </w:r>
    </w:p>
    <w:p w:rsidR="009171A0" w:rsidRDefault="009171A0" w:rsidP="009171A0">
      <w:pPr>
        <w:pStyle w:val="aa"/>
        <w:spacing w:after="0" w:line="240" w:lineRule="auto"/>
        <w:ind w:left="0" w:firstLine="709"/>
        <w:jc w:val="both"/>
        <w:rPr>
          <w:rFonts w:ascii="Times New Roman" w:hAnsi="Times New Roman"/>
          <w:sz w:val="28"/>
          <w:szCs w:val="28"/>
        </w:rPr>
      </w:pPr>
      <w:proofErr w:type="gramStart"/>
      <w:r w:rsidRPr="0006180E">
        <w:rPr>
          <w:rFonts w:ascii="Times New Roman" w:hAnsi="Times New Roman"/>
          <w:sz w:val="28"/>
          <w:szCs w:val="28"/>
        </w:rPr>
        <w:t>Согласно изменениям, внесенным в областное законодательство о выборах в 2017 году</w:t>
      </w:r>
      <w:r>
        <w:rPr>
          <w:rFonts w:ascii="Times New Roman" w:hAnsi="Times New Roman"/>
          <w:sz w:val="28"/>
          <w:szCs w:val="28"/>
        </w:rPr>
        <w:t>,</w:t>
      </w:r>
      <w:r w:rsidRPr="0006180E">
        <w:rPr>
          <w:rFonts w:ascii="Times New Roman" w:hAnsi="Times New Roman"/>
          <w:sz w:val="28"/>
          <w:szCs w:val="28"/>
        </w:rPr>
        <w:t xml:space="preserve"> увеличен срок повторного голосования </w:t>
      </w:r>
      <w:r>
        <w:rPr>
          <w:rFonts w:ascii="Times New Roman" w:hAnsi="Times New Roman"/>
          <w:sz w:val="28"/>
          <w:szCs w:val="28"/>
        </w:rPr>
        <w:t xml:space="preserve">на выборах Губернатора Новгородской области </w:t>
      </w:r>
      <w:r w:rsidR="006E6827">
        <w:rPr>
          <w:rFonts w:ascii="Times New Roman" w:hAnsi="Times New Roman"/>
          <w:sz w:val="28"/>
          <w:szCs w:val="28"/>
        </w:rPr>
        <w:t xml:space="preserve">– через </w:t>
      </w:r>
      <w:r w:rsidRPr="0006180E">
        <w:rPr>
          <w:rFonts w:ascii="Times New Roman" w:hAnsi="Times New Roman"/>
          <w:sz w:val="28"/>
          <w:szCs w:val="28"/>
        </w:rPr>
        <w:t>21 д</w:t>
      </w:r>
      <w:r w:rsidR="006E6827">
        <w:rPr>
          <w:rFonts w:ascii="Times New Roman" w:hAnsi="Times New Roman"/>
          <w:sz w:val="28"/>
          <w:szCs w:val="28"/>
        </w:rPr>
        <w:t>е</w:t>
      </w:r>
      <w:r w:rsidRPr="0006180E">
        <w:rPr>
          <w:rFonts w:ascii="Times New Roman" w:hAnsi="Times New Roman"/>
          <w:sz w:val="28"/>
          <w:szCs w:val="28"/>
        </w:rPr>
        <w:t>н</w:t>
      </w:r>
      <w:r w:rsidR="006E6827">
        <w:rPr>
          <w:rFonts w:ascii="Times New Roman" w:hAnsi="Times New Roman"/>
          <w:sz w:val="28"/>
          <w:szCs w:val="28"/>
        </w:rPr>
        <w:t xml:space="preserve">ь со дня голосования на </w:t>
      </w:r>
      <w:r w:rsidR="006E6827">
        <w:rPr>
          <w:rFonts w:ascii="Times New Roman" w:hAnsi="Times New Roman"/>
          <w:sz w:val="28"/>
          <w:szCs w:val="28"/>
        </w:rPr>
        <w:lastRenderedPageBreak/>
        <w:t>общих выборах вместо 14 дней</w:t>
      </w:r>
      <w:r w:rsidRPr="0006180E">
        <w:rPr>
          <w:rFonts w:ascii="Times New Roman" w:hAnsi="Times New Roman"/>
          <w:sz w:val="28"/>
          <w:szCs w:val="28"/>
        </w:rPr>
        <w:t>;</w:t>
      </w:r>
      <w:r>
        <w:rPr>
          <w:rFonts w:ascii="Times New Roman" w:hAnsi="Times New Roman"/>
          <w:sz w:val="28"/>
          <w:szCs w:val="28"/>
        </w:rPr>
        <w:t xml:space="preserve"> </w:t>
      </w:r>
      <w:r w:rsidRPr="00CD357B">
        <w:rPr>
          <w:rFonts w:ascii="Times New Roman" w:hAnsi="Times New Roman"/>
          <w:sz w:val="28"/>
          <w:szCs w:val="28"/>
        </w:rPr>
        <w:t xml:space="preserve">установлен новый механизм обеспечения реализации активного избирательного права при проведении </w:t>
      </w:r>
      <w:r w:rsidRPr="00CD357B">
        <w:rPr>
          <w:rFonts w:ascii="Times New Roman" w:hAnsi="Times New Roman"/>
          <w:sz w:val="28"/>
        </w:rPr>
        <w:t xml:space="preserve">выборов </w:t>
      </w:r>
      <w:r>
        <w:rPr>
          <w:rFonts w:ascii="Times New Roman" w:hAnsi="Times New Roman"/>
          <w:sz w:val="28"/>
        </w:rPr>
        <w:t xml:space="preserve">- </w:t>
      </w:r>
      <w:r w:rsidRPr="00CD357B">
        <w:rPr>
          <w:rFonts w:ascii="Times New Roman" w:hAnsi="Times New Roman"/>
          <w:sz w:val="28"/>
          <w:szCs w:val="28"/>
        </w:rPr>
        <w:t>избирателю может быть предоставлена возможность</w:t>
      </w:r>
      <w:r w:rsidRPr="00CD357B">
        <w:rPr>
          <w:rFonts w:ascii="Times New Roman" w:hAnsi="Times New Roman"/>
          <w:sz w:val="28"/>
        </w:rPr>
        <w:t xml:space="preserve"> включения в список избирателей по месту нахождения на основании заявления</w:t>
      </w:r>
      <w:r>
        <w:rPr>
          <w:rFonts w:ascii="Times New Roman" w:hAnsi="Times New Roman"/>
          <w:sz w:val="28"/>
        </w:rPr>
        <w:t>;</w:t>
      </w:r>
      <w:proofErr w:type="gramEnd"/>
      <w:r w:rsidRPr="00CD357B">
        <w:rPr>
          <w:rFonts w:ascii="Times New Roman" w:hAnsi="Times New Roman"/>
          <w:sz w:val="28"/>
        </w:rPr>
        <w:t xml:space="preserve"> </w:t>
      </w:r>
      <w:r w:rsidRPr="00327ACC">
        <w:rPr>
          <w:rFonts w:ascii="Times New Roman" w:hAnsi="Times New Roman"/>
          <w:sz w:val="28"/>
        </w:rPr>
        <w:t xml:space="preserve">уточнен порядок заполнения подписных листов </w:t>
      </w:r>
      <w:r>
        <w:rPr>
          <w:rFonts w:ascii="Times New Roman" w:hAnsi="Times New Roman"/>
          <w:sz w:val="28"/>
        </w:rPr>
        <w:t>-</w:t>
      </w:r>
      <w:r w:rsidRPr="00327ACC">
        <w:rPr>
          <w:rFonts w:ascii="Times New Roman" w:hAnsi="Times New Roman"/>
          <w:sz w:val="28"/>
        </w:rPr>
        <w:t xml:space="preserve"> адрес места жительства может не содержать каких-либо реквизитов в случае, если это не препятствует его однозначному восприятию;</w:t>
      </w:r>
      <w:r>
        <w:rPr>
          <w:rFonts w:ascii="Times New Roman" w:hAnsi="Times New Roman"/>
          <w:sz w:val="28"/>
        </w:rPr>
        <w:t xml:space="preserve"> </w:t>
      </w:r>
      <w:r w:rsidRPr="00327ACC">
        <w:rPr>
          <w:rFonts w:ascii="Times New Roman" w:hAnsi="Times New Roman"/>
          <w:sz w:val="28"/>
          <w:szCs w:val="28"/>
        </w:rPr>
        <w:t>предусмотрен</w:t>
      </w:r>
      <w:r>
        <w:rPr>
          <w:rFonts w:ascii="Times New Roman" w:hAnsi="Times New Roman"/>
          <w:sz w:val="28"/>
          <w:szCs w:val="28"/>
        </w:rPr>
        <w:t>о</w:t>
      </w:r>
      <w:r w:rsidRPr="00327ACC">
        <w:rPr>
          <w:rFonts w:ascii="Times New Roman" w:hAnsi="Times New Roman"/>
          <w:sz w:val="28"/>
          <w:szCs w:val="28"/>
        </w:rPr>
        <w:t xml:space="preserve"> увеличение сроков представления участковыми и территориальными избирательными комиссиями финансовых отчетов в вышестоящие избирательные комиссии.</w:t>
      </w:r>
    </w:p>
    <w:p w:rsidR="009171A0" w:rsidRDefault="009171A0" w:rsidP="009171A0">
      <w:pPr>
        <w:pStyle w:val="3"/>
        <w:spacing w:after="0" w:line="240" w:lineRule="auto"/>
        <w:ind w:firstLine="709"/>
        <w:jc w:val="both"/>
        <w:rPr>
          <w:rFonts w:ascii="Times New Roman" w:hAnsi="Times New Roman" w:cs="Times New Roman"/>
          <w:sz w:val="28"/>
          <w:szCs w:val="26"/>
        </w:rPr>
      </w:pPr>
      <w:r>
        <w:rPr>
          <w:rFonts w:ascii="Times New Roman" w:hAnsi="Times New Roman" w:cs="Times New Roman"/>
          <w:sz w:val="28"/>
          <w:szCs w:val="28"/>
        </w:rPr>
        <w:t>Все в</w:t>
      </w:r>
      <w:r w:rsidRPr="00CD357B">
        <w:rPr>
          <w:rFonts w:ascii="Times New Roman" w:hAnsi="Times New Roman" w:cs="Times New Roman"/>
          <w:sz w:val="28"/>
          <w:szCs w:val="28"/>
        </w:rPr>
        <w:t>ышеуказанные положения областных закон</w:t>
      </w:r>
      <w:r>
        <w:rPr>
          <w:rFonts w:ascii="Times New Roman" w:hAnsi="Times New Roman" w:cs="Times New Roman"/>
          <w:sz w:val="28"/>
          <w:szCs w:val="28"/>
        </w:rPr>
        <w:t>ов</w:t>
      </w:r>
      <w:r w:rsidRPr="00CD357B">
        <w:rPr>
          <w:rFonts w:ascii="Times New Roman" w:hAnsi="Times New Roman" w:cs="Times New Roman"/>
          <w:sz w:val="28"/>
          <w:szCs w:val="28"/>
        </w:rPr>
        <w:t xml:space="preserve"> о выборах были реализованы в правоприменительной деятельности при проведении досрочных выборов</w:t>
      </w:r>
      <w:r w:rsidRPr="00CD357B">
        <w:rPr>
          <w:rFonts w:ascii="Times New Roman" w:hAnsi="Times New Roman" w:cs="Times New Roman"/>
          <w:bCs/>
          <w:color w:val="000000"/>
          <w:sz w:val="28"/>
          <w:szCs w:val="28"/>
        </w:rPr>
        <w:t xml:space="preserve"> Губернатора Новгородской области</w:t>
      </w:r>
      <w:r w:rsidRPr="00CD357B">
        <w:rPr>
          <w:rFonts w:ascii="Times New Roman" w:hAnsi="Times New Roman" w:cs="Times New Roman"/>
          <w:sz w:val="28"/>
          <w:szCs w:val="28"/>
        </w:rPr>
        <w:t xml:space="preserve">, выборов в органы местного самоуправления Новгородской области, прошедших </w:t>
      </w:r>
      <w:r w:rsidRPr="00CD357B">
        <w:rPr>
          <w:rFonts w:ascii="Times New Roman" w:hAnsi="Times New Roman" w:cs="Times New Roman"/>
          <w:sz w:val="28"/>
          <w:szCs w:val="26"/>
        </w:rPr>
        <w:t>10 сентября 2017 года</w:t>
      </w:r>
      <w:r>
        <w:rPr>
          <w:rFonts w:ascii="Times New Roman" w:hAnsi="Times New Roman" w:cs="Times New Roman"/>
          <w:sz w:val="28"/>
          <w:szCs w:val="26"/>
        </w:rPr>
        <w:t>.</w:t>
      </w:r>
    </w:p>
    <w:p w:rsidR="009171A0" w:rsidRPr="00CD357B" w:rsidRDefault="009171A0" w:rsidP="009171A0">
      <w:pPr>
        <w:pStyle w:val="3"/>
        <w:spacing w:after="0" w:line="240" w:lineRule="auto"/>
        <w:ind w:firstLine="709"/>
        <w:jc w:val="both"/>
        <w:rPr>
          <w:rFonts w:ascii="Times New Roman" w:hAnsi="Times New Roman" w:cs="Times New Roman"/>
          <w:b/>
          <w:sz w:val="28"/>
          <w:szCs w:val="28"/>
        </w:rPr>
      </w:pPr>
      <w:proofErr w:type="gramStart"/>
      <w:r>
        <w:rPr>
          <w:rFonts w:ascii="Times New Roman" w:hAnsi="Times New Roman" w:cs="Times New Roman"/>
          <w:sz w:val="28"/>
          <w:szCs w:val="26"/>
        </w:rPr>
        <w:t>Законность и необходимость указанных изменений установлена Избирательной комиссией Новгородской области при рассмотрении обращений (жалоб, заявлений), поступивших в избирательные комиссии различного уровня, и подтверждена судебной практикой</w:t>
      </w:r>
      <w:r w:rsidRPr="00CD357B">
        <w:rPr>
          <w:rFonts w:ascii="Times New Roman" w:hAnsi="Times New Roman" w:cs="Times New Roman"/>
          <w:sz w:val="28"/>
          <w:szCs w:val="28"/>
        </w:rPr>
        <w:t>, возникшей в период подготовки и проведения досрочных выборов Губернатора Новгородской области 10 сентября 2017 года</w:t>
      </w:r>
      <w:r>
        <w:rPr>
          <w:rFonts w:ascii="Times New Roman" w:hAnsi="Times New Roman" w:cs="Times New Roman"/>
          <w:sz w:val="28"/>
          <w:szCs w:val="28"/>
        </w:rPr>
        <w:t>.</w:t>
      </w:r>
      <w:proofErr w:type="gramEnd"/>
    </w:p>
    <w:p w:rsidR="009171A0" w:rsidRDefault="009171A0" w:rsidP="009171A0">
      <w:pPr>
        <w:pStyle w:val="aa"/>
        <w:spacing w:after="0" w:line="240" w:lineRule="auto"/>
        <w:ind w:left="0" w:firstLine="709"/>
        <w:jc w:val="both"/>
        <w:rPr>
          <w:rFonts w:ascii="Times New Roman" w:hAnsi="Times New Roman"/>
          <w:sz w:val="28"/>
          <w:szCs w:val="28"/>
        </w:rPr>
      </w:pPr>
      <w:proofErr w:type="gramStart"/>
      <w:r>
        <w:rPr>
          <w:rFonts w:ascii="Times New Roman" w:hAnsi="Times New Roman"/>
          <w:sz w:val="28"/>
          <w:szCs w:val="28"/>
        </w:rPr>
        <w:t xml:space="preserve">В целях </w:t>
      </w:r>
      <w:r w:rsidRPr="00CD357B">
        <w:rPr>
          <w:rFonts w:ascii="Times New Roman" w:hAnsi="Times New Roman"/>
          <w:sz w:val="28"/>
          <w:szCs w:val="28"/>
        </w:rPr>
        <w:t>реализации областных законов о выборах Избирательной комисси</w:t>
      </w:r>
      <w:r>
        <w:rPr>
          <w:rFonts w:ascii="Times New Roman" w:hAnsi="Times New Roman"/>
          <w:sz w:val="28"/>
          <w:szCs w:val="28"/>
        </w:rPr>
        <w:t>ей</w:t>
      </w:r>
      <w:r w:rsidRPr="00CD357B">
        <w:rPr>
          <w:rFonts w:ascii="Times New Roman" w:hAnsi="Times New Roman"/>
          <w:sz w:val="28"/>
          <w:szCs w:val="28"/>
        </w:rPr>
        <w:t xml:space="preserve"> Новгородской области принято постановление Избирательной комиссии Новгородской области от 13.01.2017 </w:t>
      </w:r>
      <w:r w:rsidRPr="00CD357B">
        <w:rPr>
          <w:rFonts w:ascii="Times New Roman" w:hAnsi="Times New Roman"/>
          <w:color w:val="000000"/>
          <w:sz w:val="28"/>
          <w:szCs w:val="28"/>
        </w:rPr>
        <w:t>№ 3/1-6</w:t>
      </w:r>
      <w:r w:rsidRPr="00CD357B">
        <w:rPr>
          <w:rFonts w:ascii="Times New Roman" w:hAnsi="Times New Roman"/>
          <w:sz w:val="28"/>
          <w:szCs w:val="28"/>
        </w:rPr>
        <w:t xml:space="preserve"> «О Плане работы Избирательной комиссии Новгородской области на 2017 год» (далее – постановление ИКНО от 13.01.2017 </w:t>
      </w:r>
      <w:r w:rsidRPr="00CD357B">
        <w:rPr>
          <w:rFonts w:ascii="Times New Roman" w:hAnsi="Times New Roman"/>
          <w:color w:val="000000"/>
          <w:sz w:val="28"/>
          <w:szCs w:val="28"/>
        </w:rPr>
        <w:t>№ 3/1-6</w:t>
      </w:r>
      <w:r w:rsidRPr="00CD357B">
        <w:rPr>
          <w:rFonts w:ascii="Times New Roman" w:hAnsi="Times New Roman"/>
          <w:sz w:val="28"/>
          <w:szCs w:val="28"/>
        </w:rPr>
        <w:t>), в котором определены проекты нормативных и иных правовых актов Избирательной комиссии</w:t>
      </w:r>
      <w:r>
        <w:rPr>
          <w:rFonts w:ascii="Times New Roman" w:hAnsi="Times New Roman"/>
          <w:sz w:val="28"/>
          <w:szCs w:val="28"/>
        </w:rPr>
        <w:t xml:space="preserve"> </w:t>
      </w:r>
      <w:r w:rsidRPr="00CD357B">
        <w:rPr>
          <w:rFonts w:ascii="Times New Roman" w:hAnsi="Times New Roman"/>
          <w:sz w:val="28"/>
          <w:szCs w:val="28"/>
        </w:rPr>
        <w:t xml:space="preserve">Новгородской области, которые необходимо разработать и </w:t>
      </w:r>
      <w:r>
        <w:rPr>
          <w:rFonts w:ascii="Times New Roman" w:hAnsi="Times New Roman"/>
          <w:sz w:val="28"/>
          <w:szCs w:val="28"/>
        </w:rPr>
        <w:t>принять</w:t>
      </w:r>
      <w:r w:rsidRPr="00CD357B">
        <w:rPr>
          <w:rFonts w:ascii="Times New Roman" w:hAnsi="Times New Roman"/>
          <w:sz w:val="28"/>
          <w:szCs w:val="28"/>
        </w:rPr>
        <w:t xml:space="preserve"> в установленном порядке.</w:t>
      </w:r>
      <w:proofErr w:type="gramEnd"/>
      <w:r w:rsidRPr="00CD357B">
        <w:rPr>
          <w:rFonts w:ascii="Times New Roman" w:hAnsi="Times New Roman"/>
          <w:sz w:val="28"/>
          <w:szCs w:val="28"/>
        </w:rPr>
        <w:t xml:space="preserve"> Все проекты нормативных и иных правовых актов Избирательной комиссии Новгородской области, указанные в постановлении ИКНО от 13.01.2017 </w:t>
      </w:r>
      <w:r w:rsidRPr="00CD357B">
        <w:rPr>
          <w:rFonts w:ascii="Times New Roman" w:hAnsi="Times New Roman"/>
          <w:color w:val="000000"/>
          <w:sz w:val="28"/>
          <w:szCs w:val="28"/>
        </w:rPr>
        <w:t>№ 3/1-6</w:t>
      </w:r>
      <w:r>
        <w:rPr>
          <w:rFonts w:ascii="Times New Roman" w:hAnsi="Times New Roman"/>
          <w:sz w:val="28"/>
          <w:szCs w:val="28"/>
        </w:rPr>
        <w:t xml:space="preserve">, </w:t>
      </w:r>
      <w:r w:rsidRPr="00CD357B">
        <w:rPr>
          <w:rFonts w:ascii="Times New Roman" w:hAnsi="Times New Roman"/>
          <w:sz w:val="28"/>
          <w:szCs w:val="28"/>
        </w:rPr>
        <w:t>приняты и размещены на официальном сайте Избирательной комиссии Новгородской области в информационно-телекоммуникационной сети «Интернет»</w:t>
      </w:r>
      <w:r>
        <w:rPr>
          <w:rFonts w:ascii="Times New Roman" w:hAnsi="Times New Roman"/>
          <w:sz w:val="28"/>
          <w:szCs w:val="28"/>
        </w:rPr>
        <w:t xml:space="preserve">. </w:t>
      </w:r>
    </w:p>
    <w:p w:rsidR="009171A0" w:rsidRDefault="009171A0" w:rsidP="009171A0">
      <w:pPr>
        <w:autoSpaceDE w:val="0"/>
        <w:spacing w:after="0" w:line="240" w:lineRule="auto"/>
        <w:ind w:firstLine="709"/>
        <w:jc w:val="both"/>
        <w:rPr>
          <w:rFonts w:ascii="Times New Roman" w:hAnsi="Times New Roman"/>
          <w:sz w:val="28"/>
          <w:szCs w:val="28"/>
        </w:rPr>
      </w:pPr>
    </w:p>
    <w:p w:rsidR="009171A0" w:rsidRDefault="009171A0" w:rsidP="009171A0">
      <w:pPr>
        <w:autoSpaceDE w:val="0"/>
        <w:spacing w:after="0" w:line="240" w:lineRule="auto"/>
        <w:ind w:firstLine="709"/>
        <w:jc w:val="center"/>
        <w:rPr>
          <w:rFonts w:ascii="Times New Roman" w:hAnsi="Times New Roman"/>
          <w:b/>
          <w:sz w:val="28"/>
          <w:szCs w:val="28"/>
        </w:rPr>
      </w:pPr>
      <w:r w:rsidRPr="00DD1BF6">
        <w:rPr>
          <w:rFonts w:ascii="Times New Roman" w:hAnsi="Times New Roman"/>
          <w:b/>
          <w:sz w:val="28"/>
          <w:szCs w:val="28"/>
        </w:rPr>
        <w:t>§</w:t>
      </w:r>
      <w:r>
        <w:rPr>
          <w:rFonts w:ascii="Times New Roman" w:hAnsi="Times New Roman"/>
          <w:b/>
          <w:sz w:val="28"/>
          <w:szCs w:val="28"/>
        </w:rPr>
        <w:t>6</w:t>
      </w:r>
      <w:r w:rsidRPr="00DD1BF6">
        <w:rPr>
          <w:rFonts w:ascii="Times New Roman" w:hAnsi="Times New Roman"/>
          <w:b/>
          <w:sz w:val="28"/>
          <w:szCs w:val="28"/>
        </w:rPr>
        <w:t>. Законодательство по иным направлениям государственного</w:t>
      </w:r>
      <w:r>
        <w:rPr>
          <w:rFonts w:ascii="Times New Roman" w:hAnsi="Times New Roman"/>
          <w:b/>
          <w:sz w:val="28"/>
          <w:szCs w:val="28"/>
        </w:rPr>
        <w:t xml:space="preserve"> </w:t>
      </w:r>
      <w:r w:rsidRPr="00DD1BF6">
        <w:rPr>
          <w:rFonts w:ascii="Times New Roman" w:hAnsi="Times New Roman"/>
          <w:b/>
          <w:sz w:val="28"/>
          <w:szCs w:val="28"/>
        </w:rPr>
        <w:t>устройства</w:t>
      </w:r>
    </w:p>
    <w:p w:rsidR="009171A0" w:rsidRDefault="009171A0" w:rsidP="009171A0">
      <w:pPr>
        <w:spacing w:after="0" w:line="240" w:lineRule="auto"/>
        <w:ind w:firstLine="709"/>
        <w:jc w:val="both"/>
        <w:rPr>
          <w:rFonts w:ascii="Times New Roman" w:hAnsi="Times New Roman"/>
          <w:sz w:val="28"/>
          <w:szCs w:val="28"/>
        </w:rPr>
      </w:pPr>
      <w:proofErr w:type="gramStart"/>
      <w:r w:rsidRPr="009C7DC0">
        <w:rPr>
          <w:rFonts w:ascii="Times New Roman" w:hAnsi="Times New Roman"/>
          <w:sz w:val="28"/>
          <w:szCs w:val="28"/>
        </w:rPr>
        <w:t>В соответствии со Стратегией социально-экономического развития Новгородской области до 2030 года, утвержденной областным законом от 09.07.2012 № 100-03 «О стратегии социально-экономического развития Новгородской области до 2030 года», главным направлением региональной политики органов государственной власти Новгородской области в сфере безопасности жизнедеятельности населения является консолидаци</w:t>
      </w:r>
      <w:r>
        <w:rPr>
          <w:rFonts w:ascii="Times New Roman" w:hAnsi="Times New Roman"/>
          <w:sz w:val="28"/>
          <w:szCs w:val="28"/>
        </w:rPr>
        <w:t>я</w:t>
      </w:r>
      <w:r w:rsidRPr="009C7DC0">
        <w:rPr>
          <w:rFonts w:ascii="Times New Roman" w:hAnsi="Times New Roman"/>
          <w:sz w:val="28"/>
          <w:szCs w:val="28"/>
        </w:rPr>
        <w:t xml:space="preserve"> деятельности правоохранительных органов по вопросам обеспечения законности, правопорядка и безопасности.</w:t>
      </w:r>
      <w:proofErr w:type="gramEnd"/>
      <w:r>
        <w:rPr>
          <w:rFonts w:ascii="Times New Roman" w:hAnsi="Times New Roman"/>
          <w:sz w:val="28"/>
          <w:szCs w:val="28"/>
        </w:rPr>
        <w:t xml:space="preserve"> </w:t>
      </w:r>
      <w:proofErr w:type="gramStart"/>
      <w:r>
        <w:rPr>
          <w:rFonts w:ascii="Times New Roman" w:hAnsi="Times New Roman"/>
          <w:sz w:val="28"/>
          <w:szCs w:val="28"/>
        </w:rPr>
        <w:t>К</w:t>
      </w:r>
      <w:r w:rsidRPr="009C7DC0">
        <w:rPr>
          <w:rFonts w:ascii="Times New Roman" w:hAnsi="Times New Roman"/>
          <w:sz w:val="28"/>
          <w:szCs w:val="28"/>
        </w:rPr>
        <w:t>риминогенная ситуация</w:t>
      </w:r>
      <w:proofErr w:type="gramEnd"/>
      <w:r w:rsidRPr="009C7DC0">
        <w:rPr>
          <w:rFonts w:ascii="Times New Roman" w:hAnsi="Times New Roman"/>
          <w:sz w:val="28"/>
          <w:szCs w:val="28"/>
        </w:rPr>
        <w:t xml:space="preserve">, складывающаяся на территории региона, требует осуществления единой, целенаправленной и согласованной деятельности всех субъектов </w:t>
      </w:r>
      <w:r w:rsidRPr="009C7DC0">
        <w:rPr>
          <w:rFonts w:ascii="Times New Roman" w:hAnsi="Times New Roman"/>
          <w:sz w:val="28"/>
          <w:szCs w:val="28"/>
        </w:rPr>
        <w:lastRenderedPageBreak/>
        <w:t>профилактики правонарушений.</w:t>
      </w:r>
      <w:r>
        <w:rPr>
          <w:rFonts w:ascii="Times New Roman" w:hAnsi="Times New Roman"/>
          <w:sz w:val="28"/>
          <w:szCs w:val="28"/>
        </w:rPr>
        <w:t xml:space="preserve"> </w:t>
      </w:r>
      <w:r w:rsidRPr="009C7DC0">
        <w:rPr>
          <w:rFonts w:ascii="Times New Roman" w:hAnsi="Times New Roman"/>
          <w:sz w:val="28"/>
          <w:szCs w:val="28"/>
        </w:rPr>
        <w:t>Только скоординированная деятельность всех ведомств, противодействующих криминальным угрозам, во взаимодействии с органами государственной власти, органами местного самоуправления, предпринимательским сообществом, институтами гражданского общества и гражданами может обеспечить необходимое влияние на оперативную обстановку на территории региона и содействовать ее стабилизации.</w:t>
      </w:r>
    </w:p>
    <w:p w:rsidR="009171A0" w:rsidRPr="009C7DC0" w:rsidRDefault="009171A0" w:rsidP="009171A0">
      <w:pPr>
        <w:spacing w:after="0" w:line="240" w:lineRule="auto"/>
        <w:ind w:firstLine="709"/>
        <w:jc w:val="both"/>
        <w:rPr>
          <w:rFonts w:ascii="Times New Roman" w:hAnsi="Times New Roman"/>
          <w:sz w:val="28"/>
          <w:szCs w:val="28"/>
        </w:rPr>
      </w:pPr>
      <w:r w:rsidRPr="009C7DC0">
        <w:rPr>
          <w:rFonts w:ascii="Times New Roman" w:hAnsi="Times New Roman"/>
          <w:sz w:val="28"/>
          <w:szCs w:val="28"/>
        </w:rPr>
        <w:t xml:space="preserve">Значительную роль в решении этой задачи играет </w:t>
      </w:r>
      <w:r>
        <w:rPr>
          <w:rFonts w:ascii="Times New Roman" w:hAnsi="Times New Roman"/>
          <w:sz w:val="28"/>
          <w:szCs w:val="28"/>
        </w:rPr>
        <w:t xml:space="preserve">принятый в 2017 году </w:t>
      </w:r>
      <w:r w:rsidRPr="009C7DC0">
        <w:rPr>
          <w:rFonts w:ascii="Times New Roman" w:hAnsi="Times New Roman"/>
          <w:sz w:val="28"/>
          <w:szCs w:val="28"/>
        </w:rPr>
        <w:t>областной закон от 28.07.2017 № 136-03 «О реализации Федерального закона «Об основах системы профилактики правонарушений в Российской Федерации» на территории Новгородской области», который предусматривает формирование единой системы профилактики правонарушений с разграничением полномочий органов государственной власти в сфере профилактики правонарушений.</w:t>
      </w:r>
    </w:p>
    <w:p w:rsidR="009171A0" w:rsidRDefault="009171A0" w:rsidP="009171A0">
      <w:pPr>
        <w:spacing w:after="0" w:line="240" w:lineRule="auto"/>
        <w:ind w:firstLine="709"/>
        <w:jc w:val="both"/>
        <w:rPr>
          <w:rFonts w:ascii="Times New Roman" w:hAnsi="Times New Roman"/>
          <w:sz w:val="28"/>
          <w:szCs w:val="28"/>
        </w:rPr>
      </w:pPr>
      <w:r w:rsidRPr="009C7DC0">
        <w:rPr>
          <w:rFonts w:ascii="Times New Roman" w:hAnsi="Times New Roman"/>
          <w:sz w:val="28"/>
          <w:szCs w:val="28"/>
        </w:rPr>
        <w:t xml:space="preserve">Благоприятные социально-экономические последствия принятия областного закона «О реализации Федерального закона «Об основах системы профилактики правонарушений в Российской Федерации» на территории Новгородской области» выражаются в совершенствовании правовых и организационных основ профилактики правонарушений в Новгородской области и, соответственно, более эффективном функционировании региональной системы профилактики правонарушений. </w:t>
      </w:r>
    </w:p>
    <w:p w:rsidR="009171A0" w:rsidRPr="009C7DC0" w:rsidRDefault="009171A0" w:rsidP="009171A0">
      <w:pPr>
        <w:spacing w:after="0" w:line="240" w:lineRule="auto"/>
        <w:ind w:firstLine="709"/>
        <w:jc w:val="both"/>
        <w:rPr>
          <w:rFonts w:ascii="Times New Roman" w:hAnsi="Times New Roman"/>
          <w:sz w:val="28"/>
          <w:szCs w:val="28"/>
        </w:rPr>
      </w:pPr>
      <w:r w:rsidRPr="009C7DC0">
        <w:rPr>
          <w:rFonts w:ascii="Times New Roman" w:hAnsi="Times New Roman"/>
          <w:sz w:val="28"/>
          <w:szCs w:val="28"/>
        </w:rPr>
        <w:t>По итогам 2017 года оперативная обстановка на территории региона характеризуется снижением количества зарегистрированных противоправных деяний на 7,4%.</w:t>
      </w:r>
      <w:r>
        <w:rPr>
          <w:rFonts w:ascii="Times New Roman" w:hAnsi="Times New Roman"/>
          <w:sz w:val="28"/>
          <w:szCs w:val="28"/>
        </w:rPr>
        <w:t xml:space="preserve"> </w:t>
      </w:r>
      <w:r w:rsidRPr="009C7DC0">
        <w:rPr>
          <w:rFonts w:ascii="Times New Roman" w:hAnsi="Times New Roman"/>
          <w:sz w:val="28"/>
          <w:szCs w:val="28"/>
        </w:rPr>
        <w:t xml:space="preserve">Состояние криминальной ситуации во многом связано с обеспечением правопорядка в местах массового пребывания граждан. В общественных местах фиксируется снижение количества преступлений на 16,9%. </w:t>
      </w:r>
      <w:proofErr w:type="gramStart"/>
      <w:r>
        <w:rPr>
          <w:rFonts w:ascii="Times New Roman" w:hAnsi="Times New Roman"/>
          <w:sz w:val="28"/>
          <w:szCs w:val="28"/>
        </w:rPr>
        <w:t>С</w:t>
      </w:r>
      <w:r w:rsidRPr="009C7DC0">
        <w:rPr>
          <w:rFonts w:ascii="Times New Roman" w:hAnsi="Times New Roman"/>
          <w:sz w:val="28"/>
          <w:szCs w:val="28"/>
        </w:rPr>
        <w:t>ниж</w:t>
      </w:r>
      <w:r>
        <w:rPr>
          <w:rFonts w:ascii="Times New Roman" w:hAnsi="Times New Roman"/>
          <w:sz w:val="28"/>
          <w:szCs w:val="28"/>
        </w:rPr>
        <w:t>ается</w:t>
      </w:r>
      <w:r w:rsidRPr="009C7DC0">
        <w:rPr>
          <w:rFonts w:ascii="Times New Roman" w:hAnsi="Times New Roman"/>
          <w:sz w:val="28"/>
          <w:szCs w:val="28"/>
        </w:rPr>
        <w:t xml:space="preserve"> числ</w:t>
      </w:r>
      <w:r>
        <w:rPr>
          <w:rFonts w:ascii="Times New Roman" w:hAnsi="Times New Roman"/>
          <w:sz w:val="28"/>
          <w:szCs w:val="28"/>
        </w:rPr>
        <w:t>о</w:t>
      </w:r>
      <w:r w:rsidRPr="009C7DC0">
        <w:rPr>
          <w:rFonts w:ascii="Times New Roman" w:hAnsi="Times New Roman"/>
          <w:sz w:val="28"/>
          <w:szCs w:val="28"/>
        </w:rPr>
        <w:t xml:space="preserve"> преступлений</w:t>
      </w:r>
      <w:proofErr w:type="gramEnd"/>
      <w:r w:rsidRPr="009C7DC0">
        <w:rPr>
          <w:rFonts w:ascii="Times New Roman" w:hAnsi="Times New Roman"/>
          <w:sz w:val="28"/>
          <w:szCs w:val="28"/>
        </w:rPr>
        <w:t>, совершенных в группе по предварительному сговору (-13,8%), лицами, ранее совершавшими преступные деяния (-8,1%), ранее судимыми (-6,4%), в состоянии алкогольного опьянения (-15,5%), на бытовой почве (-48,8%),</w:t>
      </w:r>
      <w:r>
        <w:rPr>
          <w:rFonts w:ascii="Times New Roman" w:hAnsi="Times New Roman"/>
          <w:sz w:val="28"/>
          <w:szCs w:val="28"/>
        </w:rPr>
        <w:t xml:space="preserve"> </w:t>
      </w:r>
      <w:r w:rsidRPr="009C7DC0">
        <w:rPr>
          <w:rFonts w:ascii="Times New Roman" w:hAnsi="Times New Roman"/>
          <w:sz w:val="28"/>
          <w:szCs w:val="28"/>
        </w:rPr>
        <w:t>несовершеннолетними (-10,2%). Меньше совершено преступлений лицами, не имеющими постоянного источника доходов (-6,3%).</w:t>
      </w:r>
    </w:p>
    <w:p w:rsidR="009171A0" w:rsidRPr="009C7DC0" w:rsidRDefault="009171A0" w:rsidP="009171A0">
      <w:pPr>
        <w:spacing w:after="0" w:line="240" w:lineRule="auto"/>
        <w:ind w:firstLine="709"/>
        <w:jc w:val="both"/>
        <w:rPr>
          <w:rFonts w:ascii="Times New Roman" w:hAnsi="Times New Roman"/>
          <w:sz w:val="28"/>
          <w:szCs w:val="28"/>
        </w:rPr>
      </w:pPr>
      <w:r w:rsidRPr="009C7DC0">
        <w:rPr>
          <w:rFonts w:ascii="Times New Roman" w:hAnsi="Times New Roman"/>
          <w:sz w:val="28"/>
          <w:szCs w:val="28"/>
        </w:rPr>
        <w:t xml:space="preserve">Таким образом, </w:t>
      </w:r>
      <w:r>
        <w:rPr>
          <w:rFonts w:ascii="Times New Roman" w:hAnsi="Times New Roman"/>
          <w:sz w:val="28"/>
          <w:szCs w:val="28"/>
        </w:rPr>
        <w:t xml:space="preserve">обусловленная принятием областного закона, </w:t>
      </w:r>
      <w:r w:rsidRPr="009C7DC0">
        <w:rPr>
          <w:rFonts w:ascii="Times New Roman" w:hAnsi="Times New Roman"/>
          <w:sz w:val="28"/>
          <w:szCs w:val="28"/>
        </w:rPr>
        <w:t xml:space="preserve">комплексная, целенаправленная деятельность субъектов профилактики </w:t>
      </w:r>
      <w:r>
        <w:rPr>
          <w:rFonts w:ascii="Times New Roman" w:hAnsi="Times New Roman"/>
          <w:sz w:val="28"/>
          <w:szCs w:val="28"/>
        </w:rPr>
        <w:t xml:space="preserve">правонарушений </w:t>
      </w:r>
      <w:r w:rsidRPr="009C7DC0">
        <w:rPr>
          <w:rFonts w:ascii="Times New Roman" w:hAnsi="Times New Roman"/>
          <w:sz w:val="28"/>
          <w:szCs w:val="28"/>
        </w:rPr>
        <w:t>объективно име</w:t>
      </w:r>
      <w:r>
        <w:rPr>
          <w:rFonts w:ascii="Times New Roman" w:hAnsi="Times New Roman"/>
          <w:sz w:val="28"/>
          <w:szCs w:val="28"/>
        </w:rPr>
        <w:t>ет</w:t>
      </w:r>
      <w:r w:rsidRPr="009C7DC0">
        <w:rPr>
          <w:rFonts w:ascii="Times New Roman" w:hAnsi="Times New Roman"/>
          <w:sz w:val="28"/>
          <w:szCs w:val="28"/>
        </w:rPr>
        <w:t xml:space="preserve"> </w:t>
      </w:r>
      <w:r>
        <w:rPr>
          <w:rFonts w:ascii="Times New Roman" w:hAnsi="Times New Roman"/>
          <w:sz w:val="28"/>
          <w:szCs w:val="28"/>
        </w:rPr>
        <w:t>положительный результат</w:t>
      </w:r>
      <w:r w:rsidRPr="009C7DC0">
        <w:rPr>
          <w:rFonts w:ascii="Times New Roman" w:hAnsi="Times New Roman"/>
          <w:sz w:val="28"/>
          <w:szCs w:val="28"/>
        </w:rPr>
        <w:t>.</w:t>
      </w:r>
    </w:p>
    <w:p w:rsidR="00B62878" w:rsidRDefault="00B62878" w:rsidP="00E15987">
      <w:pPr>
        <w:spacing w:after="0" w:line="240" w:lineRule="auto"/>
        <w:ind w:firstLine="709"/>
        <w:jc w:val="center"/>
        <w:rPr>
          <w:rFonts w:ascii="Times New Roman" w:hAnsi="Times New Roman"/>
          <w:b/>
          <w:sz w:val="28"/>
          <w:szCs w:val="28"/>
        </w:rPr>
      </w:pPr>
    </w:p>
    <w:p w:rsidR="00B62878" w:rsidRDefault="00B62878" w:rsidP="00E15987">
      <w:pPr>
        <w:spacing w:after="0" w:line="240" w:lineRule="auto"/>
        <w:ind w:firstLine="709"/>
        <w:jc w:val="center"/>
        <w:rPr>
          <w:rFonts w:ascii="Times New Roman" w:hAnsi="Times New Roman"/>
          <w:b/>
          <w:sz w:val="28"/>
          <w:szCs w:val="28"/>
        </w:rPr>
      </w:pPr>
    </w:p>
    <w:p w:rsidR="00B62878" w:rsidRDefault="00B62878" w:rsidP="00E15987">
      <w:pPr>
        <w:spacing w:after="0" w:line="240" w:lineRule="auto"/>
        <w:ind w:firstLine="709"/>
        <w:jc w:val="center"/>
        <w:rPr>
          <w:rFonts w:ascii="Times New Roman" w:hAnsi="Times New Roman"/>
          <w:b/>
          <w:sz w:val="28"/>
          <w:szCs w:val="28"/>
        </w:rPr>
      </w:pPr>
    </w:p>
    <w:p w:rsidR="00B62878" w:rsidRDefault="00B62878" w:rsidP="00E15987">
      <w:pPr>
        <w:spacing w:after="0" w:line="240" w:lineRule="auto"/>
        <w:ind w:firstLine="709"/>
        <w:jc w:val="center"/>
        <w:rPr>
          <w:rFonts w:ascii="Times New Roman" w:hAnsi="Times New Roman"/>
          <w:b/>
          <w:sz w:val="28"/>
          <w:szCs w:val="28"/>
        </w:rPr>
      </w:pPr>
    </w:p>
    <w:p w:rsidR="00B62878" w:rsidRDefault="00B62878" w:rsidP="00E15987">
      <w:pPr>
        <w:spacing w:after="0" w:line="240" w:lineRule="auto"/>
        <w:ind w:firstLine="709"/>
        <w:jc w:val="center"/>
        <w:rPr>
          <w:rFonts w:ascii="Times New Roman" w:hAnsi="Times New Roman"/>
          <w:b/>
          <w:sz w:val="28"/>
          <w:szCs w:val="28"/>
        </w:rPr>
      </w:pPr>
    </w:p>
    <w:p w:rsidR="00B62878" w:rsidRDefault="00B62878" w:rsidP="00E15987">
      <w:pPr>
        <w:spacing w:after="0" w:line="240" w:lineRule="auto"/>
        <w:ind w:firstLine="709"/>
        <w:jc w:val="center"/>
        <w:rPr>
          <w:rFonts w:ascii="Times New Roman" w:hAnsi="Times New Roman"/>
          <w:b/>
          <w:sz w:val="28"/>
          <w:szCs w:val="28"/>
        </w:rPr>
      </w:pPr>
    </w:p>
    <w:p w:rsidR="00B62878" w:rsidRDefault="00B62878" w:rsidP="00E15987">
      <w:pPr>
        <w:spacing w:after="0" w:line="240" w:lineRule="auto"/>
        <w:ind w:firstLine="709"/>
        <w:jc w:val="center"/>
        <w:rPr>
          <w:rFonts w:ascii="Times New Roman" w:hAnsi="Times New Roman"/>
          <w:b/>
          <w:sz w:val="28"/>
          <w:szCs w:val="28"/>
        </w:rPr>
      </w:pPr>
    </w:p>
    <w:p w:rsidR="00B62878" w:rsidRDefault="00B62878" w:rsidP="00E15987">
      <w:pPr>
        <w:spacing w:after="0" w:line="240" w:lineRule="auto"/>
        <w:ind w:firstLine="709"/>
        <w:jc w:val="center"/>
        <w:rPr>
          <w:rFonts w:ascii="Times New Roman" w:hAnsi="Times New Roman"/>
          <w:b/>
          <w:sz w:val="28"/>
          <w:szCs w:val="28"/>
        </w:rPr>
      </w:pPr>
    </w:p>
    <w:p w:rsidR="005C3675" w:rsidRDefault="005C3675" w:rsidP="00E15987">
      <w:pPr>
        <w:spacing w:after="0" w:line="240" w:lineRule="auto"/>
        <w:ind w:firstLine="709"/>
        <w:jc w:val="center"/>
        <w:rPr>
          <w:rFonts w:ascii="Times New Roman" w:hAnsi="Times New Roman"/>
          <w:b/>
          <w:sz w:val="28"/>
          <w:szCs w:val="28"/>
        </w:rPr>
      </w:pPr>
    </w:p>
    <w:p w:rsidR="005C3675" w:rsidRDefault="005C3675" w:rsidP="00E15987">
      <w:pPr>
        <w:spacing w:after="0" w:line="240" w:lineRule="auto"/>
        <w:ind w:firstLine="709"/>
        <w:jc w:val="center"/>
        <w:rPr>
          <w:rFonts w:ascii="Times New Roman" w:hAnsi="Times New Roman"/>
          <w:b/>
          <w:sz w:val="28"/>
          <w:szCs w:val="28"/>
        </w:rPr>
      </w:pPr>
    </w:p>
    <w:p w:rsidR="00B62878" w:rsidRDefault="00B62878" w:rsidP="00B62878">
      <w:pPr>
        <w:spacing w:after="0" w:line="240" w:lineRule="auto"/>
        <w:jc w:val="center"/>
        <w:rPr>
          <w:rFonts w:ascii="Times New Roman" w:hAnsi="Times New Roman"/>
          <w:b/>
          <w:spacing w:val="-12"/>
          <w:sz w:val="28"/>
          <w:szCs w:val="28"/>
        </w:rPr>
      </w:pPr>
      <w:r w:rsidRPr="009C13DF">
        <w:rPr>
          <w:rFonts w:ascii="Times New Roman" w:hAnsi="Times New Roman"/>
          <w:b/>
          <w:sz w:val="28"/>
          <w:szCs w:val="28"/>
        </w:rPr>
        <w:lastRenderedPageBreak/>
        <w:t>Глава 2.</w:t>
      </w:r>
      <w:r w:rsidR="00B8137C">
        <w:rPr>
          <w:rFonts w:ascii="Times New Roman" w:hAnsi="Times New Roman"/>
          <w:b/>
          <w:sz w:val="28"/>
          <w:szCs w:val="28"/>
        </w:rPr>
        <w:t> </w:t>
      </w:r>
      <w:r w:rsidRPr="005272D5">
        <w:rPr>
          <w:rFonts w:ascii="Times New Roman" w:hAnsi="Times New Roman"/>
          <w:b/>
          <w:spacing w:val="-12"/>
          <w:sz w:val="28"/>
          <w:szCs w:val="28"/>
        </w:rPr>
        <w:t>Законодательство в сфере финансовой политики,</w:t>
      </w:r>
      <w:r>
        <w:rPr>
          <w:rFonts w:ascii="Times New Roman" w:hAnsi="Times New Roman"/>
          <w:b/>
          <w:spacing w:val="-12"/>
          <w:sz w:val="28"/>
          <w:szCs w:val="28"/>
        </w:rPr>
        <w:t xml:space="preserve"> </w:t>
      </w:r>
      <w:r w:rsidRPr="005272D5">
        <w:rPr>
          <w:rFonts w:ascii="Times New Roman" w:hAnsi="Times New Roman"/>
          <w:b/>
          <w:spacing w:val="-12"/>
          <w:sz w:val="28"/>
          <w:szCs w:val="28"/>
        </w:rPr>
        <w:t>хозяйственной д</w:t>
      </w:r>
      <w:r>
        <w:rPr>
          <w:rFonts w:ascii="Times New Roman" w:hAnsi="Times New Roman"/>
          <w:b/>
          <w:spacing w:val="-12"/>
          <w:sz w:val="28"/>
          <w:szCs w:val="28"/>
        </w:rPr>
        <w:t>еятельности и природных ресурсов</w:t>
      </w:r>
    </w:p>
    <w:p w:rsidR="00B62878" w:rsidRDefault="00B62878" w:rsidP="00B62878">
      <w:pPr>
        <w:spacing w:after="0" w:line="240" w:lineRule="auto"/>
        <w:jc w:val="center"/>
        <w:rPr>
          <w:rFonts w:ascii="Times New Roman" w:hAnsi="Times New Roman"/>
          <w:b/>
          <w:spacing w:val="-12"/>
          <w:sz w:val="28"/>
          <w:szCs w:val="28"/>
        </w:rPr>
      </w:pPr>
    </w:p>
    <w:p w:rsidR="00B62878" w:rsidRDefault="00B62878" w:rsidP="00B62878">
      <w:pPr>
        <w:spacing w:after="0" w:line="240" w:lineRule="auto"/>
        <w:jc w:val="center"/>
        <w:rPr>
          <w:rFonts w:ascii="Times New Roman" w:hAnsi="Times New Roman"/>
          <w:b/>
          <w:sz w:val="28"/>
          <w:szCs w:val="28"/>
        </w:rPr>
      </w:pPr>
      <w:r w:rsidRPr="005272D5">
        <w:rPr>
          <w:rFonts w:ascii="Times New Roman" w:hAnsi="Times New Roman"/>
          <w:b/>
          <w:spacing w:val="-12"/>
          <w:sz w:val="28"/>
          <w:szCs w:val="28"/>
        </w:rPr>
        <w:t>§1. </w:t>
      </w:r>
      <w:r w:rsidR="00B8137C">
        <w:rPr>
          <w:rFonts w:ascii="Times New Roman" w:hAnsi="Times New Roman"/>
          <w:b/>
          <w:spacing w:val="-12"/>
          <w:sz w:val="28"/>
          <w:szCs w:val="28"/>
        </w:rPr>
        <w:t>З</w:t>
      </w:r>
      <w:r w:rsidRPr="005272D5">
        <w:rPr>
          <w:rFonts w:ascii="Times New Roman" w:hAnsi="Times New Roman"/>
          <w:b/>
          <w:sz w:val="28"/>
          <w:szCs w:val="28"/>
        </w:rPr>
        <w:t>аконодательство в сфере бюджетного процесса и налогообложения</w:t>
      </w:r>
    </w:p>
    <w:p w:rsidR="00B62878" w:rsidRDefault="00B62878" w:rsidP="00B6287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Совершенствование бюджетного законодательства Новгородской области в 2017 году осуществлялось путем реализации предоставляемых субъекту Российской Федерации полномочий в данной сфере, выявления пробелов и устранения противоречий федеральному законодательству. </w:t>
      </w:r>
    </w:p>
    <w:p w:rsidR="00B62878" w:rsidRDefault="00B62878" w:rsidP="00B6287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 2017 году произошел возврат к трехлетнему бюджетному планированию, что само по себе означает снижение уровня неопределенности относительно основных приоритетов, механизмов и принципов реализации бюджетной политики в Новгородской области, а также обеспечивает большую прогнозируемость макроэкономических условий и условий ведения бизнеса. </w:t>
      </w:r>
    </w:p>
    <w:p w:rsidR="00B62878" w:rsidRDefault="00B62878" w:rsidP="00B6287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Областной закон от 28.12.2016 № 61-ОЗ «Об областном бюджете на 2017 год и на плановый период 2018 и 2019 годов» (далее - областной закон № 61-ОЗ) подготовлен в соответствии с требованиями </w:t>
      </w:r>
      <w:r w:rsidRPr="00CF2474">
        <w:rPr>
          <w:rFonts w:ascii="Times New Roman" w:hAnsi="Times New Roman"/>
          <w:sz w:val="28"/>
          <w:szCs w:val="28"/>
        </w:rPr>
        <w:t xml:space="preserve">Бюджетного </w:t>
      </w:r>
      <w:hyperlink r:id="rId16" w:history="1">
        <w:r w:rsidRPr="00C20818">
          <w:rPr>
            <w:rStyle w:val="af4"/>
            <w:rFonts w:ascii="Times New Roman" w:hAnsi="Times New Roman"/>
            <w:color w:val="auto"/>
            <w:sz w:val="28"/>
            <w:szCs w:val="28"/>
            <w:u w:val="none"/>
          </w:rPr>
          <w:t>кодекса</w:t>
        </w:r>
      </w:hyperlink>
      <w:r w:rsidRPr="00C20818">
        <w:rPr>
          <w:rFonts w:ascii="Times New Roman" w:hAnsi="Times New Roman"/>
          <w:sz w:val="28"/>
          <w:szCs w:val="28"/>
        </w:rPr>
        <w:t xml:space="preserve"> </w:t>
      </w:r>
      <w:r>
        <w:rPr>
          <w:rFonts w:ascii="Times New Roman" w:hAnsi="Times New Roman"/>
          <w:sz w:val="28"/>
          <w:szCs w:val="28"/>
        </w:rPr>
        <w:t>Российской Федерации, федеральных законов, которые направлены на регулирование бюджетных правоотношений и норм законодательства Новгородской области в сфере бюджетных правоотношений.</w:t>
      </w:r>
    </w:p>
    <w:p w:rsidR="00B62878" w:rsidRDefault="00B62878" w:rsidP="00B62878">
      <w:pPr>
        <w:pStyle w:val="theme6"/>
        <w:shd w:val="clear" w:color="auto" w:fill="FEFEFE"/>
        <w:spacing w:before="0" w:beforeAutospacing="0" w:after="0" w:afterAutospacing="0"/>
        <w:ind w:firstLine="709"/>
        <w:jc w:val="both"/>
        <w:rPr>
          <w:rFonts w:eastAsiaTheme="minorHAnsi"/>
          <w:sz w:val="28"/>
          <w:szCs w:val="28"/>
          <w:lang w:eastAsia="en-US"/>
        </w:rPr>
      </w:pPr>
      <w:r>
        <w:rPr>
          <w:rFonts w:eastAsiaTheme="minorHAnsi"/>
          <w:sz w:val="28"/>
          <w:szCs w:val="28"/>
          <w:lang w:eastAsia="en-US"/>
        </w:rPr>
        <w:t>В течение 2017 года в областной закон № 61-ОЗ неоднократно вносились изменения. Указанные изменения касались уточнения объемов поступлений из федерального бюджета, а также объемов бюджетных ассигнований на финансовое обеспечение реализации государственных программ Новгородской области.</w:t>
      </w:r>
    </w:p>
    <w:p w:rsidR="00B62878" w:rsidRDefault="00B62878" w:rsidP="00B62878">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Областной закон от 27.10.2017 № 157-ОЗ «О внесении изменений в областной закон «О бюджетном процессе в Новгородской области» (далее – областной закон № 157-ОЗ) принят в целях приведения областного закона от 03.10.2008 № 389-ОЗ «О бюджетном процессе в Новгородской области» в соответствие с Федеральным законом от 28 марта 2017 года № 48-ФЗ «О внесении изменений в Бюджетный кодекс Российской Федерации».</w:t>
      </w:r>
      <w:proofErr w:type="gramEnd"/>
      <w:r>
        <w:rPr>
          <w:rFonts w:ascii="Times New Roman" w:hAnsi="Times New Roman"/>
          <w:sz w:val="28"/>
          <w:szCs w:val="28"/>
        </w:rPr>
        <w:t xml:space="preserve"> Согласно указанным изменениям при составлении проекта областного бюджета представляются основные направления бюджетной и налоговой политики Новгородской области.</w:t>
      </w:r>
    </w:p>
    <w:p w:rsidR="00B62878" w:rsidRDefault="00B62878" w:rsidP="00B6287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Кроме того, в связи с принятием указанного Федерального закона областн</w:t>
      </w:r>
      <w:r w:rsidR="002B46D0">
        <w:rPr>
          <w:rFonts w:ascii="Times New Roman" w:hAnsi="Times New Roman"/>
          <w:sz w:val="28"/>
          <w:szCs w:val="28"/>
        </w:rPr>
        <w:t>ым</w:t>
      </w:r>
      <w:r>
        <w:rPr>
          <w:rFonts w:ascii="Times New Roman" w:hAnsi="Times New Roman"/>
          <w:sz w:val="28"/>
          <w:szCs w:val="28"/>
        </w:rPr>
        <w:t xml:space="preserve"> закон</w:t>
      </w:r>
      <w:r w:rsidR="002B46D0">
        <w:rPr>
          <w:rFonts w:ascii="Times New Roman" w:hAnsi="Times New Roman"/>
          <w:sz w:val="28"/>
          <w:szCs w:val="28"/>
        </w:rPr>
        <w:t>ом</w:t>
      </w:r>
      <w:r>
        <w:rPr>
          <w:rFonts w:ascii="Times New Roman" w:hAnsi="Times New Roman"/>
          <w:sz w:val="28"/>
          <w:szCs w:val="28"/>
        </w:rPr>
        <w:t xml:space="preserve"> № 157-ОЗ в 2017 году приостановлено действие следующих норм областного закона от 03.10.2008 № 389-ОЗ «О бюджетном процессе в Новгородской области»:</w:t>
      </w:r>
    </w:p>
    <w:p w:rsidR="00B62878" w:rsidRDefault="00B62878" w:rsidP="00B6287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о необходимости принятия до 01 ноября текущего финансового года (2017 года) областных законов, предусматривающих внесение изменений в областные законы о налогах и сборах и приводящих к изменению доходов бюджетов бюджетной системы Российской Федерации</w:t>
      </w:r>
      <w:r>
        <w:t xml:space="preserve"> (</w:t>
      </w:r>
      <w:r>
        <w:rPr>
          <w:rFonts w:ascii="Times New Roman" w:hAnsi="Times New Roman"/>
          <w:sz w:val="28"/>
          <w:szCs w:val="28"/>
        </w:rPr>
        <w:t>Федеральный закон от 30 сентября 2017 года № 285-ФЗ «О внесении изменений в Бюджетный кодекс Российской Федерации»);</w:t>
      </w:r>
    </w:p>
    <w:p w:rsidR="00B62878" w:rsidRDefault="00B62878" w:rsidP="00B6287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 о необходимости утверждения в областном бюджете на плановый период условно утверждаемых расходов, то есть ассигнований, не распределенных в соответствии с классификацией расходов бюджетов (Федеральный закон от 29 июля 2017 года № 262-ФЗ «О внесении изменений в Бюджетный кодекс Российской Федерации в части использования нефтегазовых доходов федерального бюджета»).</w:t>
      </w:r>
    </w:p>
    <w:p w:rsidR="00B62878" w:rsidRDefault="00B62878" w:rsidP="00B6287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соответствии с областным законом № 157-ОЗ срок представления главными администраторами средств областного бюджета годовой бюджетной отчетности в Счетную палату Новгородской области для внешней проверки перенесен с 01 марта на 15 марта, что позволило снизить число вносимых в отчетность уточнений.</w:t>
      </w:r>
    </w:p>
    <w:p w:rsidR="00B62878" w:rsidRDefault="00B62878" w:rsidP="00B6287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 целях финансового обеспечения расходных обязательств Новгородской области в случае недостаточности доходов областного бюджета, принят областной закон от 25.12.2017 № 206-ОЗ «О резервном фонде Новгородской области» (далее – областной закон 206-ОЗ). </w:t>
      </w:r>
    </w:p>
    <w:p w:rsidR="00B62878" w:rsidRDefault="00B62878" w:rsidP="00B6287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Практическое применение областного закона № 206-ОЗ будет возможно оценить после представления годового отчета об исполнении областного бюджета за 2018 год, поскольку сумма дополнительных налоговых и неналоговых  доходов областного бюджета, а также решение об использовании средств Резервного фонда определяется и принимается ежеквартально. Отчет об использовании средств Резервного фонда представляется одновременно с годовым отчетом об использовании областного бюджета.</w:t>
      </w:r>
    </w:p>
    <w:p w:rsidR="00B62878" w:rsidRDefault="00B62878" w:rsidP="00B6287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Во исполнение норм Налогового кодекса Российской Федерации (статья 75) принят областной закон от 06.03.2017 № 70-ОЗ «О дате начала начисления пени на сумму недоимки по налогу на имущество физических лиц, подлежащему уплате за налоговый период 2015 года» (далее - областной закон № 70-ОЗ). В соответствии с областным законом № 70-ОЗ на территории Новгородской области пеня на сумму недоимки по налогу на имущество физических лиц, подлежащему уплате за налоговый период 2015 года, </w:t>
      </w:r>
      <w:proofErr w:type="gramStart"/>
      <w:r>
        <w:rPr>
          <w:rFonts w:ascii="Times New Roman" w:hAnsi="Times New Roman"/>
          <w:sz w:val="28"/>
          <w:szCs w:val="28"/>
        </w:rPr>
        <w:t>начисляется</w:t>
      </w:r>
      <w:proofErr w:type="gramEnd"/>
      <w:r>
        <w:rPr>
          <w:rFonts w:ascii="Times New Roman" w:hAnsi="Times New Roman"/>
          <w:sz w:val="28"/>
          <w:szCs w:val="28"/>
        </w:rPr>
        <w:t xml:space="preserve"> начиная с 01 мая 2017 года. Действие областного закона № 70-ОЗ распространяется на правоотношения, во</w:t>
      </w:r>
      <w:r w:rsidR="002B46D0">
        <w:rPr>
          <w:rFonts w:ascii="Times New Roman" w:hAnsi="Times New Roman"/>
          <w:sz w:val="28"/>
          <w:szCs w:val="28"/>
        </w:rPr>
        <w:t>зникшие с 01 декабря 2016 года</w:t>
      </w:r>
      <w:r w:rsidR="003B74CF">
        <w:rPr>
          <w:rFonts w:ascii="Times New Roman" w:hAnsi="Times New Roman"/>
          <w:sz w:val="28"/>
          <w:szCs w:val="28"/>
        </w:rPr>
        <w:t>,</w:t>
      </w:r>
      <w:r w:rsidR="002B46D0">
        <w:rPr>
          <w:rFonts w:ascii="Times New Roman" w:hAnsi="Times New Roman"/>
          <w:sz w:val="28"/>
          <w:szCs w:val="28"/>
        </w:rPr>
        <w:t xml:space="preserve"> и </w:t>
      </w:r>
      <w:r>
        <w:rPr>
          <w:rFonts w:ascii="Times New Roman" w:hAnsi="Times New Roman"/>
          <w:sz w:val="28"/>
          <w:szCs w:val="28"/>
        </w:rPr>
        <w:t>направлено на поддержку налогоплательщиков – физических лиц Новгородской области</w:t>
      </w:r>
      <w:r w:rsidR="00401091">
        <w:rPr>
          <w:rFonts w:ascii="Times New Roman" w:hAnsi="Times New Roman"/>
          <w:sz w:val="28"/>
          <w:szCs w:val="28"/>
        </w:rPr>
        <w:t>.</w:t>
      </w:r>
    </w:p>
    <w:p w:rsidR="00B62878" w:rsidRDefault="00B62878" w:rsidP="00B62878">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Перенос сроков по уплате налога на имущество физических лиц позволил более чем 10% налогоплательщиков в добровольном порядке уплатить налог на имущество физических лиц в более поздние сроки без начисления пени и, принимая во внимание факт поздней рассылки уведомлений в 2017 году, способствовал их адаптации к новому порядку исчисления налога на имущество физических лиц.</w:t>
      </w:r>
      <w:proofErr w:type="gramEnd"/>
      <w:r>
        <w:rPr>
          <w:rFonts w:ascii="Times New Roman" w:hAnsi="Times New Roman"/>
          <w:sz w:val="28"/>
          <w:szCs w:val="28"/>
        </w:rPr>
        <w:t xml:space="preserve"> Однако, по мнению Управления Федеральной налоговой службы России по Новгородской области</w:t>
      </w:r>
      <w:r w:rsidR="002B46D0">
        <w:rPr>
          <w:rFonts w:ascii="Times New Roman" w:hAnsi="Times New Roman"/>
          <w:sz w:val="28"/>
          <w:szCs w:val="28"/>
        </w:rPr>
        <w:t>,</w:t>
      </w:r>
      <w:r>
        <w:rPr>
          <w:rFonts w:ascii="Times New Roman" w:hAnsi="Times New Roman"/>
          <w:sz w:val="28"/>
          <w:szCs w:val="28"/>
        </w:rPr>
        <w:t xml:space="preserve"> принятие областного закона № 70-ОЗ не привело к ожидаемому экономическому эффекту, так как по состоянию на 01 декабря 2016 года физическими лицами оплачено 69,5%, а на 01 марта 2017 года – более 80% начисленных сумм налога на имущество физических лиц.</w:t>
      </w:r>
    </w:p>
    <w:p w:rsidR="00B62878" w:rsidRDefault="00B62878" w:rsidP="00B62878">
      <w:pPr>
        <w:pStyle w:val="theme6"/>
        <w:shd w:val="clear" w:color="auto" w:fill="FEFEFE"/>
        <w:spacing w:before="0" w:beforeAutospacing="0" w:after="0" w:afterAutospacing="0"/>
        <w:ind w:firstLine="709"/>
        <w:jc w:val="both"/>
        <w:rPr>
          <w:color w:val="020C22"/>
          <w:sz w:val="28"/>
          <w:szCs w:val="28"/>
        </w:rPr>
      </w:pPr>
      <w:r>
        <w:rPr>
          <w:color w:val="1D1D1D"/>
          <w:sz w:val="28"/>
          <w:szCs w:val="28"/>
        </w:rPr>
        <w:lastRenderedPageBreak/>
        <w:t xml:space="preserve">В Послании Президента </w:t>
      </w:r>
      <w:r>
        <w:rPr>
          <w:sz w:val="28"/>
          <w:szCs w:val="28"/>
        </w:rPr>
        <w:t xml:space="preserve">Российской Федерации </w:t>
      </w:r>
      <w:r>
        <w:rPr>
          <w:color w:val="020C22"/>
          <w:sz w:val="28"/>
          <w:szCs w:val="28"/>
        </w:rPr>
        <w:t xml:space="preserve">отмечен растущий запрос на расширение экономических свобод, на стабильные, устойчивые, предсказуемые правила ведения бизнеса, включая налоговую систему. Несмотря на изменения в экономической ситуации налоговые условия для бизнеса не пересматривались с 2014 года. </w:t>
      </w:r>
    </w:p>
    <w:p w:rsidR="00B62878" w:rsidRDefault="00B62878" w:rsidP="00B62878">
      <w:pPr>
        <w:pStyle w:val="person0"/>
        <w:shd w:val="clear" w:color="auto" w:fill="FEFEFE"/>
        <w:spacing w:before="0" w:beforeAutospacing="0" w:after="0" w:afterAutospacing="0"/>
        <w:ind w:firstLine="709"/>
        <w:jc w:val="both"/>
        <w:rPr>
          <w:color w:val="020C22"/>
          <w:sz w:val="28"/>
          <w:szCs w:val="28"/>
        </w:rPr>
      </w:pPr>
      <w:r>
        <w:rPr>
          <w:color w:val="020C22"/>
          <w:sz w:val="28"/>
          <w:szCs w:val="28"/>
        </w:rPr>
        <w:t xml:space="preserve">Налоговая система должна быть ориентирована на стимулирование деловой активности, на рост экономики и инвестиций, создание конкурентных условий для развития предприятий. Одной из основных задач, поставленных в Послании Президента Российской Федерации, стало упорядочение существующих фискальных льгот, их </w:t>
      </w:r>
      <w:proofErr w:type="spellStart"/>
      <w:r>
        <w:rPr>
          <w:color w:val="020C22"/>
          <w:sz w:val="28"/>
          <w:szCs w:val="28"/>
        </w:rPr>
        <w:t>адресность</w:t>
      </w:r>
      <w:proofErr w:type="spellEnd"/>
      <w:r>
        <w:rPr>
          <w:color w:val="020C22"/>
          <w:sz w:val="28"/>
          <w:szCs w:val="28"/>
        </w:rPr>
        <w:t>, отказ от неэффективных налоговых инструментов.</w:t>
      </w:r>
    </w:p>
    <w:p w:rsidR="00B62878" w:rsidRDefault="00B62878" w:rsidP="00B62878">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Правительством Новгородской области проведен анализ пониженных налоговых ставок, предусмотренных областным законодательством.</w:t>
      </w:r>
    </w:p>
    <w:p w:rsidR="00B62878" w:rsidRDefault="00B62878" w:rsidP="00B62878">
      <w:pPr>
        <w:widowControl w:val="0"/>
        <w:suppressAutoHyphens/>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Между Правительством Новгородской области и Министерством финансов Российской Федерации заключено Соглашение о предоставлении дотации на выравнивание бюджетной обеспеченности субъектов Российской Федерации из федерального бюджета, которым определены меры по социально-экономическому развитию и финансовому оздоровлению области, направленные на снижение уровня дотации, рост налоговых и неналоговых доходов консолидированного бюджета Новгородской области и устранение с 1 января 2018 года неэффективных налоговых льгот (пониженных ставок</w:t>
      </w:r>
      <w:proofErr w:type="gramEnd"/>
      <w:r>
        <w:rPr>
          <w:rFonts w:ascii="Times New Roman" w:hAnsi="Times New Roman"/>
          <w:sz w:val="28"/>
          <w:szCs w:val="28"/>
        </w:rPr>
        <w:t xml:space="preserve"> по налогам).</w:t>
      </w:r>
    </w:p>
    <w:p w:rsidR="00B62878" w:rsidRDefault="00B62878" w:rsidP="00B6287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Результатом указанной работы стало принятие многочисленных изменений в областные законы о налогах.</w:t>
      </w:r>
    </w:p>
    <w:p w:rsidR="00B62878" w:rsidRDefault="00B62878" w:rsidP="00B6287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областной закон от 30.09.2008 № 384-ОЗ «О налоге на имущество организаций» в 2017 году внесены изменения областными законами:</w:t>
      </w:r>
    </w:p>
    <w:p w:rsidR="00B62878" w:rsidRDefault="00B62878" w:rsidP="00B6287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от 06.03.2017 № 69-ОЗ «О внесении изменений в статью 3 областного закона «О налоге на имущество организаций» (далее – областной закон № 69-ОЗ), в соответствии с которым  уменьшены ставки налога на имущество для железнодорожных путей общего пользования. Действие норм областного закона № 69-ОЗ распространено на правоотношения, возникшие с 01 января 2017 года;</w:t>
      </w:r>
    </w:p>
    <w:p w:rsidR="00B62878" w:rsidRDefault="00B62878" w:rsidP="00B6287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от 27.10.2017 № 155-ОЗ «О внесении изменений в областной закон «О налоге на имущество организаций» (далее – областной закон № 155-ОЗ), который принят в целях стимулирования инвестиционного развития региона.</w:t>
      </w:r>
    </w:p>
    <w:p w:rsidR="00B62878" w:rsidRDefault="00B62878" w:rsidP="00B62878">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В Новгородской области создаются территории опережающего социально-экономического развития на территориях </w:t>
      </w:r>
      <w:proofErr w:type="spellStart"/>
      <w:r>
        <w:rPr>
          <w:rFonts w:ascii="Times New Roman" w:hAnsi="Times New Roman"/>
          <w:bCs/>
          <w:sz w:val="28"/>
          <w:szCs w:val="28"/>
        </w:rPr>
        <w:t>монопрофильных</w:t>
      </w:r>
      <w:proofErr w:type="spellEnd"/>
      <w:r>
        <w:rPr>
          <w:rFonts w:ascii="Times New Roman" w:hAnsi="Times New Roman"/>
          <w:bCs/>
          <w:sz w:val="28"/>
          <w:szCs w:val="28"/>
        </w:rPr>
        <w:t xml:space="preserve"> муниципальных образований (моногородов), индустриальные (промышленные) парки, региональные промышленные площадки, технопарки, бизнес - инкубаторы. Соответствующие областные законы были приняты в октябре 2017 года.</w:t>
      </w:r>
    </w:p>
    <w:p w:rsidR="00130C12" w:rsidRDefault="00130C12" w:rsidP="00130C12">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Налоговая ставка в отношении имущества организаций, получивших статус резидента территории опережающего социально-экономического развития</w:t>
      </w:r>
      <w:r w:rsidR="007E3B82">
        <w:rPr>
          <w:rFonts w:ascii="Times New Roman" w:hAnsi="Times New Roman"/>
          <w:sz w:val="28"/>
          <w:szCs w:val="28"/>
          <w:lang w:eastAsia="ru-RU"/>
        </w:rPr>
        <w:t>,</w:t>
      </w:r>
      <w:r>
        <w:rPr>
          <w:rFonts w:ascii="Times New Roman" w:hAnsi="Times New Roman"/>
          <w:sz w:val="28"/>
          <w:szCs w:val="28"/>
          <w:lang w:eastAsia="ru-RU"/>
        </w:rPr>
        <w:t xml:space="preserve"> устанавливается в следующих размерах:</w:t>
      </w:r>
    </w:p>
    <w:p w:rsidR="00130C12" w:rsidRDefault="00130C12" w:rsidP="00130C12">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- 0 процентов - на срок, составляющий пять лет;</w:t>
      </w:r>
    </w:p>
    <w:p w:rsidR="00130C12" w:rsidRDefault="00130C12" w:rsidP="00130C12">
      <w:pPr>
        <w:autoSpaceDE w:val="0"/>
        <w:autoSpaceDN w:val="0"/>
        <w:adjustRightInd w:val="0"/>
        <w:spacing w:before="280"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lastRenderedPageBreak/>
        <w:t>- 1,1 процента - в течение последующих пяти лет.</w:t>
      </w:r>
    </w:p>
    <w:p w:rsidR="0038378A" w:rsidRDefault="00B62878" w:rsidP="0038378A">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bCs/>
          <w:sz w:val="28"/>
          <w:szCs w:val="28"/>
        </w:rPr>
        <w:t>В целя</w:t>
      </w:r>
      <w:r w:rsidR="0038378A">
        <w:rPr>
          <w:rFonts w:ascii="Times New Roman" w:hAnsi="Times New Roman"/>
          <w:bCs/>
          <w:sz w:val="28"/>
          <w:szCs w:val="28"/>
        </w:rPr>
        <w:t>х</w:t>
      </w:r>
      <w:r>
        <w:rPr>
          <w:rFonts w:ascii="Times New Roman" w:hAnsi="Times New Roman"/>
          <w:bCs/>
          <w:sz w:val="28"/>
          <w:szCs w:val="28"/>
        </w:rPr>
        <w:t xml:space="preserve"> применения мер стимулирования деятельности в сферах промышленности, инновационных технологий </w:t>
      </w:r>
      <w:r w:rsidR="007E3B82">
        <w:rPr>
          <w:rFonts w:ascii="Times New Roman" w:hAnsi="Times New Roman"/>
          <w:bCs/>
          <w:sz w:val="28"/>
          <w:szCs w:val="28"/>
        </w:rPr>
        <w:t xml:space="preserve">областным законом № 155-ОЗ </w:t>
      </w:r>
      <w:r w:rsidR="00130C12">
        <w:rPr>
          <w:rFonts w:ascii="Times New Roman" w:hAnsi="Times New Roman"/>
          <w:bCs/>
          <w:sz w:val="28"/>
          <w:szCs w:val="28"/>
        </w:rPr>
        <w:t xml:space="preserve">законом предусмотрено </w:t>
      </w:r>
      <w:r>
        <w:rPr>
          <w:rFonts w:ascii="Times New Roman" w:hAnsi="Times New Roman"/>
          <w:bCs/>
          <w:sz w:val="28"/>
          <w:szCs w:val="28"/>
        </w:rPr>
        <w:t xml:space="preserve"> освобождение от уплаты налога на имущество организаций</w:t>
      </w:r>
      <w:r w:rsidR="0038378A">
        <w:rPr>
          <w:rFonts w:ascii="Times New Roman" w:hAnsi="Times New Roman"/>
          <w:bCs/>
          <w:sz w:val="28"/>
          <w:szCs w:val="28"/>
        </w:rPr>
        <w:t xml:space="preserve"> объектов, </w:t>
      </w:r>
      <w:r w:rsidR="0038378A">
        <w:rPr>
          <w:rFonts w:ascii="Times New Roman" w:hAnsi="Times New Roman"/>
          <w:sz w:val="28"/>
          <w:szCs w:val="28"/>
          <w:lang w:eastAsia="ru-RU"/>
        </w:rPr>
        <w:t>созданных для поддержки субъектов малого и среднего предпринимательства, и объектов промышленной инфраструктуры.</w:t>
      </w:r>
    </w:p>
    <w:p w:rsidR="0038378A" w:rsidRDefault="0038378A" w:rsidP="0038378A">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Так, налоговая ставка в отношении имущества управляющих компаний и резидентов региональных промышленных площадок, управляющих компаний, резидентов и базовых организаций технопарков и управляющих компаний (управляющих организаций) </w:t>
      </w:r>
      <w:proofErr w:type="spellStart"/>
      <w:r>
        <w:rPr>
          <w:rFonts w:ascii="Times New Roman" w:hAnsi="Times New Roman"/>
          <w:sz w:val="28"/>
          <w:szCs w:val="28"/>
          <w:lang w:eastAsia="ru-RU"/>
        </w:rPr>
        <w:t>бизнес-инкубаторов</w:t>
      </w:r>
      <w:proofErr w:type="spellEnd"/>
      <w:r>
        <w:rPr>
          <w:rFonts w:ascii="Times New Roman" w:hAnsi="Times New Roman"/>
          <w:sz w:val="28"/>
          <w:szCs w:val="28"/>
          <w:lang w:eastAsia="ru-RU"/>
        </w:rPr>
        <w:t xml:space="preserve">, </w:t>
      </w:r>
      <w:proofErr w:type="gramStart"/>
      <w:r>
        <w:rPr>
          <w:rFonts w:ascii="Times New Roman" w:hAnsi="Times New Roman"/>
          <w:sz w:val="28"/>
          <w:szCs w:val="28"/>
          <w:lang w:eastAsia="ru-RU"/>
        </w:rPr>
        <w:t>которое</w:t>
      </w:r>
      <w:proofErr w:type="gramEnd"/>
      <w:r>
        <w:rPr>
          <w:rFonts w:ascii="Times New Roman" w:hAnsi="Times New Roman"/>
          <w:sz w:val="28"/>
          <w:szCs w:val="28"/>
          <w:lang w:eastAsia="ru-RU"/>
        </w:rPr>
        <w:t xml:space="preserve"> используется для осуществления деятельности на территориях региональных промышленных площадок, технопарков и </w:t>
      </w:r>
      <w:proofErr w:type="spellStart"/>
      <w:r>
        <w:rPr>
          <w:rFonts w:ascii="Times New Roman" w:hAnsi="Times New Roman"/>
          <w:sz w:val="28"/>
          <w:szCs w:val="28"/>
          <w:lang w:eastAsia="ru-RU"/>
        </w:rPr>
        <w:t>бизнес-инкубаторов</w:t>
      </w:r>
      <w:proofErr w:type="spellEnd"/>
      <w:r>
        <w:rPr>
          <w:rFonts w:ascii="Times New Roman" w:hAnsi="Times New Roman"/>
          <w:sz w:val="28"/>
          <w:szCs w:val="28"/>
          <w:lang w:eastAsia="ru-RU"/>
        </w:rPr>
        <w:t>, устанавливается в размере 0 процентов на срок не более пяти лет.</w:t>
      </w:r>
    </w:p>
    <w:p w:rsidR="0038378A" w:rsidRDefault="0038378A" w:rsidP="0038378A">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Налоговая ставка в отношении имущества резидентов </w:t>
      </w:r>
      <w:proofErr w:type="spellStart"/>
      <w:proofErr w:type="gramStart"/>
      <w:r>
        <w:rPr>
          <w:rFonts w:ascii="Times New Roman" w:hAnsi="Times New Roman"/>
          <w:sz w:val="28"/>
          <w:szCs w:val="28"/>
          <w:lang w:eastAsia="ru-RU"/>
        </w:rPr>
        <w:t>бизнес-инкубаторов</w:t>
      </w:r>
      <w:proofErr w:type="spellEnd"/>
      <w:proofErr w:type="gramEnd"/>
      <w:r>
        <w:rPr>
          <w:rFonts w:ascii="Times New Roman" w:hAnsi="Times New Roman"/>
          <w:sz w:val="28"/>
          <w:szCs w:val="28"/>
          <w:lang w:eastAsia="ru-RU"/>
        </w:rPr>
        <w:t xml:space="preserve">, которое используется в целях ведения деятельности в </w:t>
      </w:r>
      <w:proofErr w:type="spellStart"/>
      <w:r>
        <w:rPr>
          <w:rFonts w:ascii="Times New Roman" w:hAnsi="Times New Roman"/>
          <w:sz w:val="28"/>
          <w:szCs w:val="28"/>
          <w:lang w:eastAsia="ru-RU"/>
        </w:rPr>
        <w:t>бизнес-инкубаторах</w:t>
      </w:r>
      <w:proofErr w:type="spellEnd"/>
      <w:r>
        <w:rPr>
          <w:rFonts w:ascii="Times New Roman" w:hAnsi="Times New Roman"/>
          <w:sz w:val="28"/>
          <w:szCs w:val="28"/>
          <w:lang w:eastAsia="ru-RU"/>
        </w:rPr>
        <w:t xml:space="preserve">, устанавливается в размере 0 процентов на период действия соглашения между резидентами </w:t>
      </w:r>
      <w:proofErr w:type="spellStart"/>
      <w:r>
        <w:rPr>
          <w:rFonts w:ascii="Times New Roman" w:hAnsi="Times New Roman"/>
          <w:sz w:val="28"/>
          <w:szCs w:val="28"/>
          <w:lang w:eastAsia="ru-RU"/>
        </w:rPr>
        <w:t>бизнес-инкубаторов</w:t>
      </w:r>
      <w:proofErr w:type="spellEnd"/>
      <w:r>
        <w:rPr>
          <w:rFonts w:ascii="Times New Roman" w:hAnsi="Times New Roman"/>
          <w:sz w:val="28"/>
          <w:szCs w:val="28"/>
          <w:lang w:eastAsia="ru-RU"/>
        </w:rPr>
        <w:t xml:space="preserve"> и управляющей компанией (управляющей организацией) </w:t>
      </w:r>
      <w:proofErr w:type="spellStart"/>
      <w:r>
        <w:rPr>
          <w:rFonts w:ascii="Times New Roman" w:hAnsi="Times New Roman"/>
          <w:sz w:val="28"/>
          <w:szCs w:val="28"/>
          <w:lang w:eastAsia="ru-RU"/>
        </w:rPr>
        <w:t>бизнес-инкубатора</w:t>
      </w:r>
      <w:proofErr w:type="spellEnd"/>
      <w:r>
        <w:rPr>
          <w:rFonts w:ascii="Times New Roman" w:hAnsi="Times New Roman"/>
          <w:sz w:val="28"/>
          <w:szCs w:val="28"/>
          <w:lang w:eastAsia="ru-RU"/>
        </w:rPr>
        <w:t xml:space="preserve">. </w:t>
      </w:r>
    </w:p>
    <w:p w:rsidR="0038378A" w:rsidRDefault="0038378A" w:rsidP="0038378A">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Налоговая ставка в отношении имущества управляющих компаний индустриальных (промышленных) парков, </w:t>
      </w:r>
      <w:proofErr w:type="gramStart"/>
      <w:r>
        <w:rPr>
          <w:rFonts w:ascii="Times New Roman" w:hAnsi="Times New Roman"/>
          <w:sz w:val="28"/>
          <w:szCs w:val="28"/>
          <w:lang w:eastAsia="ru-RU"/>
        </w:rPr>
        <w:t>которое</w:t>
      </w:r>
      <w:proofErr w:type="gramEnd"/>
      <w:r>
        <w:rPr>
          <w:rFonts w:ascii="Times New Roman" w:hAnsi="Times New Roman"/>
          <w:sz w:val="28"/>
          <w:szCs w:val="28"/>
          <w:lang w:eastAsia="ru-RU"/>
        </w:rPr>
        <w:t xml:space="preserve"> используется в целях ведения деятельности на территориях индустриальных (промышленных) парков, устанавливается в размере 0 процентов на срок не более десяти лет.</w:t>
      </w:r>
    </w:p>
    <w:p w:rsidR="0038378A" w:rsidRDefault="0038378A" w:rsidP="0038378A">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Налоговая ставка в отношении имущества резидентов индустриальных (промышленных) парков, которое используется в целях ведения деятельности на территориях индустриальных (промышленных) парков, устанавливается в размере 0 процентов на срок не более десяти лет.</w:t>
      </w:r>
    </w:p>
    <w:p w:rsidR="00B62878" w:rsidRDefault="00B62878" w:rsidP="00B62878">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Предоставление льгот по налогу на имущество  организаций является </w:t>
      </w:r>
      <w:r w:rsidR="0038378A">
        <w:rPr>
          <w:rFonts w:ascii="Times New Roman" w:hAnsi="Times New Roman"/>
          <w:bCs/>
          <w:sz w:val="28"/>
          <w:szCs w:val="28"/>
        </w:rPr>
        <w:t>важной мерой</w:t>
      </w:r>
      <w:r>
        <w:rPr>
          <w:rFonts w:ascii="Times New Roman" w:hAnsi="Times New Roman"/>
          <w:bCs/>
          <w:sz w:val="28"/>
          <w:szCs w:val="28"/>
        </w:rPr>
        <w:t xml:space="preserve"> государственной поддержки бизнеса. </w:t>
      </w:r>
    </w:p>
    <w:p w:rsidR="00B62878" w:rsidRDefault="00B62878" w:rsidP="00B6287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Областным законом от 27.04.2017 № 104-ОЗ «О внесении изменений в статью 4 областного закона «О транспортном налоге» (далее – областной закон № 104-ОЗ) и областным законом от 27.10.2017 № 158-ОЗ «О внесении изменений в областной закон «О транспортном налоге» (далее - областной закон № 158-ОЗ) внесены изменения  в областной закон от 30.09.2008 № 379-ОЗ «О транспортном налоге».</w:t>
      </w:r>
    </w:p>
    <w:p w:rsidR="00B62878" w:rsidRDefault="00B62878" w:rsidP="00B62878">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sz w:val="28"/>
          <w:szCs w:val="28"/>
        </w:rPr>
        <w:t>Областным законом № 104-ОЗ внесены изменения в части установления  льгот по транспортному налогу</w:t>
      </w:r>
      <w:r>
        <w:rPr>
          <w:rFonts w:ascii="Times New Roman" w:hAnsi="Times New Roman"/>
          <w:bCs/>
          <w:sz w:val="28"/>
          <w:szCs w:val="28"/>
        </w:rPr>
        <w:t>, имеющих социальную направленность и социальный эффект:</w:t>
      </w:r>
    </w:p>
    <w:p w:rsidR="00B62878" w:rsidRDefault="00B62878" w:rsidP="00B6287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sidR="00205101">
        <w:rPr>
          <w:rFonts w:ascii="Times New Roman" w:hAnsi="Times New Roman"/>
          <w:sz w:val="28"/>
          <w:szCs w:val="28"/>
        </w:rPr>
        <w:t> </w:t>
      </w:r>
      <w:r>
        <w:rPr>
          <w:rFonts w:ascii="Times New Roman" w:hAnsi="Times New Roman"/>
          <w:sz w:val="28"/>
          <w:szCs w:val="28"/>
        </w:rPr>
        <w:t>одному из родителей (усыновителей), опекуну (попечителю), имеющих в составе семьи трех и более детей в возрасте до 18 лет, - за одно транспортное средство (легковой автомобиль или автобус), зарегистрированное на гражданина указанной категории в размере 50 процентов от установленной ставки налога;</w:t>
      </w:r>
    </w:p>
    <w:p w:rsidR="00B62878" w:rsidRDefault="00B62878" w:rsidP="00B6287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sidR="00205101">
        <w:rPr>
          <w:rFonts w:ascii="Times New Roman" w:hAnsi="Times New Roman"/>
          <w:sz w:val="28"/>
          <w:szCs w:val="28"/>
        </w:rPr>
        <w:t> </w:t>
      </w:r>
      <w:r>
        <w:rPr>
          <w:rFonts w:ascii="Times New Roman" w:hAnsi="Times New Roman"/>
          <w:sz w:val="28"/>
          <w:szCs w:val="28"/>
        </w:rPr>
        <w:t xml:space="preserve">одному из родителей (усыновителей), опекунов (попечителей), имеющих в составе семьи ребенка-инвалида в возрасте до 18 лет, - за одно транспортное средство (легковой автомобиль  или автобус), </w:t>
      </w:r>
      <w:r>
        <w:rPr>
          <w:rFonts w:ascii="Times New Roman" w:hAnsi="Times New Roman"/>
          <w:sz w:val="28"/>
          <w:szCs w:val="28"/>
        </w:rPr>
        <w:lastRenderedPageBreak/>
        <w:t xml:space="preserve">зарегистрированное на гражданина указанной категории в размере 100 процентов от установленной ставки налога. </w:t>
      </w:r>
    </w:p>
    <w:p w:rsidR="00B62878" w:rsidRPr="00CD0227" w:rsidRDefault="00B62878" w:rsidP="00B62878">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sz w:val="28"/>
          <w:szCs w:val="28"/>
        </w:rPr>
        <w:t xml:space="preserve">Областной закон № 104-ОЗ вступил в силу с июня 2017 года, его действие распространено на правоотношения, возникшие с 1 января 2016 года, в </w:t>
      </w:r>
      <w:proofErr w:type="gramStart"/>
      <w:r>
        <w:rPr>
          <w:rFonts w:ascii="Times New Roman" w:hAnsi="Times New Roman"/>
          <w:sz w:val="28"/>
          <w:szCs w:val="28"/>
        </w:rPr>
        <w:t>связи</w:t>
      </w:r>
      <w:proofErr w:type="gramEnd"/>
      <w:r>
        <w:rPr>
          <w:rFonts w:ascii="Times New Roman" w:hAnsi="Times New Roman"/>
          <w:sz w:val="28"/>
          <w:szCs w:val="28"/>
        </w:rPr>
        <w:t xml:space="preserve"> с чем п</w:t>
      </w:r>
      <w:r w:rsidRPr="00CD0227">
        <w:rPr>
          <w:rFonts w:ascii="Times New Roman" w:hAnsi="Times New Roman"/>
          <w:bCs/>
          <w:sz w:val="28"/>
          <w:szCs w:val="28"/>
        </w:rPr>
        <w:t>равом на льготу по транспортному налогу в 2017 году воспользовались многодетные семьи и семьи, в составе которых есть ребенок-инвалид - собственники транспортных средст</w:t>
      </w:r>
      <w:r>
        <w:rPr>
          <w:rFonts w:ascii="Times New Roman" w:hAnsi="Times New Roman"/>
          <w:bCs/>
          <w:sz w:val="28"/>
          <w:szCs w:val="28"/>
        </w:rPr>
        <w:t>в за налоговый период 2016 года (588 физических</w:t>
      </w:r>
      <w:r w:rsidRPr="00CD0227">
        <w:rPr>
          <w:rFonts w:ascii="Times New Roman" w:hAnsi="Times New Roman"/>
          <w:bCs/>
          <w:sz w:val="28"/>
          <w:szCs w:val="28"/>
        </w:rPr>
        <w:t xml:space="preserve"> лиц на сумму 1168,7 тыс. рублей</w:t>
      </w:r>
      <w:r>
        <w:rPr>
          <w:rFonts w:ascii="Times New Roman" w:hAnsi="Times New Roman"/>
          <w:bCs/>
          <w:sz w:val="28"/>
          <w:szCs w:val="28"/>
        </w:rPr>
        <w:t>).</w:t>
      </w:r>
    </w:p>
    <w:p w:rsidR="00B62878" w:rsidRDefault="00B62878" w:rsidP="00B6287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Областной закон № 158-ОЗ принят в целях оптимизации предоставляемых льгот по уплате транспортного налога на территории Новгородской области, а также в целях установления адресной направленности при предоставлении налоговых льгот. </w:t>
      </w:r>
    </w:p>
    <w:p w:rsidR="00B62878" w:rsidRDefault="00B62878" w:rsidP="00B62878">
      <w:pPr>
        <w:spacing w:after="0" w:line="240" w:lineRule="auto"/>
        <w:ind w:firstLine="709"/>
        <w:jc w:val="both"/>
        <w:rPr>
          <w:rFonts w:ascii="Times New Roman" w:hAnsi="Times New Roman"/>
          <w:bCs/>
          <w:sz w:val="28"/>
          <w:szCs w:val="28"/>
        </w:rPr>
      </w:pPr>
      <w:proofErr w:type="gramStart"/>
      <w:r>
        <w:rPr>
          <w:rFonts w:ascii="Times New Roman" w:hAnsi="Times New Roman"/>
          <w:bCs/>
          <w:sz w:val="28"/>
          <w:szCs w:val="28"/>
        </w:rPr>
        <w:t>Областной закон от 27.10.2017 № 173-ОЗ «О внесении изменений в областной закон «О налоговых ставках на территории Новгородской области» (далее – областной закон № 173-ОЗ) принят в соответствии с Федеральным законом от 29 декабря 2014 года № 473-ФЗ «О территориях опережающего социально-экономического развития в Российской Федерации» и Федеральным законом от 31 декабря 2014 года № 488-ФЗ «О промышленной политике Российской Федерации».</w:t>
      </w:r>
      <w:proofErr w:type="gramEnd"/>
    </w:p>
    <w:p w:rsidR="00B62878" w:rsidRDefault="00B62878" w:rsidP="00B62878">
      <w:pPr>
        <w:spacing w:after="0" w:line="240" w:lineRule="auto"/>
        <w:ind w:firstLine="709"/>
        <w:jc w:val="both"/>
        <w:rPr>
          <w:rFonts w:ascii="Times New Roman" w:hAnsi="Times New Roman"/>
          <w:bCs/>
          <w:sz w:val="28"/>
          <w:szCs w:val="28"/>
        </w:rPr>
      </w:pPr>
      <w:r>
        <w:rPr>
          <w:rFonts w:ascii="Times New Roman" w:hAnsi="Times New Roman"/>
          <w:bCs/>
          <w:sz w:val="28"/>
          <w:szCs w:val="28"/>
        </w:rPr>
        <w:t>В целях применения мер стимулирования деятельности в сферах промышленности, инновационных технологий областным законом № 173-ОЗ внесены изменения, предусматривающие уплату налога на прибыль организаций по пониженной ставке в размере 13,5 %:</w:t>
      </w:r>
    </w:p>
    <w:p w:rsidR="00B62878" w:rsidRDefault="00B62878" w:rsidP="00B62878">
      <w:pPr>
        <w:spacing w:after="0" w:line="240" w:lineRule="auto"/>
        <w:ind w:firstLine="709"/>
        <w:jc w:val="both"/>
        <w:rPr>
          <w:rFonts w:ascii="Times New Roman" w:hAnsi="Times New Roman"/>
          <w:bCs/>
          <w:sz w:val="28"/>
          <w:szCs w:val="28"/>
        </w:rPr>
      </w:pPr>
      <w:r>
        <w:rPr>
          <w:rFonts w:ascii="Times New Roman" w:hAnsi="Times New Roman"/>
          <w:bCs/>
          <w:sz w:val="28"/>
          <w:szCs w:val="28"/>
        </w:rPr>
        <w:t>-</w:t>
      </w:r>
      <w:r w:rsidR="00205101">
        <w:rPr>
          <w:rFonts w:ascii="Times New Roman" w:hAnsi="Times New Roman"/>
          <w:bCs/>
          <w:sz w:val="28"/>
          <w:szCs w:val="28"/>
        </w:rPr>
        <w:t> </w:t>
      </w:r>
      <w:r>
        <w:rPr>
          <w:rFonts w:ascii="Times New Roman" w:hAnsi="Times New Roman"/>
          <w:bCs/>
          <w:sz w:val="28"/>
          <w:szCs w:val="28"/>
        </w:rPr>
        <w:t>управляющим компаниям и резидентам региональных промышленных площадок, управляющим компаниям, резидентам и базовым организациям технопарков, управляющим компаниям (управляющим организациям) бизнес - инкубаторов - на 5 лет с момента получения первой прибыли;</w:t>
      </w:r>
    </w:p>
    <w:p w:rsidR="00B62878" w:rsidRDefault="00205101" w:rsidP="00B62878">
      <w:pPr>
        <w:spacing w:after="0" w:line="240" w:lineRule="auto"/>
        <w:ind w:firstLine="709"/>
        <w:jc w:val="both"/>
        <w:rPr>
          <w:rFonts w:ascii="Times New Roman" w:hAnsi="Times New Roman"/>
          <w:bCs/>
          <w:sz w:val="28"/>
          <w:szCs w:val="28"/>
        </w:rPr>
      </w:pPr>
      <w:r>
        <w:rPr>
          <w:rFonts w:ascii="Times New Roman" w:hAnsi="Times New Roman"/>
          <w:bCs/>
          <w:sz w:val="28"/>
          <w:szCs w:val="28"/>
        </w:rPr>
        <w:t>- </w:t>
      </w:r>
      <w:r w:rsidR="00B62878">
        <w:rPr>
          <w:rFonts w:ascii="Times New Roman" w:hAnsi="Times New Roman"/>
          <w:bCs/>
          <w:sz w:val="28"/>
          <w:szCs w:val="28"/>
        </w:rPr>
        <w:t xml:space="preserve">резидентам </w:t>
      </w:r>
      <w:proofErr w:type="spellStart"/>
      <w:proofErr w:type="gramStart"/>
      <w:r w:rsidR="00B62878">
        <w:rPr>
          <w:rFonts w:ascii="Times New Roman" w:hAnsi="Times New Roman"/>
          <w:bCs/>
          <w:sz w:val="28"/>
          <w:szCs w:val="28"/>
        </w:rPr>
        <w:t>бизнес-инкубаторов</w:t>
      </w:r>
      <w:proofErr w:type="spellEnd"/>
      <w:proofErr w:type="gramEnd"/>
      <w:r w:rsidR="00B62878">
        <w:rPr>
          <w:rFonts w:ascii="Times New Roman" w:hAnsi="Times New Roman"/>
          <w:bCs/>
          <w:sz w:val="28"/>
          <w:szCs w:val="28"/>
        </w:rPr>
        <w:t xml:space="preserve"> – на весь срок действия соглашения, заключенного с управляющей компанией;</w:t>
      </w:r>
    </w:p>
    <w:p w:rsidR="00B62878" w:rsidRDefault="00B62878" w:rsidP="00B62878">
      <w:pPr>
        <w:spacing w:after="0" w:line="240" w:lineRule="auto"/>
        <w:ind w:firstLine="709"/>
        <w:jc w:val="both"/>
        <w:rPr>
          <w:rFonts w:ascii="Times New Roman" w:hAnsi="Times New Roman"/>
          <w:bCs/>
          <w:sz w:val="28"/>
          <w:szCs w:val="28"/>
        </w:rPr>
      </w:pPr>
      <w:r>
        <w:rPr>
          <w:rFonts w:ascii="Times New Roman" w:hAnsi="Times New Roman"/>
          <w:bCs/>
          <w:sz w:val="28"/>
          <w:szCs w:val="28"/>
        </w:rPr>
        <w:t>-</w:t>
      </w:r>
      <w:r w:rsidR="00205101">
        <w:rPr>
          <w:rFonts w:ascii="Times New Roman" w:hAnsi="Times New Roman"/>
          <w:bCs/>
          <w:sz w:val="28"/>
          <w:szCs w:val="28"/>
        </w:rPr>
        <w:t> </w:t>
      </w:r>
      <w:r>
        <w:rPr>
          <w:rFonts w:ascii="Times New Roman" w:hAnsi="Times New Roman"/>
          <w:bCs/>
          <w:sz w:val="28"/>
          <w:szCs w:val="28"/>
        </w:rPr>
        <w:t>управляющим компаниям и резидентам индустриальных (промышленных) парков – на 10 лет с момента получения первой прибыли.</w:t>
      </w:r>
    </w:p>
    <w:p w:rsidR="00B62878" w:rsidRDefault="00B62878" w:rsidP="00B62878">
      <w:pPr>
        <w:spacing w:after="0" w:line="240" w:lineRule="auto"/>
        <w:ind w:firstLine="709"/>
        <w:jc w:val="both"/>
        <w:rPr>
          <w:rFonts w:ascii="Times New Roman" w:hAnsi="Times New Roman"/>
          <w:bCs/>
          <w:sz w:val="28"/>
          <w:szCs w:val="28"/>
        </w:rPr>
      </w:pPr>
      <w:proofErr w:type="gramStart"/>
      <w:r>
        <w:rPr>
          <w:rFonts w:ascii="Times New Roman" w:hAnsi="Times New Roman"/>
          <w:bCs/>
          <w:sz w:val="28"/>
          <w:szCs w:val="28"/>
        </w:rPr>
        <w:t>Для резидентов территории опережающего развития  предусматривается ставка 5</w:t>
      </w:r>
      <w:r w:rsidR="0038378A">
        <w:rPr>
          <w:rFonts w:ascii="Times New Roman" w:hAnsi="Times New Roman"/>
          <w:bCs/>
          <w:sz w:val="28"/>
          <w:szCs w:val="28"/>
        </w:rPr>
        <w:t> </w:t>
      </w:r>
      <w:r>
        <w:rPr>
          <w:rFonts w:ascii="Times New Roman" w:hAnsi="Times New Roman"/>
          <w:bCs/>
          <w:sz w:val="28"/>
          <w:szCs w:val="28"/>
        </w:rPr>
        <w:t>% в течение первых 5 лет при получении прибыли по данным налогового учета и на последующие 5 лет в размере</w:t>
      </w:r>
      <w:r w:rsidR="0038378A">
        <w:rPr>
          <w:rFonts w:ascii="Times New Roman" w:hAnsi="Times New Roman"/>
          <w:bCs/>
          <w:sz w:val="28"/>
          <w:szCs w:val="28"/>
        </w:rPr>
        <w:t xml:space="preserve"> 10 </w:t>
      </w:r>
      <w:r>
        <w:rPr>
          <w:rFonts w:ascii="Times New Roman" w:hAnsi="Times New Roman"/>
          <w:bCs/>
          <w:sz w:val="28"/>
          <w:szCs w:val="28"/>
        </w:rPr>
        <w:t>%.</w:t>
      </w:r>
      <w:proofErr w:type="gramEnd"/>
    </w:p>
    <w:p w:rsidR="00B62878" w:rsidRDefault="00B62878" w:rsidP="00B62878">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Предоставление льгот по налогу на прибыль  организаций  является одной из мер государственной поддержки бизнеса. </w:t>
      </w:r>
    </w:p>
    <w:p w:rsidR="00B62878" w:rsidRDefault="00B62878" w:rsidP="00B62878">
      <w:pPr>
        <w:spacing w:after="0" w:line="240" w:lineRule="auto"/>
        <w:ind w:firstLine="709"/>
        <w:jc w:val="both"/>
        <w:rPr>
          <w:rFonts w:ascii="Times New Roman" w:hAnsi="Times New Roman"/>
          <w:bCs/>
          <w:sz w:val="28"/>
          <w:szCs w:val="28"/>
        </w:rPr>
      </w:pPr>
    </w:p>
    <w:p w:rsidR="00B62878" w:rsidRDefault="00B62878" w:rsidP="00B62878">
      <w:pPr>
        <w:pStyle w:val="person0"/>
        <w:shd w:val="clear" w:color="auto" w:fill="FEFEFE"/>
        <w:spacing w:before="0" w:beforeAutospacing="0" w:after="0" w:afterAutospacing="0"/>
        <w:jc w:val="center"/>
        <w:rPr>
          <w:b/>
          <w:color w:val="020C22"/>
          <w:sz w:val="28"/>
          <w:szCs w:val="28"/>
        </w:rPr>
      </w:pPr>
      <w:r>
        <w:rPr>
          <w:b/>
          <w:spacing w:val="-12"/>
          <w:sz w:val="28"/>
          <w:szCs w:val="28"/>
        </w:rPr>
        <w:t>§2. </w:t>
      </w:r>
      <w:r>
        <w:rPr>
          <w:b/>
          <w:color w:val="020C22"/>
          <w:sz w:val="28"/>
          <w:szCs w:val="28"/>
        </w:rPr>
        <w:t>Законодательство в сфере социально-экономического развития Новгородской области и инвестиционной деятельности</w:t>
      </w:r>
    </w:p>
    <w:p w:rsidR="00B62878" w:rsidRDefault="00B62878" w:rsidP="00B62878">
      <w:pPr>
        <w:pStyle w:val="person0"/>
        <w:shd w:val="clear" w:color="auto" w:fill="FEFEFE"/>
        <w:spacing w:before="0" w:beforeAutospacing="0" w:after="0" w:afterAutospacing="0"/>
        <w:ind w:firstLine="709"/>
        <w:jc w:val="both"/>
        <w:rPr>
          <w:color w:val="020C22"/>
          <w:sz w:val="28"/>
          <w:szCs w:val="28"/>
        </w:rPr>
      </w:pPr>
      <w:r>
        <w:rPr>
          <w:color w:val="020C22"/>
          <w:sz w:val="28"/>
          <w:szCs w:val="28"/>
        </w:rPr>
        <w:t xml:space="preserve">В Послании Президента Российской Федерации отмечено, что Российская Федерация столкнулась с серьёзными экономическими вызовами, с неблагоприятной конъюнктурой на мировых рынках, с санкциями. Однако главные причины торможения экономики - это дефицит инвестиционных </w:t>
      </w:r>
      <w:r>
        <w:rPr>
          <w:color w:val="020C22"/>
          <w:sz w:val="28"/>
          <w:szCs w:val="28"/>
        </w:rPr>
        <w:lastRenderedPageBreak/>
        <w:t xml:space="preserve">ресурсов, современных технологий, профессиональных кадров, недостаточное развитие конкуренции, изъяны делового климата. </w:t>
      </w:r>
    </w:p>
    <w:p w:rsidR="00B62878" w:rsidRDefault="00B62878" w:rsidP="00B62878">
      <w:pPr>
        <w:pStyle w:val="person0"/>
        <w:shd w:val="clear" w:color="auto" w:fill="FEFEFE"/>
        <w:spacing w:before="0" w:beforeAutospacing="0" w:after="0" w:afterAutospacing="0"/>
        <w:ind w:firstLine="709"/>
        <w:jc w:val="both"/>
        <w:rPr>
          <w:color w:val="020C22"/>
          <w:sz w:val="28"/>
          <w:szCs w:val="28"/>
        </w:rPr>
      </w:pPr>
      <w:proofErr w:type="gramStart"/>
      <w:r>
        <w:rPr>
          <w:color w:val="020C22"/>
          <w:sz w:val="28"/>
          <w:szCs w:val="28"/>
        </w:rPr>
        <w:t>Областными законами от 28.06.2017 № 116-ОЗ «О внесении изменений в областной закон «О Стратегии социально-экономического развития Новгородской области до 2030 года» и от 27.10.2017 № 171-ОЗ «О внесении изменений в областной закон «О Стратегии социально-экономического развития Новгородской области до 2030 года» внесены изменения в Стратегию социально-экономического развития Новгородской области до 2030 года (далее – Стратегия) в части включения информации о создании территорий опережающего</w:t>
      </w:r>
      <w:proofErr w:type="gramEnd"/>
      <w:r>
        <w:rPr>
          <w:color w:val="020C22"/>
          <w:sz w:val="28"/>
          <w:szCs w:val="28"/>
        </w:rPr>
        <w:t xml:space="preserve"> </w:t>
      </w:r>
      <w:proofErr w:type="gramStart"/>
      <w:r>
        <w:rPr>
          <w:color w:val="020C22"/>
          <w:sz w:val="28"/>
          <w:szCs w:val="28"/>
        </w:rPr>
        <w:t xml:space="preserve">социально-экономического развития на территориях </w:t>
      </w:r>
      <w:proofErr w:type="spellStart"/>
      <w:r>
        <w:rPr>
          <w:color w:val="020C22"/>
          <w:sz w:val="28"/>
          <w:szCs w:val="28"/>
        </w:rPr>
        <w:t>монопрофильных</w:t>
      </w:r>
      <w:proofErr w:type="spellEnd"/>
      <w:r>
        <w:rPr>
          <w:color w:val="020C22"/>
          <w:sz w:val="28"/>
          <w:szCs w:val="28"/>
        </w:rPr>
        <w:t xml:space="preserve"> муниципальных образованиях Новгородской области, включенных в Перечень </w:t>
      </w:r>
      <w:proofErr w:type="spellStart"/>
      <w:r>
        <w:rPr>
          <w:color w:val="020C22"/>
          <w:sz w:val="28"/>
          <w:szCs w:val="28"/>
        </w:rPr>
        <w:t>монопрофильных</w:t>
      </w:r>
      <w:proofErr w:type="spellEnd"/>
      <w:r>
        <w:rPr>
          <w:color w:val="020C22"/>
          <w:sz w:val="28"/>
          <w:szCs w:val="28"/>
        </w:rPr>
        <w:t xml:space="preserve"> муниципальных образований Российской Федерации (моногородов), утвержденный Распоряжением Правительства Российской Федерации от 29 июля 2014 года № 1398-р (Угловское городское поселение </w:t>
      </w:r>
      <w:proofErr w:type="spellStart"/>
      <w:r>
        <w:rPr>
          <w:color w:val="020C22"/>
          <w:sz w:val="28"/>
          <w:szCs w:val="28"/>
        </w:rPr>
        <w:t>Окуловского</w:t>
      </w:r>
      <w:proofErr w:type="spellEnd"/>
      <w:r>
        <w:rPr>
          <w:color w:val="020C22"/>
          <w:sz w:val="28"/>
          <w:szCs w:val="28"/>
        </w:rPr>
        <w:t xml:space="preserve"> муниципального района, Грузинское сельское поселение </w:t>
      </w:r>
      <w:proofErr w:type="spellStart"/>
      <w:r>
        <w:rPr>
          <w:color w:val="020C22"/>
          <w:sz w:val="28"/>
          <w:szCs w:val="28"/>
        </w:rPr>
        <w:t>Чудовского</w:t>
      </w:r>
      <w:proofErr w:type="spellEnd"/>
      <w:r>
        <w:rPr>
          <w:color w:val="020C22"/>
          <w:sz w:val="28"/>
          <w:szCs w:val="28"/>
        </w:rPr>
        <w:t xml:space="preserve"> муниципального района, </w:t>
      </w:r>
      <w:proofErr w:type="spellStart"/>
      <w:r>
        <w:rPr>
          <w:color w:val="020C22"/>
          <w:sz w:val="28"/>
          <w:szCs w:val="28"/>
        </w:rPr>
        <w:t>Парфинское</w:t>
      </w:r>
      <w:proofErr w:type="spellEnd"/>
      <w:r>
        <w:rPr>
          <w:color w:val="020C22"/>
          <w:sz w:val="28"/>
          <w:szCs w:val="28"/>
        </w:rPr>
        <w:t xml:space="preserve"> городское поселение </w:t>
      </w:r>
      <w:proofErr w:type="spellStart"/>
      <w:r>
        <w:rPr>
          <w:color w:val="020C22"/>
          <w:sz w:val="28"/>
          <w:szCs w:val="28"/>
        </w:rPr>
        <w:t>Парфинского</w:t>
      </w:r>
      <w:proofErr w:type="spellEnd"/>
      <w:r>
        <w:rPr>
          <w:color w:val="020C22"/>
          <w:sz w:val="28"/>
          <w:szCs w:val="28"/>
        </w:rPr>
        <w:t xml:space="preserve"> муниципального района, </w:t>
      </w:r>
      <w:proofErr w:type="spellStart"/>
      <w:r>
        <w:rPr>
          <w:color w:val="020C22"/>
          <w:sz w:val="28"/>
          <w:szCs w:val="28"/>
        </w:rPr>
        <w:t>Боровичское</w:t>
      </w:r>
      <w:proofErr w:type="spellEnd"/>
      <w:r>
        <w:rPr>
          <w:color w:val="020C22"/>
          <w:sz w:val="28"/>
          <w:szCs w:val="28"/>
        </w:rPr>
        <w:t xml:space="preserve"> городское поселение </w:t>
      </w:r>
      <w:proofErr w:type="spellStart"/>
      <w:r>
        <w:rPr>
          <w:color w:val="020C22"/>
          <w:sz w:val="28"/>
          <w:szCs w:val="28"/>
        </w:rPr>
        <w:t>Боровичского</w:t>
      </w:r>
      <w:proofErr w:type="spellEnd"/>
      <w:r>
        <w:rPr>
          <w:color w:val="020C22"/>
          <w:sz w:val="28"/>
          <w:szCs w:val="28"/>
        </w:rPr>
        <w:t xml:space="preserve"> муниципального района, </w:t>
      </w:r>
      <w:proofErr w:type="spellStart"/>
      <w:r>
        <w:rPr>
          <w:color w:val="020C22"/>
          <w:sz w:val="28"/>
          <w:szCs w:val="28"/>
        </w:rPr>
        <w:t>Пестовское</w:t>
      </w:r>
      <w:proofErr w:type="spellEnd"/>
      <w:r>
        <w:rPr>
          <w:color w:val="020C22"/>
          <w:sz w:val="28"/>
          <w:szCs w:val="28"/>
        </w:rPr>
        <w:t xml:space="preserve"> городское поселение </w:t>
      </w:r>
      <w:proofErr w:type="spellStart"/>
      <w:r>
        <w:rPr>
          <w:color w:val="020C22"/>
          <w:sz w:val="28"/>
          <w:szCs w:val="28"/>
        </w:rPr>
        <w:t>Пестовского</w:t>
      </w:r>
      <w:proofErr w:type="spellEnd"/>
      <w:r>
        <w:rPr>
          <w:color w:val="020C22"/>
          <w:sz w:val="28"/>
          <w:szCs w:val="28"/>
        </w:rPr>
        <w:t xml:space="preserve"> муниципального района).</w:t>
      </w:r>
      <w:proofErr w:type="gramEnd"/>
    </w:p>
    <w:p w:rsidR="00B62878" w:rsidRDefault="00B62878" w:rsidP="00B62878">
      <w:pPr>
        <w:pStyle w:val="person0"/>
        <w:shd w:val="clear" w:color="auto" w:fill="FEFEFE"/>
        <w:spacing w:before="0" w:beforeAutospacing="0" w:after="0" w:afterAutospacing="0"/>
        <w:ind w:firstLine="709"/>
        <w:jc w:val="both"/>
        <w:rPr>
          <w:color w:val="020C22"/>
          <w:sz w:val="28"/>
          <w:szCs w:val="28"/>
        </w:rPr>
      </w:pPr>
      <w:proofErr w:type="gramStart"/>
      <w:r>
        <w:rPr>
          <w:color w:val="020C22"/>
          <w:sz w:val="28"/>
          <w:szCs w:val="28"/>
        </w:rPr>
        <w:t>Включение в Стратегию информации о создании территорий опережающего социально-экономического развития на территориях моногородов Новгородской области является требованием подпункта «и» пункта 2 Правил создания территорий</w:t>
      </w:r>
      <w:r>
        <w:t xml:space="preserve"> </w:t>
      </w:r>
      <w:r>
        <w:rPr>
          <w:color w:val="020C22"/>
          <w:sz w:val="28"/>
          <w:szCs w:val="28"/>
        </w:rPr>
        <w:t xml:space="preserve">опережающего социально-экономического развития на территориях </w:t>
      </w:r>
      <w:proofErr w:type="spellStart"/>
      <w:r>
        <w:rPr>
          <w:color w:val="020C22"/>
          <w:sz w:val="28"/>
          <w:szCs w:val="28"/>
        </w:rPr>
        <w:t>монопрофильных</w:t>
      </w:r>
      <w:proofErr w:type="spellEnd"/>
      <w:r>
        <w:rPr>
          <w:color w:val="020C22"/>
          <w:sz w:val="28"/>
          <w:szCs w:val="28"/>
        </w:rPr>
        <w:t xml:space="preserve"> муниципальных образований Российской Федерации (моногородов), утвержденных Постановлением Правительства Российской Федерации от 22 июня 2015 года № 614 «Об особенностях создания территорий опережающего социально-экономического развития на территориях </w:t>
      </w:r>
      <w:proofErr w:type="spellStart"/>
      <w:r>
        <w:rPr>
          <w:color w:val="020C22"/>
          <w:sz w:val="28"/>
          <w:szCs w:val="28"/>
        </w:rPr>
        <w:t>монопрофильных</w:t>
      </w:r>
      <w:proofErr w:type="spellEnd"/>
      <w:r>
        <w:rPr>
          <w:color w:val="020C22"/>
          <w:sz w:val="28"/>
          <w:szCs w:val="28"/>
        </w:rPr>
        <w:t xml:space="preserve"> муниципальных образований Российской Федерации</w:t>
      </w:r>
      <w:proofErr w:type="gramEnd"/>
      <w:r>
        <w:rPr>
          <w:color w:val="020C22"/>
          <w:sz w:val="28"/>
          <w:szCs w:val="28"/>
        </w:rPr>
        <w:t xml:space="preserve"> (моногородов)». </w:t>
      </w:r>
    </w:p>
    <w:p w:rsidR="00B62878" w:rsidRDefault="00B62878" w:rsidP="00B62878">
      <w:pPr>
        <w:pStyle w:val="person0"/>
        <w:shd w:val="clear" w:color="auto" w:fill="FEFEFE"/>
        <w:spacing w:before="0" w:beforeAutospacing="0" w:after="0" w:afterAutospacing="0"/>
        <w:ind w:firstLine="709"/>
        <w:jc w:val="both"/>
        <w:rPr>
          <w:color w:val="020C22"/>
          <w:sz w:val="28"/>
          <w:szCs w:val="28"/>
        </w:rPr>
      </w:pPr>
      <w:proofErr w:type="gramStart"/>
      <w:r>
        <w:rPr>
          <w:color w:val="020C22"/>
          <w:sz w:val="28"/>
          <w:szCs w:val="28"/>
        </w:rPr>
        <w:t xml:space="preserve">Областной закон от 27.10.2017 № 159-ОЗ «О полномочии Правительства Новгородской области по заключению соглашений об осуществлении деятельности на территориях опережающего социально-экономического развития, создаваемых на территориях </w:t>
      </w:r>
      <w:proofErr w:type="spellStart"/>
      <w:r>
        <w:rPr>
          <w:color w:val="020C22"/>
          <w:sz w:val="28"/>
          <w:szCs w:val="28"/>
        </w:rPr>
        <w:t>монопрофильных</w:t>
      </w:r>
      <w:proofErr w:type="spellEnd"/>
      <w:r>
        <w:rPr>
          <w:color w:val="020C22"/>
          <w:sz w:val="28"/>
          <w:szCs w:val="28"/>
        </w:rPr>
        <w:t xml:space="preserve"> муниципальных образований (моногородов) Новгородской области (далее - областной закон № 159-ОЗ) принят в соответствии со статьями 3, 34 Федерального закона от 29 декабря 2014 года № 473-ФЗ «О территориях опережающего социально-экономического развития в Российской Федерации».</w:t>
      </w:r>
      <w:proofErr w:type="gramEnd"/>
    </w:p>
    <w:p w:rsidR="00B62878" w:rsidRDefault="00B62878" w:rsidP="00B62878">
      <w:pPr>
        <w:pStyle w:val="person0"/>
        <w:shd w:val="clear" w:color="auto" w:fill="FEFEFE"/>
        <w:spacing w:before="0" w:beforeAutospacing="0" w:after="0" w:afterAutospacing="0"/>
        <w:ind w:firstLine="709"/>
        <w:jc w:val="both"/>
        <w:rPr>
          <w:color w:val="020C22"/>
          <w:sz w:val="28"/>
          <w:szCs w:val="28"/>
        </w:rPr>
      </w:pPr>
      <w:r>
        <w:rPr>
          <w:color w:val="020C22"/>
          <w:sz w:val="28"/>
          <w:szCs w:val="28"/>
        </w:rPr>
        <w:t xml:space="preserve">В целях реализации областного закона № 159-ОЗ в настоящее время Правительством Новгородской области ведется работа по разработке и принятию постановления Правительства Новгородской области «Об утверждении Порядка заключения соглашений об осуществлении деятельности на территории опережающего социально-экономического развития, создаваемой на территории </w:t>
      </w:r>
      <w:proofErr w:type="spellStart"/>
      <w:r>
        <w:rPr>
          <w:color w:val="020C22"/>
          <w:sz w:val="28"/>
          <w:szCs w:val="28"/>
        </w:rPr>
        <w:t>монопрофильного</w:t>
      </w:r>
      <w:proofErr w:type="spellEnd"/>
      <w:r>
        <w:rPr>
          <w:color w:val="020C22"/>
          <w:sz w:val="28"/>
          <w:szCs w:val="28"/>
        </w:rPr>
        <w:t xml:space="preserve"> муниципального образования Новгородской области (моногорода)».</w:t>
      </w:r>
    </w:p>
    <w:p w:rsidR="00B62878" w:rsidRDefault="00B62878" w:rsidP="00B62878">
      <w:pPr>
        <w:pStyle w:val="person0"/>
        <w:shd w:val="clear" w:color="auto" w:fill="FEFEFE"/>
        <w:spacing w:before="0" w:beforeAutospacing="0" w:after="0" w:afterAutospacing="0"/>
        <w:ind w:firstLine="709"/>
        <w:jc w:val="both"/>
        <w:rPr>
          <w:color w:val="020C22"/>
          <w:sz w:val="28"/>
          <w:szCs w:val="28"/>
        </w:rPr>
      </w:pPr>
      <w:r>
        <w:rPr>
          <w:color w:val="020C22"/>
          <w:sz w:val="28"/>
          <w:szCs w:val="28"/>
        </w:rPr>
        <w:lastRenderedPageBreak/>
        <w:t xml:space="preserve">Областной закон от 27.10.2017 № 154-ОЗ «Об индустриальных (промышленных) парках, региональных промышленных площадках на территории Новгородской области» (далее - областной закон № 154-ОЗ) направлен на повышение эффективности использования инвестиционных и инновационных возможностей Новгородской области.  </w:t>
      </w:r>
    </w:p>
    <w:p w:rsidR="00B62878" w:rsidRDefault="00B62878" w:rsidP="00B62878">
      <w:pPr>
        <w:pStyle w:val="person0"/>
        <w:shd w:val="clear" w:color="auto" w:fill="FEFEFE"/>
        <w:spacing w:before="0" w:beforeAutospacing="0" w:after="0" w:afterAutospacing="0"/>
        <w:ind w:firstLine="709"/>
        <w:jc w:val="both"/>
        <w:rPr>
          <w:color w:val="020C22"/>
          <w:sz w:val="28"/>
          <w:szCs w:val="28"/>
        </w:rPr>
      </w:pPr>
      <w:r>
        <w:rPr>
          <w:color w:val="020C22"/>
          <w:sz w:val="28"/>
          <w:szCs w:val="28"/>
        </w:rPr>
        <w:t>Областным законом № 154-ОЗ введены понятия «индустриальный (промышленный) парк», «региональная промышленная площадка», «промышленная инфраструктура», «управляющая компания индустриального (</w:t>
      </w:r>
      <w:proofErr w:type="gramStart"/>
      <w:r>
        <w:rPr>
          <w:color w:val="020C22"/>
          <w:sz w:val="28"/>
          <w:szCs w:val="28"/>
        </w:rPr>
        <w:t xml:space="preserve">промышленного) </w:t>
      </w:r>
      <w:proofErr w:type="gramEnd"/>
      <w:r>
        <w:rPr>
          <w:color w:val="020C22"/>
          <w:sz w:val="28"/>
          <w:szCs w:val="28"/>
        </w:rPr>
        <w:t>парка, региональной промышленной площадки», определены полномочия Правительства Новгородской области и уполномоченного органа исполнительной власти Новгородской области в сфере создания и развития индустриальных (промышленных) парков, региональных промышленных площадок, установлены меры государственной поддержки управляющих компаний индустриальных (промышленных) парков, региональных промышленных площадок и их резидентов.</w:t>
      </w:r>
    </w:p>
    <w:p w:rsidR="00B62878" w:rsidRDefault="00B62878" w:rsidP="00B62878">
      <w:pPr>
        <w:pStyle w:val="person0"/>
        <w:shd w:val="clear" w:color="auto" w:fill="FEFEFE"/>
        <w:spacing w:before="0" w:beforeAutospacing="0" w:after="0" w:afterAutospacing="0"/>
        <w:ind w:firstLine="709"/>
        <w:jc w:val="both"/>
        <w:rPr>
          <w:color w:val="020C22"/>
          <w:sz w:val="28"/>
          <w:szCs w:val="28"/>
        </w:rPr>
      </w:pPr>
      <w:r>
        <w:rPr>
          <w:color w:val="020C22"/>
          <w:sz w:val="28"/>
          <w:szCs w:val="28"/>
        </w:rPr>
        <w:t xml:space="preserve">Областной закон от 27.10.2017 № 160-ОЗ «О технопарках и </w:t>
      </w:r>
      <w:proofErr w:type="spellStart"/>
      <w:proofErr w:type="gramStart"/>
      <w:r>
        <w:rPr>
          <w:color w:val="020C22"/>
          <w:sz w:val="28"/>
          <w:szCs w:val="28"/>
        </w:rPr>
        <w:t>бизнес-инкубаторах</w:t>
      </w:r>
      <w:proofErr w:type="spellEnd"/>
      <w:proofErr w:type="gramEnd"/>
      <w:r>
        <w:rPr>
          <w:color w:val="020C22"/>
          <w:sz w:val="28"/>
          <w:szCs w:val="28"/>
        </w:rPr>
        <w:t xml:space="preserve"> на территории Новгородской области» (далее - областной закон № 160-ОЗ) принят в целях создания инфраструктурной поддержки субъектов, осуществляющих деятельность в сфере высоких технологий, в том числе субъектов малого и среднего предпринимательства. </w:t>
      </w:r>
    </w:p>
    <w:p w:rsidR="00B62878" w:rsidRDefault="00B62878" w:rsidP="00B62878">
      <w:pPr>
        <w:pStyle w:val="person0"/>
        <w:shd w:val="clear" w:color="auto" w:fill="FEFEFE"/>
        <w:spacing w:before="0" w:beforeAutospacing="0" w:after="0" w:afterAutospacing="0"/>
        <w:ind w:firstLine="709"/>
        <w:jc w:val="both"/>
        <w:rPr>
          <w:color w:val="020C22"/>
          <w:sz w:val="28"/>
          <w:szCs w:val="28"/>
        </w:rPr>
      </w:pPr>
      <w:r>
        <w:rPr>
          <w:color w:val="020C22"/>
          <w:sz w:val="28"/>
          <w:szCs w:val="28"/>
        </w:rPr>
        <w:t xml:space="preserve">Областным законом № 160-ОЗ введены понятия «технопарк», «бизнес-инкубатор», «управляющая компания технопарка» и «управляющая компания (управляющая организация) </w:t>
      </w:r>
      <w:proofErr w:type="spellStart"/>
      <w:proofErr w:type="gramStart"/>
      <w:r>
        <w:rPr>
          <w:color w:val="020C22"/>
          <w:sz w:val="28"/>
          <w:szCs w:val="28"/>
        </w:rPr>
        <w:t>бизнес-инкубатора</w:t>
      </w:r>
      <w:proofErr w:type="spellEnd"/>
      <w:proofErr w:type="gramEnd"/>
      <w:r>
        <w:rPr>
          <w:color w:val="020C22"/>
          <w:sz w:val="28"/>
          <w:szCs w:val="28"/>
        </w:rPr>
        <w:t xml:space="preserve">», «базовая организация технопарка», «резидент технопарка» и «резидент </w:t>
      </w:r>
      <w:proofErr w:type="spellStart"/>
      <w:r>
        <w:rPr>
          <w:color w:val="020C22"/>
          <w:sz w:val="28"/>
          <w:szCs w:val="28"/>
        </w:rPr>
        <w:t>бизнес-инкубатора</w:t>
      </w:r>
      <w:proofErr w:type="spellEnd"/>
      <w:r>
        <w:rPr>
          <w:color w:val="020C22"/>
          <w:sz w:val="28"/>
          <w:szCs w:val="28"/>
        </w:rPr>
        <w:t>», определены полномочия Правительства Новгородской области и уполномоченного органа исполнительной власти Новгородской области.</w:t>
      </w:r>
    </w:p>
    <w:p w:rsidR="00B62878" w:rsidRDefault="00B62878" w:rsidP="00B62878">
      <w:pPr>
        <w:pStyle w:val="person0"/>
        <w:shd w:val="clear" w:color="auto" w:fill="FEFEFE"/>
        <w:spacing w:before="0" w:beforeAutospacing="0" w:after="0" w:afterAutospacing="0"/>
        <w:ind w:firstLine="709"/>
        <w:jc w:val="both"/>
        <w:rPr>
          <w:color w:val="020C22"/>
          <w:sz w:val="28"/>
          <w:szCs w:val="28"/>
        </w:rPr>
      </w:pPr>
      <w:r>
        <w:rPr>
          <w:color w:val="020C22"/>
          <w:sz w:val="28"/>
          <w:szCs w:val="28"/>
        </w:rPr>
        <w:t>Областным законом № 160-ОЗ предусмотрено установление мер государственной поддержки управляющим компаниям технопарков, их резидентам, базовым организациям технопарков.</w:t>
      </w:r>
    </w:p>
    <w:p w:rsidR="00B62878" w:rsidRDefault="00B62878" w:rsidP="00B62878">
      <w:pPr>
        <w:pStyle w:val="person0"/>
        <w:shd w:val="clear" w:color="auto" w:fill="FEFEFE"/>
        <w:spacing w:before="0" w:beforeAutospacing="0" w:after="0" w:afterAutospacing="0"/>
        <w:ind w:firstLine="709"/>
        <w:jc w:val="both"/>
        <w:rPr>
          <w:color w:val="020C22"/>
          <w:sz w:val="28"/>
          <w:szCs w:val="28"/>
        </w:rPr>
      </w:pPr>
      <w:proofErr w:type="gramStart"/>
      <w:r>
        <w:rPr>
          <w:color w:val="020C22"/>
          <w:sz w:val="28"/>
          <w:szCs w:val="28"/>
        </w:rPr>
        <w:t>Областной закон от 27.11.2017 № 183-ОЗ «О внесении изменений в областной закон «Об инвестиционной деятельности в Новгородской области и защите прав инвесторов» (далее - областной закон № 183-ОЗ) принят в целях улучшения инвестиционного климата в Новгородской области, а также приведения областного закона от 28.03.2016 № 945-ОЗ «Об инвестиционной деятельности в Новгородской области и защите прав инвесторов» в соответствие с действующим федеральным законодательством.</w:t>
      </w:r>
      <w:proofErr w:type="gramEnd"/>
    </w:p>
    <w:p w:rsidR="00B62878" w:rsidRDefault="00B62878" w:rsidP="00B6287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20C22"/>
          <w:sz w:val="28"/>
          <w:szCs w:val="28"/>
        </w:rPr>
        <w:t xml:space="preserve">В целях улучшения инвестиционного климата Новгородской области и обеспечения доступности получения инвесторами льгот по уплате налога </w:t>
      </w:r>
      <w:r>
        <w:rPr>
          <w:rFonts w:ascii="Times New Roman" w:hAnsi="Times New Roman"/>
          <w:sz w:val="28"/>
          <w:szCs w:val="28"/>
        </w:rPr>
        <w:t xml:space="preserve">на прибыль организаций, налогу на имущество организаций, транспортному налогу, предусмотренные соответствующими областными законами (далее – льготами по уплате налогов) областным законом № 183-ОЗ предусмотрено смягчение требований к объемам капитальных вложений, осуществляемых при реализации инвестиционных проектов. </w:t>
      </w:r>
      <w:proofErr w:type="gramStart"/>
      <w:r>
        <w:rPr>
          <w:rFonts w:ascii="Times New Roman" w:hAnsi="Times New Roman"/>
          <w:sz w:val="28"/>
          <w:szCs w:val="28"/>
        </w:rPr>
        <w:t xml:space="preserve">Согласно норм указанного областного закона стратегическими инвестиционными проектами </w:t>
      </w:r>
      <w:r>
        <w:rPr>
          <w:rFonts w:ascii="Times New Roman" w:hAnsi="Times New Roman"/>
          <w:sz w:val="28"/>
          <w:szCs w:val="28"/>
        </w:rPr>
        <w:lastRenderedPageBreak/>
        <w:t>Новгородской области в настоящее время являются инвестиционные проекты, реализуемые на территории Новгородской области, с объемом капитальных вложений более 1,5 миллиардов рублей (вместо 15 миллиардов рублей до принятия областного закона № 183-ОЗ), приоритетными проектами – проекты с капитальными вложениями от 900 миллионов рублей до 1,5 миллиардов рублей (вместо 5 миллиардов рублей).</w:t>
      </w:r>
      <w:proofErr w:type="gramEnd"/>
      <w:r>
        <w:rPr>
          <w:rFonts w:ascii="Times New Roman" w:hAnsi="Times New Roman"/>
          <w:sz w:val="28"/>
          <w:szCs w:val="28"/>
        </w:rPr>
        <w:t xml:space="preserve"> Проекты, реализуемые на территории Новгородской области, предусматривающие осуществление капитальных вложений в сумме менее 900 миллионов рублей</w:t>
      </w:r>
      <w:r w:rsidR="0038378A">
        <w:rPr>
          <w:rFonts w:ascii="Times New Roman" w:hAnsi="Times New Roman"/>
          <w:sz w:val="28"/>
          <w:szCs w:val="28"/>
        </w:rPr>
        <w:t>,</w:t>
      </w:r>
      <w:r>
        <w:rPr>
          <w:rFonts w:ascii="Times New Roman" w:hAnsi="Times New Roman"/>
          <w:sz w:val="28"/>
          <w:szCs w:val="28"/>
        </w:rPr>
        <w:t xml:space="preserve"> отнесены к категории прочих инвестиционных проектов.</w:t>
      </w:r>
    </w:p>
    <w:p w:rsidR="00B62878" w:rsidRDefault="00B62878" w:rsidP="00B6287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Сроки пользования льготами по уплате</w:t>
      </w:r>
      <w:r>
        <w:rPr>
          <w:rFonts w:ascii="Times New Roman" w:hAnsi="Times New Roman"/>
          <w:color w:val="020C22"/>
          <w:sz w:val="28"/>
          <w:szCs w:val="28"/>
        </w:rPr>
        <w:t xml:space="preserve"> налог</w:t>
      </w:r>
      <w:r>
        <w:rPr>
          <w:rFonts w:ascii="Times New Roman" w:hAnsi="Times New Roman"/>
          <w:sz w:val="28"/>
          <w:szCs w:val="28"/>
        </w:rPr>
        <w:t>ов остались прежними: 7 лет - для стратегических инвестиционных проектов, 5 лет - для приоритетных инвестиционных проектов и 3 года - для прочих инвестиционных проектов.</w:t>
      </w:r>
    </w:p>
    <w:p w:rsidR="00B62878" w:rsidRDefault="00B62878" w:rsidP="00B62878">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В целях стимулирования инвестиционной деятельности в сфере сельского хозяйства, включая молочное животноводство, и улучшения положения инвесторов, являющихся сельскохозяйственными товаропроизводителями</w:t>
      </w:r>
      <w:r w:rsidR="004C3C92">
        <w:rPr>
          <w:rFonts w:ascii="Times New Roman" w:hAnsi="Times New Roman"/>
          <w:sz w:val="28"/>
          <w:szCs w:val="28"/>
        </w:rPr>
        <w:t>,</w:t>
      </w:r>
      <w:r>
        <w:rPr>
          <w:rFonts w:ascii="Times New Roman" w:hAnsi="Times New Roman"/>
          <w:sz w:val="28"/>
          <w:szCs w:val="28"/>
        </w:rPr>
        <w:t xml:space="preserve"> в соответствии с Федеральным законом от 29 декабря 2006 года № 264-ФЗ «О развитии сельского хозяйства» введено понятие стратегического инвестиционного проекта Новгородской области в сфере сельского хозяйства, в том числе реализуем</w:t>
      </w:r>
      <w:r w:rsidR="004C3C92">
        <w:rPr>
          <w:rFonts w:ascii="Times New Roman" w:hAnsi="Times New Roman"/>
          <w:sz w:val="28"/>
          <w:szCs w:val="28"/>
        </w:rPr>
        <w:t>ого</w:t>
      </w:r>
      <w:r>
        <w:rPr>
          <w:rFonts w:ascii="Times New Roman" w:hAnsi="Times New Roman"/>
          <w:sz w:val="28"/>
          <w:szCs w:val="28"/>
        </w:rPr>
        <w:t xml:space="preserve"> в сфере молочного животноводства, и определен объем капитальных вложений для стратегических</w:t>
      </w:r>
      <w:proofErr w:type="gramEnd"/>
      <w:r>
        <w:rPr>
          <w:rFonts w:ascii="Times New Roman" w:hAnsi="Times New Roman"/>
          <w:sz w:val="28"/>
          <w:szCs w:val="28"/>
        </w:rPr>
        <w:t xml:space="preserve"> инвестиционных проектов, реализуемых в сфере сельского хозяйства – в сумме более 250 миллионов рублей, а для инвестиционных проектов, реализуемых сельскохозяйственными товаропроизводителями в сфере молочного животноводства - в сумме более 150 миллионов рублей.</w:t>
      </w:r>
    </w:p>
    <w:p w:rsidR="00B62878" w:rsidRDefault="00B62878" w:rsidP="00B6287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Областным законом № 183-ОЗ установлен срок пользования льготами по уплате</w:t>
      </w:r>
      <w:r>
        <w:rPr>
          <w:rFonts w:ascii="Times New Roman" w:hAnsi="Times New Roman"/>
          <w:color w:val="020C22"/>
          <w:sz w:val="28"/>
          <w:szCs w:val="28"/>
        </w:rPr>
        <w:t xml:space="preserve"> налогов</w:t>
      </w:r>
      <w:r>
        <w:rPr>
          <w:rFonts w:ascii="Times New Roman" w:hAnsi="Times New Roman"/>
          <w:sz w:val="28"/>
          <w:szCs w:val="28"/>
        </w:rPr>
        <w:t xml:space="preserve"> для инвесторов, реализующих стратегические инвестиционные проекты в сфере сельского хозяйства</w:t>
      </w:r>
      <w:r w:rsidR="004C3C92">
        <w:rPr>
          <w:rFonts w:ascii="Times New Roman" w:hAnsi="Times New Roman"/>
          <w:sz w:val="28"/>
          <w:szCs w:val="28"/>
        </w:rPr>
        <w:t>,</w:t>
      </w:r>
      <w:r>
        <w:rPr>
          <w:rFonts w:ascii="Times New Roman" w:hAnsi="Times New Roman"/>
          <w:sz w:val="28"/>
          <w:szCs w:val="28"/>
        </w:rPr>
        <w:t xml:space="preserve"> - 7 лет.</w:t>
      </w:r>
    </w:p>
    <w:p w:rsidR="00B62878" w:rsidRDefault="00B62878" w:rsidP="00B62878">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В соответствии с изменениями, внесенными областным законом № 183-ОЗ, инвесторы, реализующие стратегические инвестиционные проекты, имеют возможность пользоваться льготами по уплате налогов по общему правилу в течение 7 лет в рамках инвестиционного проекта либо в течение 3 лет получать льготы по уплате налога на прибыль организаций в целом по организации и по уплате налога на имущество организаций и транспортному налогу в рамках</w:t>
      </w:r>
      <w:proofErr w:type="gramEnd"/>
      <w:r>
        <w:rPr>
          <w:rFonts w:ascii="Times New Roman" w:hAnsi="Times New Roman"/>
          <w:sz w:val="28"/>
          <w:szCs w:val="28"/>
        </w:rPr>
        <w:t xml:space="preserve"> инвестиционного проекта.</w:t>
      </w:r>
    </w:p>
    <w:p w:rsidR="00B62878" w:rsidRDefault="00B62878" w:rsidP="00B6287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 момента вступления в силу областного закона № 183-ОЗ Правительством Новгородской области приняты два решения об одобрении инвестиционные проектов:</w:t>
      </w:r>
    </w:p>
    <w:p w:rsidR="00B62878" w:rsidRDefault="00B62878" w:rsidP="00B6287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 модернизация технологических потоков </w:t>
      </w:r>
      <w:proofErr w:type="spellStart"/>
      <w:r>
        <w:rPr>
          <w:rFonts w:ascii="Times New Roman" w:hAnsi="Times New Roman"/>
          <w:sz w:val="28"/>
          <w:szCs w:val="28"/>
        </w:rPr>
        <w:t>Окуловской</w:t>
      </w:r>
      <w:proofErr w:type="spellEnd"/>
      <w:r>
        <w:rPr>
          <w:rFonts w:ascii="Times New Roman" w:hAnsi="Times New Roman"/>
          <w:sz w:val="28"/>
          <w:szCs w:val="28"/>
        </w:rPr>
        <w:t xml:space="preserve"> бумажной фабрики (ООО «</w:t>
      </w:r>
      <w:proofErr w:type="spellStart"/>
      <w:r>
        <w:rPr>
          <w:rFonts w:ascii="Times New Roman" w:hAnsi="Times New Roman"/>
          <w:sz w:val="28"/>
          <w:szCs w:val="28"/>
        </w:rPr>
        <w:t>Окуловская</w:t>
      </w:r>
      <w:proofErr w:type="spellEnd"/>
      <w:r>
        <w:rPr>
          <w:rFonts w:ascii="Times New Roman" w:hAnsi="Times New Roman"/>
          <w:sz w:val="28"/>
          <w:szCs w:val="28"/>
        </w:rPr>
        <w:t xml:space="preserve"> бумажная фабрика);</w:t>
      </w:r>
    </w:p>
    <w:p w:rsidR="00B62878" w:rsidRDefault="00B62878" w:rsidP="00B6287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приобретение имущественного комплекс</w:t>
      </w:r>
      <w:proofErr w:type="gramStart"/>
      <w:r>
        <w:rPr>
          <w:rFonts w:ascii="Times New Roman" w:hAnsi="Times New Roman"/>
          <w:sz w:val="28"/>
          <w:szCs w:val="28"/>
        </w:rPr>
        <w:t>а ООО</w:t>
      </w:r>
      <w:proofErr w:type="gramEnd"/>
      <w:r>
        <w:rPr>
          <w:rFonts w:ascii="Times New Roman" w:hAnsi="Times New Roman"/>
          <w:sz w:val="28"/>
          <w:szCs w:val="28"/>
        </w:rPr>
        <w:t xml:space="preserve"> «Птицефабрика «Новгородская» (ООО «Новгородский бекон»).</w:t>
      </w:r>
    </w:p>
    <w:p w:rsidR="00B62878" w:rsidRDefault="00B62878" w:rsidP="00B62878">
      <w:pPr>
        <w:autoSpaceDE w:val="0"/>
        <w:autoSpaceDN w:val="0"/>
        <w:adjustRightInd w:val="0"/>
        <w:spacing w:after="0" w:line="240" w:lineRule="auto"/>
        <w:ind w:firstLine="709"/>
        <w:jc w:val="both"/>
        <w:rPr>
          <w:rFonts w:ascii="Times New Roman" w:hAnsi="Times New Roman"/>
          <w:sz w:val="28"/>
          <w:szCs w:val="28"/>
        </w:rPr>
      </w:pPr>
    </w:p>
    <w:p w:rsidR="00B62878" w:rsidRDefault="00B62878" w:rsidP="00B62878">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pacing w:val="-12"/>
          <w:sz w:val="28"/>
          <w:szCs w:val="28"/>
        </w:rPr>
        <w:t>§3. </w:t>
      </w:r>
      <w:r>
        <w:rPr>
          <w:rFonts w:ascii="Times New Roman" w:hAnsi="Times New Roman"/>
          <w:b/>
          <w:sz w:val="28"/>
          <w:szCs w:val="28"/>
        </w:rPr>
        <w:t>Законодательство в сфере земельных правоотношений</w:t>
      </w:r>
    </w:p>
    <w:p w:rsidR="00B62878" w:rsidRDefault="00B62878" w:rsidP="00B6287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Основным нормативным правовым актом, регулирующим земельные правоотношения</w:t>
      </w:r>
      <w:r w:rsidR="004C3C92">
        <w:rPr>
          <w:rFonts w:ascii="Times New Roman" w:hAnsi="Times New Roman"/>
          <w:sz w:val="28"/>
          <w:szCs w:val="28"/>
        </w:rPr>
        <w:t>,</w:t>
      </w:r>
      <w:r>
        <w:rPr>
          <w:rFonts w:ascii="Times New Roman" w:hAnsi="Times New Roman"/>
          <w:sz w:val="28"/>
          <w:szCs w:val="28"/>
        </w:rPr>
        <w:t xml:space="preserve"> является областной закон от 27.04.2015 № 763-ОЗ «О </w:t>
      </w:r>
      <w:r>
        <w:rPr>
          <w:rFonts w:ascii="Times New Roman" w:hAnsi="Times New Roman"/>
          <w:sz w:val="28"/>
          <w:szCs w:val="28"/>
        </w:rPr>
        <w:lastRenderedPageBreak/>
        <w:t>предоставлении земельных участков на территории Новгородской области». В течение 2017 года в областной закон № 763-ОЗ изменения вносились дважды.</w:t>
      </w:r>
    </w:p>
    <w:p w:rsidR="00B62878" w:rsidRDefault="00B62878" w:rsidP="00B62878">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Областной закон от 03.07.2017 № 133-ОЗ «О внесении изменений в областной закон «О предоставлении земельных участков на территории Новгородской области» (далее – областной закон № 133-ОЗ)</w:t>
      </w:r>
      <w:r w:rsidRPr="00606C68">
        <w:rPr>
          <w:rFonts w:ascii="Times New Roman" w:hAnsi="Times New Roman"/>
          <w:sz w:val="28"/>
          <w:szCs w:val="28"/>
        </w:rPr>
        <w:t xml:space="preserve"> </w:t>
      </w:r>
      <w:r>
        <w:rPr>
          <w:rFonts w:ascii="Times New Roman" w:hAnsi="Times New Roman"/>
          <w:sz w:val="28"/>
          <w:szCs w:val="28"/>
        </w:rPr>
        <w:t xml:space="preserve">принят в целях </w:t>
      </w:r>
      <w:r>
        <w:rPr>
          <w:rFonts w:ascii="Times New Roman" w:eastAsia="Arial" w:hAnsi="Times New Roman"/>
          <w:bCs/>
          <w:sz w:val="28"/>
          <w:szCs w:val="28"/>
        </w:rPr>
        <w:t xml:space="preserve">приведения областного закона в соответствие с федеральным законодательством в части </w:t>
      </w:r>
      <w:r>
        <w:rPr>
          <w:rFonts w:ascii="Times New Roman" w:hAnsi="Times New Roman"/>
          <w:sz w:val="28"/>
          <w:szCs w:val="28"/>
        </w:rPr>
        <w:t>распоряжени</w:t>
      </w:r>
      <w:r w:rsidR="004C3C92">
        <w:rPr>
          <w:rFonts w:ascii="Times New Roman" w:hAnsi="Times New Roman"/>
          <w:sz w:val="28"/>
          <w:szCs w:val="28"/>
        </w:rPr>
        <w:t>я</w:t>
      </w:r>
      <w:r>
        <w:rPr>
          <w:rFonts w:ascii="Times New Roman" w:hAnsi="Times New Roman"/>
          <w:sz w:val="28"/>
          <w:szCs w:val="28"/>
        </w:rPr>
        <w:t xml:space="preserve"> земельными участками, государственная собственность на которые не разграничена на территории Новгородской области, поскольку ранее распоряжение такими земельными участками осуществляли органы местного самоуправления поселений.</w:t>
      </w:r>
      <w:proofErr w:type="gramEnd"/>
    </w:p>
    <w:p w:rsidR="00B62878" w:rsidRDefault="00B62878" w:rsidP="00B62878">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Федеральным законом от 03 июля 2016 года № 334-ФЗ «О внесении изменений в Земельный кодекс Российской Федерации и отдельные законодательные акты Российской Федерации» </w:t>
      </w:r>
      <w:r w:rsidRPr="00606C68">
        <w:rPr>
          <w:rFonts w:ascii="Times New Roman" w:hAnsi="Times New Roman"/>
          <w:color w:val="000000" w:themeColor="text1"/>
          <w:sz w:val="28"/>
          <w:szCs w:val="28"/>
        </w:rPr>
        <w:t xml:space="preserve">в </w:t>
      </w:r>
      <w:hyperlink r:id="rId17" w:history="1">
        <w:r w:rsidRPr="00606C68">
          <w:rPr>
            <w:rStyle w:val="af4"/>
            <w:rFonts w:ascii="Times New Roman" w:hAnsi="Times New Roman"/>
            <w:color w:val="000000" w:themeColor="text1"/>
            <w:sz w:val="28"/>
            <w:szCs w:val="28"/>
            <w:u w:val="none"/>
          </w:rPr>
          <w:t>статью 3</w:t>
        </w:r>
      </w:hyperlink>
      <w:r w:rsidRPr="00606C68">
        <w:rPr>
          <w:rFonts w:ascii="Times New Roman" w:hAnsi="Times New Roman"/>
          <w:color w:val="000000" w:themeColor="text1"/>
          <w:sz w:val="28"/>
          <w:szCs w:val="28"/>
          <w:vertAlign w:val="superscript"/>
        </w:rPr>
        <w:t>3</w:t>
      </w:r>
      <w:r>
        <w:rPr>
          <w:rFonts w:ascii="Times New Roman" w:hAnsi="Times New Roman"/>
          <w:sz w:val="28"/>
          <w:szCs w:val="28"/>
        </w:rPr>
        <w:t xml:space="preserve"> Федерального закона от 25 октября 2001 года № 137-ФЗ «О введении в действие Земельного кодекса Российской Федерации» внесены изменения, согласно которым предоставление земельных участков, государственная собственность на которые не разграничена, расположенных на территории городского округа</w:t>
      </w:r>
      <w:proofErr w:type="gramEnd"/>
      <w:r>
        <w:rPr>
          <w:rFonts w:ascii="Times New Roman" w:hAnsi="Times New Roman"/>
          <w:sz w:val="28"/>
          <w:szCs w:val="28"/>
        </w:rPr>
        <w:t>, осуществляются органом местного самоуправления городского округа,  в отношении земельных участков, расположенных на территории городского поселения - органом местного самоуправления такого поселения, а в отношении земельных участков, расположенных на территории сельского поселения, входящего в состав этого муниципального района, и земельных участков, расположенных на межселенных территориях муниципального района - органом местного самоуправления муниципального района.</w:t>
      </w:r>
    </w:p>
    <w:p w:rsidR="00B62878" w:rsidRDefault="00B62878" w:rsidP="00B62878">
      <w:pPr>
        <w:autoSpaceDE w:val="0"/>
        <w:autoSpaceDN w:val="0"/>
        <w:adjustRightInd w:val="0"/>
        <w:spacing w:after="0" w:line="240" w:lineRule="auto"/>
        <w:ind w:firstLine="709"/>
        <w:jc w:val="both"/>
        <w:rPr>
          <w:rFonts w:ascii="Times New Roman" w:hAnsi="Times New Roman"/>
          <w:sz w:val="28"/>
          <w:szCs w:val="28"/>
        </w:rPr>
      </w:pPr>
      <w:r>
        <w:rPr>
          <w:rFonts w:ascii="Times New Roman" w:eastAsia="Arial" w:hAnsi="Times New Roman"/>
          <w:bCs/>
          <w:sz w:val="28"/>
          <w:szCs w:val="28"/>
        </w:rPr>
        <w:t xml:space="preserve">Кроме того, областным законом № 133-ОЗ исключено возложение дополнительных обязанностей на </w:t>
      </w:r>
      <w:r>
        <w:rPr>
          <w:rFonts w:ascii="Times New Roman" w:hAnsi="Times New Roman"/>
          <w:sz w:val="28"/>
          <w:szCs w:val="28"/>
        </w:rPr>
        <w:t>граждан</w:t>
      </w:r>
      <w:r>
        <w:rPr>
          <w:rFonts w:ascii="Times New Roman" w:eastAsia="Arial" w:hAnsi="Times New Roman"/>
          <w:bCs/>
          <w:sz w:val="28"/>
          <w:szCs w:val="28"/>
        </w:rPr>
        <w:t xml:space="preserve"> по предоставлению нотариально заверенных копий документов</w:t>
      </w:r>
      <w:r>
        <w:rPr>
          <w:rFonts w:ascii="Times New Roman" w:hAnsi="Times New Roman"/>
          <w:sz w:val="28"/>
          <w:szCs w:val="28"/>
        </w:rPr>
        <w:t>.</w:t>
      </w:r>
    </w:p>
    <w:p w:rsidR="00B62878" w:rsidRDefault="00B62878" w:rsidP="00B62878">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sz w:val="28"/>
          <w:szCs w:val="28"/>
        </w:rPr>
        <w:t xml:space="preserve">В целях устранения  правовой неопределенности отдельных положений областного закона </w:t>
      </w:r>
      <w:r>
        <w:rPr>
          <w:rFonts w:ascii="Times New Roman" w:hAnsi="Times New Roman"/>
          <w:iCs/>
          <w:sz w:val="28"/>
          <w:szCs w:val="28"/>
        </w:rPr>
        <w:t>№ 763-ОЗ</w:t>
      </w:r>
      <w:r>
        <w:rPr>
          <w:rFonts w:ascii="Times New Roman" w:eastAsia="Arial" w:hAnsi="Times New Roman"/>
          <w:bCs/>
          <w:sz w:val="28"/>
          <w:szCs w:val="28"/>
        </w:rPr>
        <w:t xml:space="preserve"> областным законом </w:t>
      </w:r>
      <w:r>
        <w:rPr>
          <w:rFonts w:ascii="Times New Roman" w:hAnsi="Times New Roman"/>
          <w:sz w:val="28"/>
          <w:szCs w:val="28"/>
        </w:rPr>
        <w:t>конкретизирован перечень документов</w:t>
      </w:r>
      <w:r>
        <w:rPr>
          <w:rFonts w:ascii="Times New Roman" w:hAnsi="Times New Roman"/>
          <w:bCs/>
          <w:sz w:val="28"/>
          <w:szCs w:val="28"/>
        </w:rPr>
        <w:t xml:space="preserve"> о составе семьи гражданина. </w:t>
      </w:r>
    </w:p>
    <w:p w:rsidR="00B62878" w:rsidRDefault="00B62878" w:rsidP="00B6287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развитие положений статьи 19 Федерального закона от 13 марта 2006 г.</w:t>
      </w:r>
      <w:r w:rsidR="00F31910">
        <w:rPr>
          <w:rFonts w:ascii="Times New Roman" w:hAnsi="Times New Roman"/>
          <w:sz w:val="28"/>
          <w:szCs w:val="28"/>
        </w:rPr>
        <w:t xml:space="preserve"> </w:t>
      </w:r>
      <w:r>
        <w:rPr>
          <w:rFonts w:ascii="Times New Roman" w:hAnsi="Times New Roman"/>
          <w:sz w:val="28"/>
          <w:szCs w:val="28"/>
        </w:rPr>
        <w:t>№ 38-ФЗ «О рекламе» областным законом № 133-ОЗ определены органы, уполномоченные на заключение договоров на установку и эксплуатацию рекламной конструкции на земельных участках на территории Новгородской области, а также орган, уполномоченный на определение формы торгов на право заключения указанных договоров.</w:t>
      </w:r>
    </w:p>
    <w:p w:rsidR="00B62878" w:rsidRDefault="00B62878" w:rsidP="00B6287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Данная норма содержалась и в ранее действующем областном законе Новгородской области от 05.12.2011 № 1125-ОЗ «О предоставлении земельных участков на территории Новгородской области».</w:t>
      </w:r>
    </w:p>
    <w:p w:rsidR="00B62878" w:rsidRDefault="00B62878" w:rsidP="00B6287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Областной закон от 25.12.2017 № 202-ОЗ «О внесении изменений в областной закон «О предоставлении земельных участков на территории Новгородской области» (областной закон - № 202-ОЗ) принят по результатам проведенного мониторинга </w:t>
      </w:r>
      <w:proofErr w:type="spellStart"/>
      <w:r>
        <w:rPr>
          <w:rFonts w:ascii="Times New Roman" w:hAnsi="Times New Roman"/>
          <w:sz w:val="28"/>
          <w:szCs w:val="28"/>
        </w:rPr>
        <w:t>правоприменения</w:t>
      </w:r>
      <w:proofErr w:type="spellEnd"/>
      <w:r>
        <w:rPr>
          <w:rFonts w:ascii="Times New Roman" w:hAnsi="Times New Roman"/>
          <w:sz w:val="28"/>
          <w:szCs w:val="28"/>
        </w:rPr>
        <w:t xml:space="preserve"> областного закона № 763-ОЗ. </w:t>
      </w:r>
      <w:r>
        <w:rPr>
          <w:rFonts w:ascii="Times New Roman" w:hAnsi="Times New Roman"/>
          <w:sz w:val="28"/>
          <w:szCs w:val="28"/>
        </w:rPr>
        <w:lastRenderedPageBreak/>
        <w:t>Областным законом № 202-ОЗ перечень оснований для исключения из списка получателей земельных участков</w:t>
      </w:r>
      <w:r w:rsidR="004C3C92" w:rsidRPr="004C3C92">
        <w:rPr>
          <w:rFonts w:ascii="Times New Roman" w:hAnsi="Times New Roman"/>
          <w:sz w:val="28"/>
          <w:szCs w:val="28"/>
        </w:rPr>
        <w:t xml:space="preserve"> </w:t>
      </w:r>
      <w:r>
        <w:rPr>
          <w:rFonts w:ascii="Times New Roman" w:hAnsi="Times New Roman"/>
          <w:sz w:val="28"/>
          <w:szCs w:val="28"/>
        </w:rPr>
        <w:t xml:space="preserve">дополнен </w:t>
      </w:r>
      <w:r w:rsidR="004C3C92">
        <w:rPr>
          <w:rFonts w:ascii="Times New Roman" w:hAnsi="Times New Roman"/>
          <w:sz w:val="28"/>
          <w:szCs w:val="28"/>
        </w:rPr>
        <w:t>еще одним основанием - р</w:t>
      </w:r>
      <w:r>
        <w:rPr>
          <w:rFonts w:ascii="Times New Roman" w:hAnsi="Times New Roman"/>
          <w:sz w:val="28"/>
          <w:szCs w:val="28"/>
        </w:rPr>
        <w:t>асторжени</w:t>
      </w:r>
      <w:r w:rsidR="004C3C92">
        <w:rPr>
          <w:rFonts w:ascii="Times New Roman" w:hAnsi="Times New Roman"/>
          <w:sz w:val="28"/>
          <w:szCs w:val="28"/>
        </w:rPr>
        <w:t>е</w:t>
      </w:r>
      <w:r>
        <w:rPr>
          <w:rFonts w:ascii="Times New Roman" w:hAnsi="Times New Roman"/>
          <w:sz w:val="28"/>
          <w:szCs w:val="28"/>
        </w:rPr>
        <w:t xml:space="preserve"> брака супругов в составе молодой семьи при отсутствии рожденных, усыновленных (удочеренных) в период брака детей. </w:t>
      </w:r>
    </w:p>
    <w:p w:rsidR="00B62878" w:rsidRDefault="00B62878" w:rsidP="00B6287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Кроме того, областным законом № 202-ОЗ исключены противоречия между пунктами 3, 4 части 3 статьи 8 и пунктами 9, 10 части 1 статьи 6 областного закона № 763-ОЗ. </w:t>
      </w:r>
      <w:proofErr w:type="gramStart"/>
      <w:r>
        <w:rPr>
          <w:rFonts w:ascii="Times New Roman" w:hAnsi="Times New Roman"/>
          <w:sz w:val="28"/>
          <w:szCs w:val="28"/>
        </w:rPr>
        <w:t>Ранее статьей 8 областного закона № 763-ОЗ не было предусмотрено в качестве основания для отказа во включении в список получателей земельных участков совершение гражданами действий по отчуждению земельных участков, ранее предоставленных в собственность бесплатно, тогда как статьей 6 установлено, что граждане (молодые и многодетные семьи</w:t>
      </w:r>
      <w:r w:rsidR="004C3C92">
        <w:rPr>
          <w:rFonts w:ascii="Times New Roman" w:hAnsi="Times New Roman"/>
          <w:sz w:val="28"/>
          <w:szCs w:val="28"/>
        </w:rPr>
        <w:t>)</w:t>
      </w:r>
      <w:r>
        <w:rPr>
          <w:rFonts w:ascii="Times New Roman" w:hAnsi="Times New Roman"/>
          <w:sz w:val="28"/>
          <w:szCs w:val="28"/>
        </w:rPr>
        <w:t xml:space="preserve"> не должны иметь земельных участков, ранее предоставленных в собственность бесплатно.</w:t>
      </w:r>
      <w:proofErr w:type="gramEnd"/>
    </w:p>
    <w:p w:rsidR="00B62878" w:rsidRDefault="00B62878" w:rsidP="00B62878">
      <w:pPr>
        <w:autoSpaceDE w:val="0"/>
        <w:autoSpaceDN w:val="0"/>
        <w:adjustRightInd w:val="0"/>
        <w:spacing w:after="0" w:line="240" w:lineRule="auto"/>
        <w:ind w:firstLine="709"/>
        <w:jc w:val="both"/>
        <w:rPr>
          <w:rFonts w:asciiTheme="minorHAnsi" w:hAnsiTheme="minorHAnsi" w:cstheme="minorBidi"/>
          <w:color w:val="020C22"/>
          <w:sz w:val="28"/>
          <w:szCs w:val="28"/>
        </w:rPr>
      </w:pPr>
      <w:proofErr w:type="gramStart"/>
      <w:r>
        <w:rPr>
          <w:rFonts w:ascii="Times New Roman" w:hAnsi="Times New Roman"/>
          <w:sz w:val="28"/>
          <w:szCs w:val="28"/>
        </w:rPr>
        <w:t>В связи с вышеуказанными изменениями федерального законодательства областным законом от 25.12.2017 № 201-ОЗ «О внесении изменений в областной закон «О перераспределении полномочий по распоряжению земельными участками, государственная собственность на которые не разграничена, в Великом Новгороде между органами местного самоуправления городского округа Великий Новгород и органами государственной власти Новгородской области» внесены аналогичные изменения в областной закон от 26.12.2014 № 691-ОЗ «О перераспределении полномочий</w:t>
      </w:r>
      <w:proofErr w:type="gramEnd"/>
      <w:r>
        <w:rPr>
          <w:rFonts w:ascii="Times New Roman" w:hAnsi="Times New Roman"/>
          <w:sz w:val="28"/>
          <w:szCs w:val="28"/>
        </w:rPr>
        <w:t xml:space="preserve"> по распоряжению земельными участками, государственная собственность на которые не разграничена, в Великом Новгороде между органами местного самоуправления городского округа Великий Новгород и органами государственной власти Новгородской области».</w:t>
      </w:r>
      <w:r>
        <w:rPr>
          <w:color w:val="020C22"/>
          <w:sz w:val="28"/>
          <w:szCs w:val="28"/>
        </w:rPr>
        <w:t xml:space="preserve"> </w:t>
      </w:r>
    </w:p>
    <w:p w:rsidR="00B62878" w:rsidRDefault="00B62878" w:rsidP="00B62878">
      <w:pPr>
        <w:pStyle w:val="person0"/>
        <w:shd w:val="clear" w:color="auto" w:fill="FEFEFE"/>
        <w:spacing w:before="0" w:beforeAutospacing="0" w:after="0" w:afterAutospacing="0"/>
        <w:ind w:firstLine="709"/>
        <w:jc w:val="both"/>
        <w:rPr>
          <w:color w:val="020C22"/>
          <w:sz w:val="28"/>
          <w:szCs w:val="28"/>
        </w:rPr>
      </w:pPr>
    </w:p>
    <w:p w:rsidR="00B62878" w:rsidRDefault="00B62878" w:rsidP="00B62878">
      <w:pPr>
        <w:pStyle w:val="person0"/>
        <w:shd w:val="clear" w:color="auto" w:fill="FEFEFE"/>
        <w:spacing w:before="0" w:beforeAutospacing="0" w:after="0" w:afterAutospacing="0"/>
        <w:jc w:val="center"/>
        <w:rPr>
          <w:b/>
          <w:sz w:val="28"/>
          <w:szCs w:val="28"/>
        </w:rPr>
      </w:pPr>
      <w:r>
        <w:rPr>
          <w:b/>
          <w:spacing w:val="-12"/>
          <w:sz w:val="28"/>
          <w:szCs w:val="28"/>
        </w:rPr>
        <w:t>§4. Законодательство</w:t>
      </w:r>
      <w:r>
        <w:rPr>
          <w:b/>
          <w:sz w:val="28"/>
          <w:szCs w:val="28"/>
        </w:rPr>
        <w:t xml:space="preserve"> в сфере сельского хозяйства</w:t>
      </w:r>
    </w:p>
    <w:p w:rsidR="00B62878" w:rsidRDefault="00B62878" w:rsidP="00B62878">
      <w:pPr>
        <w:pStyle w:val="person0"/>
        <w:shd w:val="clear" w:color="auto" w:fill="FEFEFE"/>
        <w:spacing w:before="0" w:beforeAutospacing="0" w:after="0" w:afterAutospacing="0"/>
        <w:ind w:firstLine="709"/>
        <w:jc w:val="both"/>
        <w:rPr>
          <w:color w:val="020C22"/>
          <w:sz w:val="28"/>
          <w:szCs w:val="28"/>
        </w:rPr>
      </w:pPr>
      <w:r>
        <w:rPr>
          <w:color w:val="020C22"/>
          <w:sz w:val="28"/>
          <w:szCs w:val="28"/>
        </w:rPr>
        <w:t xml:space="preserve">В Послании Президента Российской Федерации указано на  необходимость предоставления регионам большей самостоятельности в определении приоритетов использования федеральных субсидий на поддержку агропромышленного комплекса. Объемы же указанных субсидий предлагается связать с увеличением пашни, повышением урожайности, других качественных показателей эффективности производства, создав тем самым стимул для ввода в оборот простаивающих земель сельскохозяйственного назначения и внедрения передовых </w:t>
      </w:r>
      <w:proofErr w:type="spellStart"/>
      <w:r>
        <w:rPr>
          <w:color w:val="020C22"/>
          <w:sz w:val="28"/>
          <w:szCs w:val="28"/>
        </w:rPr>
        <w:t>агротехнологий</w:t>
      </w:r>
      <w:proofErr w:type="spellEnd"/>
      <w:r>
        <w:rPr>
          <w:color w:val="020C22"/>
          <w:sz w:val="28"/>
          <w:szCs w:val="28"/>
        </w:rPr>
        <w:t>. В этом случае должна возрасти ответственность субъектов Российской Федерации за результаты и эффективное вложение полученных ресурсов.</w:t>
      </w:r>
    </w:p>
    <w:p w:rsidR="00B62878" w:rsidRDefault="00B62878" w:rsidP="00B6287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В целях повышения эффективности и  привлечения инвестиций в молочное животноводство Новгородской области</w:t>
      </w:r>
      <w:r>
        <w:rPr>
          <w:rFonts w:ascii="Times New Roman" w:hAnsi="Times New Roman"/>
          <w:color w:val="020C22"/>
          <w:sz w:val="28"/>
          <w:szCs w:val="28"/>
        </w:rPr>
        <w:t xml:space="preserve"> принят областной закон от 27.10.2017 № 170-ОЗ «О молочном животноводстве» (далее - областной закон № 170-ОЗ), вступивший в силу с 01 января 2018 года</w:t>
      </w:r>
      <w:r>
        <w:rPr>
          <w:rFonts w:ascii="Times New Roman" w:hAnsi="Times New Roman"/>
          <w:sz w:val="28"/>
          <w:szCs w:val="28"/>
        </w:rPr>
        <w:t>.</w:t>
      </w:r>
    </w:p>
    <w:p w:rsidR="00B62878" w:rsidRDefault="00B62878" w:rsidP="00B62878">
      <w:pPr>
        <w:spacing w:after="0" w:line="240" w:lineRule="auto"/>
        <w:ind w:firstLine="709"/>
        <w:jc w:val="both"/>
        <w:rPr>
          <w:rFonts w:ascii="Times New Roman" w:hAnsi="Times New Roman"/>
          <w:bCs/>
          <w:sz w:val="28"/>
          <w:szCs w:val="28"/>
        </w:rPr>
      </w:pPr>
      <w:r>
        <w:rPr>
          <w:rFonts w:ascii="Times New Roman" w:hAnsi="Times New Roman"/>
          <w:bCs/>
          <w:sz w:val="28"/>
          <w:szCs w:val="28"/>
        </w:rPr>
        <w:t>Областным законом определены основные направления развития и меры государственной поддержки молочного животноводства в Новгородской области:</w:t>
      </w:r>
    </w:p>
    <w:p w:rsidR="00B62878" w:rsidRDefault="00B62878" w:rsidP="00B62878">
      <w:pPr>
        <w:spacing w:after="0" w:line="240" w:lineRule="auto"/>
        <w:ind w:firstLine="709"/>
        <w:jc w:val="both"/>
        <w:rPr>
          <w:rFonts w:ascii="Times New Roman" w:hAnsi="Times New Roman"/>
          <w:sz w:val="28"/>
          <w:szCs w:val="28"/>
        </w:rPr>
      </w:pPr>
      <w:proofErr w:type="gramStart"/>
      <w:r>
        <w:rPr>
          <w:rFonts w:ascii="Times New Roman" w:hAnsi="Times New Roman"/>
          <w:bCs/>
          <w:sz w:val="28"/>
          <w:szCs w:val="28"/>
        </w:rPr>
        <w:lastRenderedPageBreak/>
        <w:t xml:space="preserve">1) предусмотрены налоговые льготы в соответствии с областным законодательством </w:t>
      </w:r>
      <w:r>
        <w:rPr>
          <w:rFonts w:ascii="Times New Roman" w:hAnsi="Times New Roman"/>
          <w:sz w:val="28"/>
          <w:szCs w:val="28"/>
        </w:rPr>
        <w:t>сельскохозяйственным товаропроизводителям, признанным таковыми в соответствии с Федеральным законом от 29 декабря 2006 года № 264-ФЗ «О развитии сельского хозяйства», осуществляющим на территории области производство молока, и инвесторам, реализующим инвестиционные проекты в сфере молочного животноводства;</w:t>
      </w:r>
      <w:proofErr w:type="gramEnd"/>
    </w:p>
    <w:p w:rsidR="00B62878" w:rsidRDefault="00B62878" w:rsidP="00B62878">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hAnsi="Times New Roman"/>
          <w:sz w:val="28"/>
          <w:szCs w:val="28"/>
        </w:rPr>
        <w:t>2) предоставление субсидий в рамках государственной программы Новгородской области «Развитие агропромышленного комплекса в Новгородской области на 2014 - 2020 годы», утвержденной постановлением Правительства Новгородской области от 17.10.2013 № 271, по направлениям:</w:t>
      </w:r>
    </w:p>
    <w:p w:rsidR="00B62878" w:rsidRDefault="00B62878" w:rsidP="00B6287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племенное животноводство;</w:t>
      </w:r>
    </w:p>
    <w:p w:rsidR="00B62878" w:rsidRDefault="00B62878" w:rsidP="00B6287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техническое и технологическое перевооружение;</w:t>
      </w:r>
    </w:p>
    <w:p w:rsidR="00B62878" w:rsidRDefault="00B62878" w:rsidP="00B6287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реализация молока;</w:t>
      </w:r>
    </w:p>
    <w:p w:rsidR="00B62878" w:rsidRDefault="00B62878" w:rsidP="00B6287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реализация племенного материала;</w:t>
      </w:r>
    </w:p>
    <w:p w:rsidR="00B62878" w:rsidRDefault="00B62878" w:rsidP="00B6287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несвязная поддержка в области растениеводства;</w:t>
      </w:r>
    </w:p>
    <w:p w:rsidR="00B62878" w:rsidRDefault="00B62878" w:rsidP="00B6287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компенсация части процентной ставки по инвестиционным проектам;</w:t>
      </w:r>
    </w:p>
    <w:p w:rsidR="00B62878" w:rsidRDefault="00B62878" w:rsidP="00B6287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компенсация части процентной ставки по краткосрочным кредитам;</w:t>
      </w:r>
    </w:p>
    <w:p w:rsidR="00B62878" w:rsidRDefault="00B62878" w:rsidP="00B6287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строительство и (или) модернизация животноводческих комплексов молочного направления.</w:t>
      </w:r>
    </w:p>
    <w:p w:rsidR="00B62878" w:rsidRDefault="00B62878" w:rsidP="00B62878">
      <w:pPr>
        <w:pStyle w:val="person0"/>
        <w:shd w:val="clear" w:color="auto" w:fill="FEFEFE"/>
        <w:spacing w:before="0" w:beforeAutospacing="0" w:after="0" w:afterAutospacing="0"/>
        <w:ind w:firstLine="709"/>
        <w:jc w:val="both"/>
        <w:rPr>
          <w:color w:val="020C22"/>
          <w:sz w:val="28"/>
          <w:szCs w:val="28"/>
        </w:rPr>
      </w:pPr>
      <w:proofErr w:type="gramStart"/>
      <w:r>
        <w:rPr>
          <w:color w:val="020C22"/>
          <w:sz w:val="28"/>
          <w:szCs w:val="28"/>
        </w:rPr>
        <w:t>Областным законом от 27.04.2017 № 102-ОЗ «О внесении изменений в областной закон «О государственной поддержке кадрового потенциала агропромышленного комплекса Новгородской области на 2008-2020 годы» предусмотрена возможность представления заявления и документов, необходимых для назначения единовременного и ежеквартального пособия через многофункциональные центры предоставления государственных и муниципальных услуг по месту жительства заявителем лично или  передачи их в электронном виде через региональную государственную информационную систему</w:t>
      </w:r>
      <w:proofErr w:type="gramEnd"/>
      <w:r>
        <w:rPr>
          <w:color w:val="020C22"/>
          <w:sz w:val="28"/>
          <w:szCs w:val="28"/>
        </w:rPr>
        <w:t xml:space="preserve"> «Портал государственных и муниципальных услуг (функций) Новгородской области».</w:t>
      </w:r>
    </w:p>
    <w:p w:rsidR="00B62878" w:rsidRDefault="00B62878" w:rsidP="00B62878">
      <w:pPr>
        <w:pStyle w:val="person0"/>
        <w:shd w:val="clear" w:color="auto" w:fill="FEFEFE"/>
        <w:spacing w:before="0" w:beforeAutospacing="0" w:after="0" w:afterAutospacing="0"/>
        <w:ind w:firstLine="709"/>
        <w:jc w:val="both"/>
        <w:rPr>
          <w:color w:val="020C22"/>
          <w:sz w:val="28"/>
          <w:szCs w:val="28"/>
        </w:rPr>
      </w:pPr>
      <w:r>
        <w:rPr>
          <w:color w:val="020C22"/>
          <w:sz w:val="28"/>
          <w:szCs w:val="28"/>
        </w:rPr>
        <w:t>В рамках реализации областного закона от 04.09.2008 № 373-ОЗ «О государственной поддержке кадрового потенциала агропромышленного комплекса Новгородской области на 2008-2020 годы» в 2017 году оказано 38 государственных услуг. При этом возможностью обратиться с заявлением о предоставлении государственной услуги через соответствующий многофункциональный центр либо региональный портал молодые специалисты агропромышленного комплекса воспользовались в 35 случаях.</w:t>
      </w:r>
    </w:p>
    <w:p w:rsidR="00B62878" w:rsidRDefault="00B62878" w:rsidP="00B62878">
      <w:pPr>
        <w:pStyle w:val="person0"/>
        <w:shd w:val="clear" w:color="auto" w:fill="FEFEFE"/>
        <w:spacing w:before="0" w:beforeAutospacing="0" w:after="0" w:afterAutospacing="0"/>
        <w:ind w:firstLine="709"/>
        <w:jc w:val="both"/>
        <w:rPr>
          <w:color w:val="020C22"/>
          <w:sz w:val="28"/>
          <w:szCs w:val="28"/>
        </w:rPr>
      </w:pPr>
      <w:r>
        <w:rPr>
          <w:color w:val="020C22"/>
          <w:sz w:val="28"/>
          <w:szCs w:val="28"/>
        </w:rPr>
        <w:t>В 2017 году единовременное пособие получили 4 молодых специалиста агропромышленного комплекса, ежеквартальные пособия - 14 молодых специалистов. Всего молодым специалистам агропромышленного комплекса в 2017 году оказана государственная поддержка на сумму 1171 тыс. рублей.</w:t>
      </w:r>
    </w:p>
    <w:p w:rsidR="00EC2CDF" w:rsidRDefault="00EC2CDF" w:rsidP="00B62878">
      <w:pPr>
        <w:autoSpaceDE w:val="0"/>
        <w:spacing w:after="0" w:line="240" w:lineRule="auto"/>
        <w:ind w:firstLine="709"/>
        <w:jc w:val="center"/>
        <w:rPr>
          <w:b/>
          <w:spacing w:val="-12"/>
          <w:sz w:val="28"/>
          <w:szCs w:val="28"/>
        </w:rPr>
      </w:pPr>
    </w:p>
    <w:p w:rsidR="00F31910" w:rsidRDefault="00F31910" w:rsidP="00F31910">
      <w:pPr>
        <w:autoSpaceDE w:val="0"/>
        <w:spacing w:after="0" w:line="240" w:lineRule="auto"/>
        <w:ind w:firstLine="709"/>
        <w:jc w:val="center"/>
        <w:rPr>
          <w:b/>
          <w:spacing w:val="-12"/>
          <w:sz w:val="28"/>
          <w:szCs w:val="28"/>
        </w:rPr>
      </w:pPr>
    </w:p>
    <w:p w:rsidR="00F31910" w:rsidRDefault="00F31910" w:rsidP="00F31910">
      <w:pPr>
        <w:autoSpaceDE w:val="0"/>
        <w:spacing w:after="0" w:line="240" w:lineRule="auto"/>
        <w:ind w:firstLine="709"/>
        <w:jc w:val="center"/>
        <w:rPr>
          <w:b/>
          <w:spacing w:val="-12"/>
          <w:sz w:val="28"/>
          <w:szCs w:val="28"/>
        </w:rPr>
      </w:pPr>
    </w:p>
    <w:p w:rsidR="00F31910" w:rsidRDefault="00F31910" w:rsidP="00F31910">
      <w:pPr>
        <w:autoSpaceDE w:val="0"/>
        <w:spacing w:after="0" w:line="240" w:lineRule="auto"/>
        <w:ind w:firstLine="709"/>
        <w:jc w:val="center"/>
        <w:rPr>
          <w:b/>
          <w:spacing w:val="-12"/>
          <w:sz w:val="28"/>
          <w:szCs w:val="28"/>
        </w:rPr>
      </w:pPr>
    </w:p>
    <w:p w:rsidR="00F31910" w:rsidRDefault="00B62878" w:rsidP="00F31910">
      <w:pPr>
        <w:autoSpaceDE w:val="0"/>
        <w:spacing w:after="0" w:line="240" w:lineRule="auto"/>
        <w:ind w:firstLine="709"/>
        <w:jc w:val="center"/>
        <w:rPr>
          <w:rFonts w:ascii="Times New Roman" w:hAnsi="Times New Roman"/>
          <w:b/>
          <w:color w:val="000000"/>
          <w:sz w:val="28"/>
          <w:szCs w:val="28"/>
        </w:rPr>
      </w:pPr>
      <w:r>
        <w:rPr>
          <w:b/>
          <w:spacing w:val="-12"/>
          <w:sz w:val="28"/>
          <w:szCs w:val="28"/>
        </w:rPr>
        <w:lastRenderedPageBreak/>
        <w:t>§</w:t>
      </w:r>
      <w:r>
        <w:rPr>
          <w:rFonts w:ascii="Times New Roman" w:hAnsi="Times New Roman"/>
          <w:b/>
          <w:color w:val="000000"/>
          <w:sz w:val="28"/>
          <w:szCs w:val="28"/>
        </w:rPr>
        <w:t>5.Законодательство в сфере охраны окружающей среды и природных ресурсов</w:t>
      </w:r>
    </w:p>
    <w:p w:rsidR="00B62878" w:rsidRDefault="00B62878" w:rsidP="00F31910">
      <w:pPr>
        <w:autoSpaceDE w:val="0"/>
        <w:spacing w:after="0" w:line="240" w:lineRule="auto"/>
        <w:ind w:firstLine="709"/>
        <w:jc w:val="center"/>
        <w:rPr>
          <w:rFonts w:ascii="Times New Roman" w:hAnsi="Times New Roman"/>
          <w:sz w:val="28"/>
          <w:szCs w:val="28"/>
        </w:rPr>
      </w:pPr>
      <w:r>
        <w:rPr>
          <w:rFonts w:ascii="Times New Roman" w:hAnsi="Times New Roman"/>
          <w:sz w:val="28"/>
          <w:szCs w:val="28"/>
        </w:rPr>
        <w:t xml:space="preserve">Существенным изменениям подверглось в 2017 году областное законодательство в сфере регулирования лесных правоотношений и охраны окружающей среды. </w:t>
      </w:r>
    </w:p>
    <w:p w:rsidR="00B62878" w:rsidRDefault="00B62878" w:rsidP="00B62878">
      <w:pPr>
        <w:autoSpaceDE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В связи с необходимостью совершенствования </w:t>
      </w:r>
      <w:r>
        <w:rPr>
          <w:rFonts w:ascii="Times New Roman" w:hAnsi="Times New Roman"/>
          <w:sz w:val="28"/>
          <w:szCs w:val="28"/>
          <w:lang w:eastAsia="ru-RU"/>
        </w:rPr>
        <w:t xml:space="preserve">порядка заготовки гражданами древесины для собственных нужд на территории Новгородской области, изменения нормативов такой заготовки с учетом осуществленного мониторинга </w:t>
      </w:r>
      <w:proofErr w:type="spellStart"/>
      <w:r>
        <w:rPr>
          <w:rFonts w:ascii="Times New Roman" w:hAnsi="Times New Roman"/>
          <w:sz w:val="28"/>
          <w:szCs w:val="28"/>
          <w:lang w:eastAsia="ru-RU"/>
        </w:rPr>
        <w:t>правоприменения</w:t>
      </w:r>
      <w:proofErr w:type="spellEnd"/>
      <w:r>
        <w:rPr>
          <w:rFonts w:ascii="Times New Roman" w:hAnsi="Times New Roman"/>
          <w:sz w:val="28"/>
          <w:szCs w:val="28"/>
          <w:lang w:eastAsia="ru-RU"/>
        </w:rPr>
        <w:t xml:space="preserve"> в указанной сфере, а также установления  ставок платы для граждан по договору купли-продажи лесных насаждений для собственных нужд принят о</w:t>
      </w:r>
      <w:r>
        <w:rPr>
          <w:rFonts w:ascii="Times New Roman" w:hAnsi="Times New Roman"/>
          <w:sz w:val="28"/>
          <w:szCs w:val="28"/>
        </w:rPr>
        <w:t xml:space="preserve">бластной закон </w:t>
      </w:r>
      <w:r w:rsidRPr="00803D38">
        <w:rPr>
          <w:rFonts w:ascii="Times New Roman" w:hAnsi="Times New Roman"/>
          <w:sz w:val="28"/>
          <w:szCs w:val="28"/>
        </w:rPr>
        <w:t>от 27.11.2017 № 184-ОЗ «О порядке и нормативах заготовки гражданами древесины для собственных нужд и</w:t>
      </w:r>
      <w:proofErr w:type="gramEnd"/>
      <w:r w:rsidRPr="00803D38">
        <w:rPr>
          <w:rFonts w:ascii="Times New Roman" w:hAnsi="Times New Roman"/>
          <w:sz w:val="28"/>
          <w:szCs w:val="28"/>
        </w:rPr>
        <w:t xml:space="preserve"> </w:t>
      </w:r>
      <w:proofErr w:type="gramStart"/>
      <w:r w:rsidRPr="00803D38">
        <w:rPr>
          <w:rFonts w:ascii="Times New Roman" w:hAnsi="Times New Roman"/>
          <w:sz w:val="28"/>
          <w:szCs w:val="28"/>
        </w:rPr>
        <w:t>ставках</w:t>
      </w:r>
      <w:proofErr w:type="gramEnd"/>
      <w:r w:rsidRPr="00803D38">
        <w:rPr>
          <w:rFonts w:ascii="Times New Roman" w:hAnsi="Times New Roman"/>
          <w:sz w:val="28"/>
          <w:szCs w:val="28"/>
        </w:rPr>
        <w:t xml:space="preserve"> платы для граждан по договору купли-продажи лесных насаждений для собственных нужд»</w:t>
      </w:r>
      <w:r>
        <w:rPr>
          <w:rFonts w:ascii="Times New Roman" w:hAnsi="Times New Roman"/>
          <w:sz w:val="28"/>
          <w:szCs w:val="28"/>
        </w:rPr>
        <w:t> (далее -</w:t>
      </w:r>
      <w:r w:rsidRPr="00803D38">
        <w:rPr>
          <w:rFonts w:ascii="Times New Roman" w:hAnsi="Times New Roman"/>
          <w:sz w:val="28"/>
          <w:szCs w:val="28"/>
        </w:rPr>
        <w:t xml:space="preserve"> областной</w:t>
      </w:r>
      <w:r>
        <w:rPr>
          <w:rFonts w:ascii="Times New Roman" w:hAnsi="Times New Roman"/>
          <w:sz w:val="28"/>
          <w:szCs w:val="28"/>
        </w:rPr>
        <w:t xml:space="preserve"> закон № 184-ОЗ).</w:t>
      </w:r>
    </w:p>
    <w:p w:rsidR="00B62878" w:rsidRDefault="00B62878" w:rsidP="00B62878">
      <w:pPr>
        <w:autoSpaceDE w:val="0"/>
        <w:spacing w:after="0" w:line="240" w:lineRule="auto"/>
        <w:ind w:firstLine="709"/>
        <w:jc w:val="both"/>
        <w:rPr>
          <w:rFonts w:ascii="Times New Roman" w:hAnsi="Times New Roman"/>
          <w:sz w:val="28"/>
          <w:szCs w:val="28"/>
        </w:rPr>
      </w:pPr>
      <w:r>
        <w:rPr>
          <w:rFonts w:ascii="Times New Roman" w:hAnsi="Times New Roman"/>
          <w:sz w:val="28"/>
          <w:szCs w:val="28"/>
        </w:rPr>
        <w:t>В основу областного закона легли два областных закона, регулирующие указанные правоотношения:</w:t>
      </w:r>
    </w:p>
    <w:p w:rsidR="00B62878" w:rsidRDefault="00B62878" w:rsidP="00B6287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rPr>
        <w:t>- </w:t>
      </w:r>
      <w:r>
        <w:rPr>
          <w:rFonts w:ascii="Times New Roman" w:hAnsi="Times New Roman"/>
          <w:sz w:val="28"/>
          <w:szCs w:val="28"/>
          <w:lang w:eastAsia="ru-RU"/>
        </w:rPr>
        <w:t>от 23.12.2010 № 882-ОЗ «О заготовке гражданами древесины для собственных нужд»;</w:t>
      </w:r>
    </w:p>
    <w:p w:rsidR="00B62878" w:rsidRDefault="00B62878" w:rsidP="00B6287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от 16.05.2007 № 100-ОЗ «О ставках платы для граждан по договору купли-продажи лесных насаждений для собственных нужд».</w:t>
      </w:r>
    </w:p>
    <w:p w:rsidR="00B62878" w:rsidRDefault="00B62878" w:rsidP="00B62878">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Областным законом № 184-ОЗ гражданам предоставлено право подачи заявления о заключении договора купли-продажи лесных насаждений для собственных нужд через многофункциональный центр предоставления государственных и муниципальных услуг либо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Новгородской области», регламентирована процедура получения необходимых документов</w:t>
      </w:r>
      <w:proofErr w:type="gramEnd"/>
      <w:r>
        <w:rPr>
          <w:rFonts w:ascii="Times New Roman" w:hAnsi="Times New Roman"/>
          <w:sz w:val="28"/>
          <w:szCs w:val="28"/>
        </w:rPr>
        <w:t xml:space="preserve"> путем межведомственного взаимодействия. </w:t>
      </w:r>
    </w:p>
    <w:p w:rsidR="00B62878" w:rsidRDefault="00B62878" w:rsidP="00B62878">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В соответствии с нормами областного закона № 184-ОЗ многодетным семьям, проживающим на территории Новгородской области, увеличен норматив заготовки древесины для целей возведения строений со 100 до 200 куб.м. при этом областным законом для указанной категории граждан предусмотрено применение  корректирующего коэффициента к ставкам платы по договору купли-продажи лесных насаждений в размере 0,1. </w:t>
      </w:r>
      <w:proofErr w:type="gramEnd"/>
    </w:p>
    <w:p w:rsidR="00B62878" w:rsidRDefault="00B62878" w:rsidP="00B62878">
      <w:pPr>
        <w:spacing w:after="0" w:line="240" w:lineRule="auto"/>
        <w:ind w:firstLine="709"/>
        <w:jc w:val="both"/>
        <w:rPr>
          <w:rFonts w:ascii="Times New Roman" w:hAnsi="Times New Roman"/>
          <w:sz w:val="28"/>
          <w:szCs w:val="28"/>
        </w:rPr>
      </w:pPr>
      <w:r>
        <w:rPr>
          <w:rFonts w:ascii="Times New Roman" w:hAnsi="Times New Roman"/>
          <w:sz w:val="28"/>
          <w:szCs w:val="28"/>
        </w:rPr>
        <w:t>В соответствии с нормами областного закона № </w:t>
      </w:r>
      <w:r w:rsidRPr="00294351">
        <w:rPr>
          <w:rFonts w:ascii="Times New Roman" w:hAnsi="Times New Roman"/>
          <w:sz w:val="28"/>
          <w:szCs w:val="28"/>
        </w:rPr>
        <w:t>184-ОЗ</w:t>
      </w:r>
      <w:r>
        <w:t xml:space="preserve"> </w:t>
      </w:r>
      <w:r>
        <w:rPr>
          <w:rFonts w:ascii="Times New Roman" w:hAnsi="Times New Roman"/>
          <w:sz w:val="28"/>
          <w:szCs w:val="28"/>
        </w:rPr>
        <w:t>корректирующий коэффициент в аналогичном размере устанавливается для граждан, являющихся молодыми специалистами, граждан, у которых в результате пожара или стихийного бедствия утрачено (повреждено) жилое помещение, граждан, проживающих в жилых помещениях, признанных аварийными и подлежащими сносу или реконструкции.</w:t>
      </w:r>
    </w:p>
    <w:p w:rsidR="00B62878" w:rsidRDefault="00B62878" w:rsidP="00B62878">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В</w:t>
      </w:r>
      <w:r w:rsidRPr="00803D38">
        <w:rPr>
          <w:rFonts w:ascii="Times New Roman" w:hAnsi="Times New Roman"/>
          <w:sz w:val="28"/>
          <w:szCs w:val="28"/>
        </w:rPr>
        <w:t xml:space="preserve"> целях приведения областного закона</w:t>
      </w:r>
      <w:r>
        <w:rPr>
          <w:rFonts w:ascii="Times New Roman" w:hAnsi="Times New Roman"/>
          <w:sz w:val="28"/>
          <w:szCs w:val="28"/>
        </w:rPr>
        <w:t xml:space="preserve"> от 07.04.2006 № 658-ОЗ «О полномочиях Правительства Новгородской области в области охраны атмосферного воздуха» в соответствие с Федеральным законом от 4 мая </w:t>
      </w:r>
      <w:r>
        <w:rPr>
          <w:rFonts w:ascii="Times New Roman" w:hAnsi="Times New Roman"/>
          <w:sz w:val="28"/>
          <w:szCs w:val="28"/>
        </w:rPr>
        <w:lastRenderedPageBreak/>
        <w:t>1999 года № 96-ФЗ «Об охране атмосферного воздуха» принят о</w:t>
      </w:r>
      <w:r w:rsidRPr="00803D38">
        <w:rPr>
          <w:rFonts w:ascii="Times New Roman" w:hAnsi="Times New Roman"/>
          <w:bCs/>
          <w:sz w:val="28"/>
          <w:szCs w:val="28"/>
          <w:lang w:eastAsia="ru-RU"/>
        </w:rPr>
        <w:t xml:space="preserve">бластной закон от 06.03.2017 № 81-ОЗ «О внесении изменений в статью 1 областного закона «О полномочиях Правительства Новгородской области в области охраны атмосферного воздуха» (далее </w:t>
      </w:r>
      <w:r>
        <w:rPr>
          <w:rFonts w:ascii="Times New Roman" w:hAnsi="Times New Roman"/>
          <w:bCs/>
          <w:sz w:val="28"/>
          <w:szCs w:val="28"/>
          <w:lang w:eastAsia="ru-RU"/>
        </w:rPr>
        <w:t>-</w:t>
      </w:r>
      <w:r w:rsidRPr="00803D38">
        <w:rPr>
          <w:rFonts w:ascii="Times New Roman" w:hAnsi="Times New Roman"/>
          <w:bCs/>
          <w:sz w:val="28"/>
          <w:szCs w:val="28"/>
          <w:lang w:eastAsia="ru-RU"/>
        </w:rPr>
        <w:t xml:space="preserve"> областной закон</w:t>
      </w:r>
      <w:proofErr w:type="gramEnd"/>
      <w:r w:rsidRPr="00803D38">
        <w:rPr>
          <w:rFonts w:ascii="Times New Roman" w:hAnsi="Times New Roman"/>
          <w:bCs/>
          <w:sz w:val="28"/>
          <w:szCs w:val="28"/>
          <w:lang w:eastAsia="ru-RU"/>
        </w:rPr>
        <w:t xml:space="preserve"> № </w:t>
      </w:r>
      <w:proofErr w:type="gramStart"/>
      <w:r w:rsidRPr="00803D38">
        <w:rPr>
          <w:rFonts w:ascii="Times New Roman" w:hAnsi="Times New Roman"/>
          <w:bCs/>
          <w:sz w:val="28"/>
          <w:szCs w:val="28"/>
          <w:lang w:eastAsia="ru-RU"/>
        </w:rPr>
        <w:t>81-ОЗ</w:t>
      </w:r>
      <w:r>
        <w:rPr>
          <w:rFonts w:ascii="Times New Roman" w:hAnsi="Times New Roman"/>
          <w:bCs/>
          <w:sz w:val="28"/>
          <w:szCs w:val="28"/>
          <w:lang w:eastAsia="ru-RU"/>
        </w:rPr>
        <w:t>).</w:t>
      </w:r>
      <w:r w:rsidRPr="00803D38">
        <w:rPr>
          <w:rFonts w:ascii="Times New Roman" w:hAnsi="Times New Roman"/>
          <w:sz w:val="28"/>
          <w:szCs w:val="28"/>
        </w:rPr>
        <w:t xml:space="preserve"> </w:t>
      </w:r>
      <w:proofErr w:type="gramEnd"/>
    </w:p>
    <w:p w:rsidR="00B62878" w:rsidRPr="00294351" w:rsidRDefault="00B62878" w:rsidP="00B62878">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К полномочиям Правительства Новгородской области отнесены полномочия по </w:t>
      </w:r>
      <w:r w:rsidRPr="00294351">
        <w:rPr>
          <w:rFonts w:ascii="Times New Roman" w:hAnsi="Times New Roman"/>
          <w:sz w:val="28"/>
          <w:szCs w:val="28"/>
        </w:rPr>
        <w:t>определени</w:t>
      </w:r>
      <w:r>
        <w:rPr>
          <w:rFonts w:ascii="Times New Roman" w:hAnsi="Times New Roman"/>
          <w:sz w:val="28"/>
          <w:szCs w:val="28"/>
        </w:rPr>
        <w:t>ю</w:t>
      </w:r>
      <w:r w:rsidRPr="00294351">
        <w:rPr>
          <w:rFonts w:ascii="Times New Roman" w:hAnsi="Times New Roman"/>
          <w:sz w:val="28"/>
          <w:szCs w:val="28"/>
        </w:rPr>
        <w:t xml:space="preserve"> порядка проведения и организация в городских и иных поселениях работ по регулированию выбросов вредных (загрязняющих) веществ в атмосферный воздух в периоды неблагоприятных метеорологических условий, в том числе подготовка и передача соответствующих прогнозов по представлениям территориальных органов федерального органа исполнительной власти в области гидрометеорологии и смежных областях и территориальных органов других федеральны</w:t>
      </w:r>
      <w:r>
        <w:rPr>
          <w:rFonts w:ascii="Times New Roman" w:hAnsi="Times New Roman"/>
          <w:sz w:val="28"/>
          <w:szCs w:val="28"/>
        </w:rPr>
        <w:t>х</w:t>
      </w:r>
      <w:proofErr w:type="gramEnd"/>
      <w:r>
        <w:rPr>
          <w:rFonts w:ascii="Times New Roman" w:hAnsi="Times New Roman"/>
          <w:sz w:val="28"/>
          <w:szCs w:val="28"/>
        </w:rPr>
        <w:t xml:space="preserve"> органов исполнительной власти и </w:t>
      </w:r>
      <w:r w:rsidRPr="00294351">
        <w:rPr>
          <w:rFonts w:ascii="Times New Roman" w:hAnsi="Times New Roman"/>
          <w:sz w:val="28"/>
          <w:szCs w:val="28"/>
        </w:rPr>
        <w:t>установлени</w:t>
      </w:r>
      <w:r>
        <w:rPr>
          <w:rFonts w:ascii="Times New Roman" w:hAnsi="Times New Roman"/>
          <w:sz w:val="28"/>
          <w:szCs w:val="28"/>
        </w:rPr>
        <w:t>ю</w:t>
      </w:r>
      <w:r w:rsidRPr="00294351">
        <w:rPr>
          <w:rFonts w:ascii="Times New Roman" w:hAnsi="Times New Roman"/>
          <w:sz w:val="28"/>
          <w:szCs w:val="28"/>
        </w:rPr>
        <w:t xml:space="preserve"> целевых показателей объема или массы выбросов вредных (загрязняющих) веществ в атмосферный воздух на территории области и сроков их снижения.</w:t>
      </w:r>
    </w:p>
    <w:p w:rsidR="00B62878" w:rsidRDefault="00B62878" w:rsidP="00B62878">
      <w:pPr>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803D38">
        <w:rPr>
          <w:rFonts w:ascii="Times New Roman" w:hAnsi="Times New Roman"/>
          <w:bCs/>
          <w:sz w:val="28"/>
          <w:szCs w:val="28"/>
          <w:lang w:eastAsia="ru-RU"/>
        </w:rPr>
        <w:t>Областн</w:t>
      </w:r>
      <w:r>
        <w:rPr>
          <w:rFonts w:ascii="Times New Roman" w:hAnsi="Times New Roman"/>
          <w:bCs/>
          <w:sz w:val="28"/>
          <w:szCs w:val="28"/>
          <w:lang w:eastAsia="ru-RU"/>
        </w:rPr>
        <w:t>ым</w:t>
      </w:r>
      <w:r w:rsidRPr="00803D38">
        <w:rPr>
          <w:rFonts w:ascii="Times New Roman" w:hAnsi="Times New Roman"/>
          <w:bCs/>
          <w:sz w:val="28"/>
          <w:szCs w:val="28"/>
          <w:lang w:eastAsia="ru-RU"/>
        </w:rPr>
        <w:t xml:space="preserve"> закон</w:t>
      </w:r>
      <w:r>
        <w:rPr>
          <w:rFonts w:ascii="Times New Roman" w:hAnsi="Times New Roman"/>
          <w:bCs/>
          <w:sz w:val="28"/>
          <w:szCs w:val="28"/>
          <w:lang w:eastAsia="ru-RU"/>
        </w:rPr>
        <w:t>ом</w:t>
      </w:r>
      <w:r w:rsidRPr="00803D38">
        <w:rPr>
          <w:rFonts w:ascii="Times New Roman" w:hAnsi="Times New Roman"/>
          <w:bCs/>
          <w:sz w:val="28"/>
          <w:szCs w:val="28"/>
          <w:lang w:eastAsia="ru-RU"/>
        </w:rPr>
        <w:t xml:space="preserve"> от 25.12.2017 № 205-ОЗ</w:t>
      </w:r>
      <w:r w:rsidRPr="00803D38">
        <w:rPr>
          <w:rFonts w:ascii="Times New Roman" w:hAnsi="Times New Roman"/>
          <w:sz w:val="28"/>
          <w:szCs w:val="28"/>
        </w:rPr>
        <w:t> «</w:t>
      </w:r>
      <w:r w:rsidRPr="00803D38">
        <w:rPr>
          <w:rFonts w:ascii="Times New Roman" w:hAnsi="Times New Roman"/>
          <w:bCs/>
          <w:sz w:val="28"/>
          <w:szCs w:val="28"/>
          <w:lang w:eastAsia="ru-RU"/>
        </w:rPr>
        <w:t>О внесении изменений в областной закон «О наделении органов местного самоуправления отдельными государственными полномочиями Новгородской области по организации проведения мероприятий по предупреждению и ликвидации болезней животных, отлову и содержанию безнадзорных животных, защите населения от болезней, общих для человека и животных</w:t>
      </w:r>
      <w:r>
        <w:rPr>
          <w:rFonts w:ascii="Times New Roman" w:hAnsi="Times New Roman"/>
          <w:b/>
          <w:bCs/>
          <w:sz w:val="28"/>
          <w:szCs w:val="28"/>
          <w:lang w:eastAsia="ru-RU"/>
        </w:rPr>
        <w:t>» </w:t>
      </w:r>
      <w:r>
        <w:rPr>
          <w:rFonts w:ascii="Times New Roman" w:hAnsi="Times New Roman"/>
          <w:bCs/>
          <w:sz w:val="28"/>
          <w:szCs w:val="28"/>
          <w:lang w:eastAsia="ru-RU"/>
        </w:rPr>
        <w:t>внесены изменения в</w:t>
      </w:r>
      <w:r>
        <w:rPr>
          <w:rFonts w:ascii="Times New Roman" w:hAnsi="Times New Roman"/>
          <w:bCs/>
          <w:sz w:val="28"/>
        </w:rPr>
        <w:t xml:space="preserve"> статьи 1 и 2 областного закона от 27.04.2015 № 760-ОЗ </w:t>
      </w:r>
      <w:r>
        <w:rPr>
          <w:rFonts w:ascii="Times New Roman" w:hAnsi="Times New Roman"/>
          <w:bCs/>
          <w:sz w:val="28"/>
          <w:szCs w:val="28"/>
        </w:rPr>
        <w:t>«</w:t>
      </w:r>
      <w:r>
        <w:rPr>
          <w:rFonts w:ascii="Times New Roman" w:hAnsi="Times New Roman"/>
          <w:sz w:val="28"/>
          <w:szCs w:val="28"/>
        </w:rPr>
        <w:t>О наделении органов</w:t>
      </w:r>
      <w:proofErr w:type="gramEnd"/>
      <w:r>
        <w:rPr>
          <w:rFonts w:ascii="Times New Roman" w:hAnsi="Times New Roman"/>
          <w:sz w:val="28"/>
          <w:szCs w:val="28"/>
        </w:rPr>
        <w:t xml:space="preserve"> местного самоуправления отдельными государственными полномочиями Новгородской области по организации проведения мероприятий по предупреждению и ликвидации болезней животных, отлову и содержанию безнадзорных животных, защите населения от болезней, общих для человека и животных» (далее - областной закон №760-ОЗ).</w:t>
      </w:r>
    </w:p>
    <w:p w:rsidR="00B62878" w:rsidRDefault="00B62878" w:rsidP="00B62878">
      <w:pPr>
        <w:autoSpaceDE w:val="0"/>
        <w:autoSpaceDN w:val="0"/>
        <w:adjustRightInd w:val="0"/>
        <w:spacing w:after="0" w:line="240" w:lineRule="auto"/>
        <w:ind w:firstLine="709"/>
        <w:jc w:val="both"/>
        <w:rPr>
          <w:rFonts w:ascii="Times New Roman" w:hAnsi="Times New Roman"/>
          <w:color w:val="000000"/>
          <w:sz w:val="28"/>
          <w:szCs w:val="28"/>
          <w:lang w:bidi="ru-RU"/>
        </w:rPr>
      </w:pPr>
      <w:r>
        <w:rPr>
          <w:rFonts w:ascii="Times New Roman" w:hAnsi="Times New Roman"/>
          <w:color w:val="000000"/>
          <w:sz w:val="28"/>
          <w:szCs w:val="28"/>
          <w:lang w:bidi="ru-RU"/>
        </w:rPr>
        <w:t xml:space="preserve">Необходимость внесения изменений вызвана складывающейся судебной практикой. </w:t>
      </w:r>
      <w:proofErr w:type="gramStart"/>
      <w:r>
        <w:rPr>
          <w:rFonts w:ascii="Times New Roman" w:hAnsi="Times New Roman"/>
          <w:color w:val="000000"/>
          <w:sz w:val="28"/>
          <w:szCs w:val="28"/>
          <w:lang w:bidi="ru-RU"/>
        </w:rPr>
        <w:t xml:space="preserve">Согласно правовой позиции Верховного Суда Российской Федерации, основанной на всестороннем и полном изучении норм федерального законодательства, решение вопроса регулирования численности безнадзорных животных, как источника болезней, </w:t>
      </w:r>
      <w:r w:rsidR="00EC2CDF">
        <w:rPr>
          <w:rFonts w:ascii="Times New Roman" w:hAnsi="Times New Roman"/>
          <w:color w:val="000000"/>
          <w:sz w:val="28"/>
          <w:szCs w:val="28"/>
          <w:lang w:bidi="ru-RU"/>
        </w:rPr>
        <w:t>заключается</w:t>
      </w:r>
      <w:r>
        <w:rPr>
          <w:rFonts w:ascii="Times New Roman" w:hAnsi="Times New Roman"/>
          <w:color w:val="000000"/>
          <w:sz w:val="28"/>
          <w:szCs w:val="28"/>
          <w:lang w:bidi="ru-RU"/>
        </w:rPr>
        <w:t xml:space="preserve"> в осуществлении мероприятия, представляющего собой единство двух действий: отлов и содержание, что исключает иное правовое регулирование общественных отношений в названной сфере на региональном уровне, в том числе предусматривающее вместо содержания безнадзорных животных их возврат</w:t>
      </w:r>
      <w:proofErr w:type="gramEnd"/>
      <w:r>
        <w:rPr>
          <w:rFonts w:ascii="Times New Roman" w:hAnsi="Times New Roman"/>
          <w:color w:val="000000"/>
          <w:sz w:val="28"/>
          <w:szCs w:val="28"/>
          <w:lang w:bidi="ru-RU"/>
        </w:rPr>
        <w:t xml:space="preserve"> в прежнюю среду обитания.</w:t>
      </w:r>
    </w:p>
    <w:p w:rsidR="00B62878" w:rsidRDefault="00B62878" w:rsidP="00B6287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lang w:bidi="ru-RU"/>
        </w:rPr>
        <w:t xml:space="preserve">На основании вышеуказанного, из норм областного закона № 760-ОЗ исключены нормы, устанавливающие передачу органам местного самоуправления  отдельных государственных полномочий по </w:t>
      </w:r>
      <w:r>
        <w:rPr>
          <w:rFonts w:ascii="Times New Roman" w:hAnsi="Times New Roman"/>
          <w:sz w:val="28"/>
          <w:szCs w:val="28"/>
        </w:rPr>
        <w:t>возврату в прежнюю среду обитания отловленных безнадзорных животных.</w:t>
      </w:r>
    </w:p>
    <w:p w:rsidR="00B62878" w:rsidRDefault="00B62878" w:rsidP="00B6287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Кроме того, в целях приведения в соответствие областного законодательства с действующим федеральным законодательством, внесены юридико-технические правки в части уточнения формулировки порядка </w:t>
      </w:r>
      <w:r>
        <w:rPr>
          <w:rFonts w:ascii="Times New Roman" w:hAnsi="Times New Roman"/>
          <w:sz w:val="28"/>
          <w:szCs w:val="28"/>
        </w:rPr>
        <w:lastRenderedPageBreak/>
        <w:t>расходования субвенций бюджетам городского округа и муниципальных районов Новгородской области.</w:t>
      </w:r>
    </w:p>
    <w:p w:rsidR="00B62878" w:rsidRDefault="00B62878" w:rsidP="00B62878">
      <w:pPr>
        <w:autoSpaceDE w:val="0"/>
        <w:autoSpaceDN w:val="0"/>
        <w:adjustRightInd w:val="0"/>
        <w:spacing w:after="0" w:line="240" w:lineRule="auto"/>
        <w:ind w:firstLine="709"/>
        <w:jc w:val="both"/>
        <w:rPr>
          <w:rFonts w:ascii="Times New Roman" w:hAnsi="Times New Roman"/>
          <w:color w:val="000000"/>
          <w:sz w:val="28"/>
          <w:szCs w:val="28"/>
          <w:lang w:eastAsia="ru-RU" w:bidi="ru-RU"/>
        </w:rPr>
      </w:pPr>
      <w:proofErr w:type="gramStart"/>
      <w:r>
        <w:rPr>
          <w:rFonts w:ascii="Times New Roman" w:hAnsi="Times New Roman"/>
          <w:color w:val="000000"/>
          <w:sz w:val="28"/>
          <w:szCs w:val="28"/>
          <w:lang w:eastAsia="ru-RU" w:bidi="ru-RU"/>
        </w:rPr>
        <w:t>В целях реализации областного закона №</w:t>
      </w:r>
      <w:r>
        <w:rPr>
          <w:rFonts w:ascii="Times New Roman" w:hAnsi="Times New Roman"/>
          <w:sz w:val="28"/>
          <w:szCs w:val="28"/>
        </w:rPr>
        <w:t xml:space="preserve"> 205-ОЗ, </w:t>
      </w:r>
      <w:r>
        <w:rPr>
          <w:rFonts w:ascii="Times New Roman" w:hAnsi="Times New Roman"/>
          <w:color w:val="000000"/>
          <w:sz w:val="28"/>
          <w:szCs w:val="28"/>
          <w:lang w:eastAsia="ru-RU" w:bidi="ru-RU"/>
        </w:rPr>
        <w:t>Правительством Новгородской области принято постановление от 25.12.2017 №</w:t>
      </w:r>
      <w:r>
        <w:rPr>
          <w:rFonts w:ascii="Times New Roman" w:hAnsi="Times New Roman"/>
          <w:color w:val="000000"/>
          <w:sz w:val="28"/>
          <w:szCs w:val="28"/>
          <w:lang w:bidi="en-US"/>
        </w:rPr>
        <w:t xml:space="preserve"> </w:t>
      </w:r>
      <w:r>
        <w:rPr>
          <w:rFonts w:ascii="Times New Roman" w:hAnsi="Times New Roman"/>
          <w:color w:val="000000"/>
          <w:sz w:val="28"/>
          <w:szCs w:val="28"/>
          <w:lang w:eastAsia="ru-RU" w:bidi="ru-RU"/>
        </w:rPr>
        <w:t>473 </w:t>
      </w:r>
      <w:r>
        <w:rPr>
          <w:rFonts w:ascii="Times New Roman" w:hAnsi="Times New Roman"/>
          <w:sz w:val="28"/>
          <w:szCs w:val="28"/>
          <w:lang w:eastAsia="ru-RU"/>
        </w:rPr>
        <w:t>«О внесении изменений в Порядок организации проведения мероприятий по предупреждению и ликвидации болезней животных, отлову и содержанию безнадзорных животных, защите населения от болезней, общих для человека и животных, в части отлова и временного содержания безнадзорных животных на территории Новгородс</w:t>
      </w:r>
      <w:r w:rsidR="00EC2CDF">
        <w:rPr>
          <w:rFonts w:ascii="Times New Roman" w:hAnsi="Times New Roman"/>
          <w:sz w:val="28"/>
          <w:szCs w:val="28"/>
          <w:lang w:eastAsia="ru-RU"/>
        </w:rPr>
        <w:t>кой области», согласно которому</w:t>
      </w:r>
      <w:r>
        <w:rPr>
          <w:rFonts w:ascii="Times New Roman" w:hAnsi="Times New Roman"/>
          <w:sz w:val="28"/>
          <w:szCs w:val="28"/>
          <w:lang w:eastAsia="ru-RU"/>
        </w:rPr>
        <w:t xml:space="preserve"> в </w:t>
      </w:r>
      <w:r>
        <w:rPr>
          <w:rFonts w:ascii="Times New Roman" w:hAnsi="Times New Roman"/>
          <w:color w:val="000000"/>
          <w:sz w:val="28"/>
          <w:szCs w:val="28"/>
          <w:lang w:eastAsia="ru-RU" w:bidi="ru-RU"/>
        </w:rPr>
        <w:t xml:space="preserve">пункте 15 </w:t>
      </w:r>
      <w:r w:rsidR="00EC2CDF">
        <w:rPr>
          <w:rFonts w:ascii="Times New Roman" w:hAnsi="Times New Roman"/>
          <w:color w:val="000000"/>
          <w:sz w:val="28"/>
          <w:szCs w:val="28"/>
          <w:lang w:eastAsia="ru-RU" w:bidi="ru-RU"/>
        </w:rPr>
        <w:t>указанного</w:t>
      </w:r>
      <w:proofErr w:type="gramEnd"/>
      <w:r w:rsidR="00EC2CDF">
        <w:rPr>
          <w:rFonts w:ascii="Times New Roman" w:hAnsi="Times New Roman"/>
          <w:color w:val="000000"/>
          <w:sz w:val="28"/>
          <w:szCs w:val="28"/>
          <w:lang w:eastAsia="ru-RU" w:bidi="ru-RU"/>
        </w:rPr>
        <w:t xml:space="preserve"> п</w:t>
      </w:r>
      <w:r>
        <w:rPr>
          <w:rFonts w:ascii="Times New Roman" w:hAnsi="Times New Roman"/>
          <w:color w:val="000000"/>
          <w:sz w:val="28"/>
          <w:szCs w:val="28"/>
          <w:lang w:eastAsia="ru-RU"/>
        </w:rPr>
        <w:t>орядка</w:t>
      </w:r>
      <w:r>
        <w:rPr>
          <w:rFonts w:ascii="Times New Roman" w:hAnsi="Times New Roman"/>
          <w:sz w:val="28"/>
          <w:szCs w:val="28"/>
          <w:lang w:eastAsia="ru-RU"/>
        </w:rPr>
        <w:t xml:space="preserve"> </w:t>
      </w:r>
      <w:r>
        <w:rPr>
          <w:rFonts w:ascii="Times New Roman" w:hAnsi="Times New Roman"/>
          <w:color w:val="000000"/>
          <w:sz w:val="28"/>
          <w:szCs w:val="28"/>
          <w:lang w:eastAsia="ru-RU" w:bidi="ru-RU"/>
        </w:rPr>
        <w:t>исключена норма о возвращени</w:t>
      </w:r>
      <w:r w:rsidR="00F31910">
        <w:rPr>
          <w:rFonts w:ascii="Times New Roman" w:hAnsi="Times New Roman"/>
          <w:color w:val="000000"/>
          <w:sz w:val="28"/>
          <w:szCs w:val="28"/>
          <w:lang w:eastAsia="ru-RU" w:bidi="ru-RU"/>
        </w:rPr>
        <w:t>и</w:t>
      </w:r>
      <w:r>
        <w:rPr>
          <w:rFonts w:ascii="Times New Roman" w:hAnsi="Times New Roman"/>
          <w:color w:val="000000"/>
          <w:sz w:val="28"/>
          <w:szCs w:val="28"/>
          <w:lang w:eastAsia="ru-RU" w:bidi="ru-RU"/>
        </w:rPr>
        <w:t xml:space="preserve"> безнадзорных животных в прежнюю среду обитания (место отлова).</w:t>
      </w:r>
    </w:p>
    <w:p w:rsidR="00B62878" w:rsidRDefault="00B62878" w:rsidP="00B62878">
      <w:pPr>
        <w:spacing w:after="0" w:line="240" w:lineRule="auto"/>
        <w:ind w:firstLine="709"/>
        <w:jc w:val="both"/>
      </w:pPr>
    </w:p>
    <w:p w:rsidR="00B62878" w:rsidRDefault="00B62878" w:rsidP="00B62878">
      <w:pPr>
        <w:spacing w:after="0" w:line="240" w:lineRule="auto"/>
        <w:ind w:firstLine="709"/>
        <w:jc w:val="both"/>
        <w:rPr>
          <w:rFonts w:ascii="Times New Roman" w:hAnsi="Times New Roman"/>
          <w:b/>
          <w:sz w:val="28"/>
          <w:szCs w:val="28"/>
        </w:rPr>
      </w:pPr>
      <w:r>
        <w:rPr>
          <w:rFonts w:ascii="Times New Roman" w:hAnsi="Times New Roman"/>
          <w:b/>
          <w:sz w:val="28"/>
          <w:szCs w:val="28"/>
        </w:rPr>
        <w:br w:type="page"/>
      </w:r>
    </w:p>
    <w:p w:rsidR="001D0476" w:rsidRDefault="00B62878" w:rsidP="00B62878">
      <w:pPr>
        <w:spacing w:after="0" w:line="240" w:lineRule="auto"/>
        <w:jc w:val="center"/>
        <w:rPr>
          <w:rFonts w:ascii="Times New Roman" w:hAnsi="Times New Roman"/>
          <w:sz w:val="28"/>
          <w:szCs w:val="28"/>
        </w:rPr>
      </w:pPr>
      <w:r w:rsidRPr="005272D5">
        <w:rPr>
          <w:rFonts w:ascii="Times New Roman" w:hAnsi="Times New Roman"/>
          <w:b/>
          <w:sz w:val="28"/>
          <w:szCs w:val="28"/>
        </w:rPr>
        <w:lastRenderedPageBreak/>
        <w:t>Глава 3.</w:t>
      </w:r>
      <w:r w:rsidR="00205101">
        <w:rPr>
          <w:rFonts w:ascii="Times New Roman" w:hAnsi="Times New Roman"/>
          <w:b/>
          <w:sz w:val="28"/>
          <w:szCs w:val="28"/>
        </w:rPr>
        <w:t> </w:t>
      </w:r>
      <w:r w:rsidR="001D0476" w:rsidRPr="009C13DF">
        <w:rPr>
          <w:rFonts w:ascii="Times New Roman" w:hAnsi="Times New Roman"/>
          <w:b/>
          <w:sz w:val="28"/>
          <w:szCs w:val="28"/>
        </w:rPr>
        <w:t>Законодательство в сфере социальной политики</w:t>
      </w:r>
    </w:p>
    <w:p w:rsidR="001D0476" w:rsidRDefault="001D0476" w:rsidP="00E15987">
      <w:pPr>
        <w:autoSpaceDE w:val="0"/>
        <w:spacing w:after="0" w:line="240" w:lineRule="auto"/>
        <w:ind w:firstLine="709"/>
        <w:jc w:val="center"/>
        <w:rPr>
          <w:rFonts w:ascii="Times New Roman" w:hAnsi="Times New Roman"/>
          <w:b/>
          <w:sz w:val="28"/>
          <w:szCs w:val="28"/>
        </w:rPr>
      </w:pPr>
    </w:p>
    <w:p w:rsidR="001D0476" w:rsidRDefault="001D0476" w:rsidP="00B62878">
      <w:pPr>
        <w:autoSpaceDE w:val="0"/>
        <w:spacing w:after="0" w:line="240" w:lineRule="auto"/>
        <w:jc w:val="center"/>
        <w:rPr>
          <w:rFonts w:ascii="Times New Roman" w:hAnsi="Times New Roman"/>
          <w:b/>
          <w:sz w:val="28"/>
          <w:szCs w:val="28"/>
        </w:rPr>
      </w:pPr>
      <w:r w:rsidRPr="000D7FDF">
        <w:rPr>
          <w:rFonts w:ascii="Times New Roman" w:hAnsi="Times New Roman"/>
          <w:b/>
          <w:sz w:val="28"/>
          <w:szCs w:val="28"/>
        </w:rPr>
        <w:t>§</w:t>
      </w:r>
      <w:r w:rsidR="00DC4B09">
        <w:rPr>
          <w:rFonts w:ascii="Times New Roman" w:hAnsi="Times New Roman"/>
          <w:b/>
          <w:sz w:val="28"/>
          <w:szCs w:val="28"/>
        </w:rPr>
        <w:t>1.</w:t>
      </w:r>
      <w:r w:rsidR="00205101">
        <w:rPr>
          <w:rFonts w:ascii="Times New Roman" w:hAnsi="Times New Roman"/>
          <w:b/>
          <w:sz w:val="28"/>
          <w:szCs w:val="28"/>
        </w:rPr>
        <w:t> </w:t>
      </w:r>
      <w:r w:rsidRPr="000D7FDF">
        <w:rPr>
          <w:rFonts w:ascii="Times New Roman" w:hAnsi="Times New Roman"/>
          <w:b/>
          <w:sz w:val="28"/>
          <w:szCs w:val="28"/>
        </w:rPr>
        <w:t>Законодательство в сфере социальной</w:t>
      </w:r>
      <w:r w:rsidR="00B62878">
        <w:rPr>
          <w:rFonts w:ascii="Times New Roman" w:hAnsi="Times New Roman"/>
          <w:b/>
          <w:sz w:val="28"/>
          <w:szCs w:val="28"/>
        </w:rPr>
        <w:t xml:space="preserve"> </w:t>
      </w:r>
      <w:r w:rsidRPr="000D7FDF">
        <w:rPr>
          <w:rFonts w:ascii="Times New Roman" w:hAnsi="Times New Roman"/>
          <w:b/>
          <w:sz w:val="28"/>
          <w:szCs w:val="28"/>
        </w:rPr>
        <w:t>защиты инвалидов</w:t>
      </w:r>
      <w:r w:rsidR="004476A3">
        <w:rPr>
          <w:rFonts w:ascii="Times New Roman" w:hAnsi="Times New Roman"/>
          <w:b/>
          <w:sz w:val="28"/>
          <w:szCs w:val="28"/>
        </w:rPr>
        <w:t xml:space="preserve"> и социальной поддержки</w:t>
      </w:r>
      <w:r w:rsidR="00F74722">
        <w:rPr>
          <w:rFonts w:ascii="Times New Roman" w:hAnsi="Times New Roman"/>
          <w:b/>
          <w:sz w:val="28"/>
          <w:szCs w:val="28"/>
        </w:rPr>
        <w:t xml:space="preserve"> отдельных категорий граждан</w:t>
      </w:r>
    </w:p>
    <w:p w:rsidR="001F78E9" w:rsidRPr="000D7FDF" w:rsidRDefault="001F78E9" w:rsidP="00CD307F">
      <w:pPr>
        <w:autoSpaceDE w:val="0"/>
        <w:autoSpaceDN w:val="0"/>
        <w:adjustRightInd w:val="0"/>
        <w:spacing w:after="0" w:line="240" w:lineRule="auto"/>
        <w:ind w:firstLine="709"/>
        <w:jc w:val="both"/>
        <w:rPr>
          <w:rFonts w:ascii="Times New Roman" w:hAnsi="Times New Roman"/>
          <w:sz w:val="28"/>
          <w:szCs w:val="28"/>
        </w:rPr>
      </w:pPr>
      <w:r w:rsidRPr="00E330AB">
        <w:rPr>
          <w:rFonts w:ascii="Times New Roman" w:hAnsi="Times New Roman"/>
          <w:sz w:val="28"/>
          <w:szCs w:val="28"/>
        </w:rPr>
        <w:t>Вопросы социальной поддержки и социального обесп</w:t>
      </w:r>
      <w:r>
        <w:rPr>
          <w:rFonts w:ascii="Times New Roman" w:hAnsi="Times New Roman"/>
          <w:sz w:val="28"/>
          <w:szCs w:val="28"/>
        </w:rPr>
        <w:t>ечения населения Новгородской</w:t>
      </w:r>
      <w:r w:rsidRPr="00E330AB">
        <w:rPr>
          <w:rFonts w:ascii="Times New Roman" w:hAnsi="Times New Roman"/>
          <w:sz w:val="28"/>
          <w:szCs w:val="28"/>
        </w:rPr>
        <w:t xml:space="preserve"> области всегда являлись приоритетными в деятельности органов гос</w:t>
      </w:r>
      <w:r>
        <w:rPr>
          <w:rFonts w:ascii="Times New Roman" w:hAnsi="Times New Roman"/>
          <w:sz w:val="28"/>
          <w:szCs w:val="28"/>
        </w:rPr>
        <w:t>ударственной власти региона. В</w:t>
      </w:r>
      <w:r w:rsidRPr="00E330AB">
        <w:rPr>
          <w:rFonts w:ascii="Times New Roman" w:hAnsi="Times New Roman"/>
          <w:sz w:val="28"/>
          <w:szCs w:val="28"/>
        </w:rPr>
        <w:t xml:space="preserve"> течение </w:t>
      </w:r>
      <w:r>
        <w:rPr>
          <w:rFonts w:ascii="Times New Roman" w:hAnsi="Times New Roman"/>
          <w:sz w:val="28"/>
          <w:szCs w:val="28"/>
        </w:rPr>
        <w:t xml:space="preserve">2017 года </w:t>
      </w:r>
      <w:r w:rsidRPr="00E330AB">
        <w:rPr>
          <w:rFonts w:ascii="Times New Roman" w:hAnsi="Times New Roman"/>
          <w:sz w:val="28"/>
          <w:szCs w:val="28"/>
        </w:rPr>
        <w:t xml:space="preserve"> </w:t>
      </w:r>
      <w:r>
        <w:rPr>
          <w:rFonts w:ascii="Times New Roman" w:hAnsi="Times New Roman"/>
          <w:sz w:val="28"/>
          <w:szCs w:val="28"/>
        </w:rPr>
        <w:t>Новгородской</w:t>
      </w:r>
      <w:r w:rsidRPr="00E330AB">
        <w:rPr>
          <w:rFonts w:ascii="Times New Roman" w:hAnsi="Times New Roman"/>
          <w:sz w:val="28"/>
          <w:szCs w:val="28"/>
        </w:rPr>
        <w:t xml:space="preserve"> областной Думой был рассмотрен и принят блок областных законов, регулирующих правоотношения в сфере социальной политики.</w:t>
      </w:r>
    </w:p>
    <w:p w:rsidR="00D51FE1" w:rsidRPr="007F371F" w:rsidRDefault="00302B7F" w:rsidP="00CD307F">
      <w:pPr>
        <w:autoSpaceDE w:val="0"/>
        <w:autoSpaceDN w:val="0"/>
        <w:adjustRightInd w:val="0"/>
        <w:spacing w:after="0" w:line="240" w:lineRule="auto"/>
        <w:ind w:firstLine="709"/>
        <w:jc w:val="both"/>
        <w:rPr>
          <w:rFonts w:ascii="Times New Roman" w:hAnsi="Times New Roman"/>
          <w:sz w:val="28"/>
        </w:rPr>
      </w:pPr>
      <w:proofErr w:type="gramStart"/>
      <w:r>
        <w:rPr>
          <w:rFonts w:ascii="Times New Roman" w:hAnsi="Times New Roman"/>
          <w:sz w:val="28"/>
          <w:szCs w:val="28"/>
        </w:rPr>
        <w:t>Областным</w:t>
      </w:r>
      <w:r w:rsidR="00D51FE1" w:rsidRPr="007F371F">
        <w:rPr>
          <w:rFonts w:ascii="Times New Roman" w:hAnsi="Times New Roman"/>
          <w:sz w:val="28"/>
          <w:szCs w:val="28"/>
        </w:rPr>
        <w:t xml:space="preserve"> закон</w:t>
      </w:r>
      <w:r>
        <w:rPr>
          <w:rFonts w:ascii="Times New Roman" w:hAnsi="Times New Roman"/>
          <w:sz w:val="28"/>
          <w:szCs w:val="28"/>
        </w:rPr>
        <w:t>ом</w:t>
      </w:r>
      <w:r w:rsidR="00D51FE1" w:rsidRPr="007F371F">
        <w:rPr>
          <w:rFonts w:ascii="Times New Roman" w:hAnsi="Times New Roman"/>
          <w:sz w:val="28"/>
          <w:szCs w:val="28"/>
        </w:rPr>
        <w:t xml:space="preserve"> от 25.12.2017 № 200-ОЗ «О внесении изменений в некоторые областные законы в сфере социальной под</w:t>
      </w:r>
      <w:r>
        <w:rPr>
          <w:rFonts w:ascii="Times New Roman" w:hAnsi="Times New Roman"/>
          <w:sz w:val="28"/>
          <w:szCs w:val="28"/>
        </w:rPr>
        <w:t>держки граждан» внесены</w:t>
      </w:r>
      <w:r w:rsidR="00D51FE1" w:rsidRPr="007F371F">
        <w:rPr>
          <w:rFonts w:ascii="Times New Roman" w:hAnsi="Times New Roman"/>
          <w:sz w:val="28"/>
          <w:szCs w:val="28"/>
        </w:rPr>
        <w:t xml:space="preserve"> изменения в ряд областных законов в целях приведения их в соответствие с федеральными законами, включая Жилищный кодекс Российской Федерации, которым уточнена структур</w:t>
      </w:r>
      <w:r w:rsidR="00505F40">
        <w:rPr>
          <w:rFonts w:ascii="Times New Roman" w:hAnsi="Times New Roman"/>
          <w:sz w:val="28"/>
          <w:szCs w:val="28"/>
        </w:rPr>
        <w:t>а</w:t>
      </w:r>
      <w:r w:rsidR="00D51FE1" w:rsidRPr="007F371F">
        <w:rPr>
          <w:rFonts w:ascii="Times New Roman" w:hAnsi="Times New Roman"/>
          <w:iCs/>
          <w:sz w:val="28"/>
          <w:szCs w:val="28"/>
        </w:rPr>
        <w:t xml:space="preserve"> платы за содержание жилого помещения, используемой при предоставлении отдельным категориям граждан компенсации на оплату жилого помещения и коммунальных услуг, и</w:t>
      </w:r>
      <w:proofErr w:type="gramEnd"/>
      <w:r>
        <w:rPr>
          <w:rFonts w:ascii="Times New Roman" w:hAnsi="Times New Roman"/>
          <w:iCs/>
          <w:sz w:val="28"/>
          <w:szCs w:val="28"/>
        </w:rPr>
        <w:t xml:space="preserve"> </w:t>
      </w:r>
      <w:r w:rsidR="00D51FE1" w:rsidRPr="007F371F">
        <w:t xml:space="preserve"> </w:t>
      </w:r>
      <w:r w:rsidR="00D51FE1" w:rsidRPr="007F371F">
        <w:rPr>
          <w:rFonts w:ascii="Times New Roman" w:hAnsi="Times New Roman"/>
          <w:iCs/>
          <w:sz w:val="28"/>
          <w:szCs w:val="28"/>
        </w:rPr>
        <w:t xml:space="preserve">Федеральный закон от 17 июля 1999 года № 178-ФЗ «О государственной социальной помощи», дополненный положениями </w:t>
      </w:r>
      <w:proofErr w:type="gramStart"/>
      <w:r w:rsidR="00D51FE1" w:rsidRPr="007F371F">
        <w:rPr>
          <w:rFonts w:ascii="Times New Roman" w:hAnsi="Times New Roman"/>
          <w:iCs/>
          <w:sz w:val="28"/>
          <w:szCs w:val="28"/>
        </w:rPr>
        <w:t>об</w:t>
      </w:r>
      <w:proofErr w:type="gramEnd"/>
      <w:r w:rsidR="00D51FE1" w:rsidRPr="007F371F">
        <w:rPr>
          <w:rFonts w:ascii="Times New Roman" w:hAnsi="Times New Roman"/>
          <w:sz w:val="28"/>
        </w:rPr>
        <w:t xml:space="preserve"> единой государственной информационной системе социального обеспечения.</w:t>
      </w:r>
    </w:p>
    <w:p w:rsidR="00D51FE1" w:rsidRPr="007F371F" w:rsidRDefault="00D51FE1" w:rsidP="00CD307F">
      <w:pPr>
        <w:autoSpaceDE w:val="0"/>
        <w:autoSpaceDN w:val="0"/>
        <w:adjustRightInd w:val="0"/>
        <w:spacing w:after="0" w:line="240" w:lineRule="auto"/>
        <w:ind w:firstLine="709"/>
        <w:jc w:val="both"/>
        <w:rPr>
          <w:rFonts w:ascii="Times New Roman" w:hAnsi="Times New Roman"/>
          <w:sz w:val="28"/>
          <w:szCs w:val="28"/>
        </w:rPr>
      </w:pPr>
      <w:proofErr w:type="gramStart"/>
      <w:r w:rsidRPr="007F371F">
        <w:rPr>
          <w:rFonts w:ascii="Times New Roman" w:hAnsi="Times New Roman"/>
          <w:iCs/>
          <w:sz w:val="28"/>
          <w:szCs w:val="28"/>
        </w:rPr>
        <w:t xml:space="preserve">Помимо изменений, связанных с изменениями федерального законодательства, </w:t>
      </w:r>
      <w:r w:rsidRPr="007F371F">
        <w:rPr>
          <w:rFonts w:ascii="Times New Roman" w:hAnsi="Times New Roman"/>
          <w:sz w:val="28"/>
          <w:szCs w:val="28"/>
        </w:rPr>
        <w:t>в</w:t>
      </w:r>
      <w:r w:rsidRPr="007F371F">
        <w:rPr>
          <w:rFonts w:ascii="Times New Roman" w:hAnsi="Times New Roman"/>
          <w:iCs/>
          <w:sz w:val="28"/>
          <w:szCs w:val="28"/>
        </w:rPr>
        <w:t xml:space="preserve"> </w:t>
      </w:r>
      <w:r w:rsidRPr="007F371F">
        <w:rPr>
          <w:rFonts w:ascii="Times New Roman" w:hAnsi="Times New Roman"/>
          <w:sz w:val="28"/>
          <w:szCs w:val="28"/>
        </w:rPr>
        <w:t xml:space="preserve">областном </w:t>
      </w:r>
      <w:hyperlink r:id="rId18" w:history="1">
        <w:r w:rsidRPr="007F371F">
          <w:rPr>
            <w:rFonts w:ascii="Times New Roman" w:hAnsi="Times New Roman"/>
            <w:sz w:val="28"/>
            <w:szCs w:val="28"/>
          </w:rPr>
          <w:t>закон</w:t>
        </w:r>
      </w:hyperlink>
      <w:r w:rsidRPr="007F371F">
        <w:rPr>
          <w:rFonts w:ascii="Times New Roman" w:hAnsi="Times New Roman"/>
          <w:sz w:val="28"/>
          <w:szCs w:val="28"/>
        </w:rPr>
        <w:t>е от 11.11.2005 № 557-ОЗ «О мерах социальной поддержки отдельных категорий граждан» мера социальной поддержки в виде обеспечения один раз в год путевками на санаторно-курортное лечение при наличии медицинских показаний для реабилитированных лиц и лиц, признанных пострадавшими от политических репрессий,  с 1 января 2018 года дополнена возможностью самостоятельного приобретения путевок с</w:t>
      </w:r>
      <w:proofErr w:type="gramEnd"/>
      <w:r w:rsidRPr="007F371F">
        <w:rPr>
          <w:rFonts w:ascii="Times New Roman" w:hAnsi="Times New Roman"/>
          <w:sz w:val="28"/>
          <w:szCs w:val="28"/>
        </w:rPr>
        <w:t xml:space="preserve"> </w:t>
      </w:r>
      <w:r w:rsidR="00505F40">
        <w:rPr>
          <w:rFonts w:ascii="Times New Roman" w:hAnsi="Times New Roman"/>
          <w:sz w:val="28"/>
          <w:szCs w:val="28"/>
        </w:rPr>
        <w:t xml:space="preserve">предоставлением </w:t>
      </w:r>
      <w:r w:rsidRPr="007F371F">
        <w:rPr>
          <w:rFonts w:ascii="Times New Roman" w:hAnsi="Times New Roman"/>
          <w:sz w:val="28"/>
          <w:szCs w:val="28"/>
        </w:rPr>
        <w:t>прав</w:t>
      </w:r>
      <w:r w:rsidR="00505F40">
        <w:rPr>
          <w:rFonts w:ascii="Times New Roman" w:hAnsi="Times New Roman"/>
          <w:sz w:val="28"/>
          <w:szCs w:val="28"/>
        </w:rPr>
        <w:t>а</w:t>
      </w:r>
      <w:r w:rsidRPr="007F371F">
        <w:rPr>
          <w:rFonts w:ascii="Times New Roman" w:hAnsi="Times New Roman"/>
          <w:sz w:val="28"/>
          <w:szCs w:val="28"/>
        </w:rPr>
        <w:t xml:space="preserve"> получить компенсацию расходов на санаторно-курортное лечение в размере понесенных расходов, но не более 18330 рублей. Введение данной нормы позволило учитывать индивидуальные потребности указанных граждан при обеспечении путевками, в том числе удобство подъезда к санаторно-курортной организации, климатическую зону, набор лечебных процедур, время года. Ежегодно санаторно-курортное лечение получают около 100 лиц льготной категории, на эти цели в областном бюджете на 2018 год предусмотрено 1943,0 тыс</w:t>
      </w:r>
      <w:proofErr w:type="gramStart"/>
      <w:r w:rsidRPr="007F371F">
        <w:rPr>
          <w:rFonts w:ascii="Times New Roman" w:hAnsi="Times New Roman"/>
          <w:sz w:val="28"/>
          <w:szCs w:val="28"/>
        </w:rPr>
        <w:t>.р</w:t>
      </w:r>
      <w:proofErr w:type="gramEnd"/>
      <w:r w:rsidRPr="007F371F">
        <w:rPr>
          <w:rFonts w:ascii="Times New Roman" w:hAnsi="Times New Roman"/>
          <w:sz w:val="28"/>
          <w:szCs w:val="28"/>
        </w:rPr>
        <w:t>уб.</w:t>
      </w:r>
    </w:p>
    <w:p w:rsidR="00D51FE1" w:rsidRPr="007F371F" w:rsidRDefault="00D51FE1" w:rsidP="00CD307F">
      <w:pPr>
        <w:spacing w:after="0" w:line="240" w:lineRule="auto"/>
        <w:ind w:firstLine="709"/>
        <w:jc w:val="both"/>
        <w:rPr>
          <w:rFonts w:ascii="Times New Roman" w:hAnsi="Times New Roman"/>
          <w:sz w:val="28"/>
          <w:szCs w:val="28"/>
        </w:rPr>
      </w:pPr>
      <w:proofErr w:type="gramStart"/>
      <w:r w:rsidRPr="007F371F">
        <w:rPr>
          <w:rFonts w:ascii="Times New Roman" w:hAnsi="Times New Roman"/>
          <w:sz w:val="28"/>
          <w:szCs w:val="28"/>
        </w:rPr>
        <w:t xml:space="preserve">Также областной </w:t>
      </w:r>
      <w:hyperlink r:id="rId19" w:history="1">
        <w:r w:rsidRPr="007F371F">
          <w:rPr>
            <w:rFonts w:ascii="Times New Roman" w:hAnsi="Times New Roman"/>
            <w:sz w:val="28"/>
            <w:szCs w:val="28"/>
          </w:rPr>
          <w:t>закон</w:t>
        </w:r>
      </w:hyperlink>
      <w:r w:rsidRPr="007F371F">
        <w:rPr>
          <w:rFonts w:ascii="Times New Roman" w:hAnsi="Times New Roman"/>
          <w:sz w:val="28"/>
          <w:szCs w:val="28"/>
        </w:rPr>
        <w:t xml:space="preserve"> от 28.03.2016 № 943-ОЗ «Об установлении ежемесячной компенсации расходов на уплату взноса на капитальный ремонт общего имущества в многоквартирном доме отдельным собственникам жилых помещений, проживающим на территории Новгородской области» дополнен понятием, которым определено, что  под одиноко проживающим неработающим собственником жилого помещения понимается собственник жилого помещения, являющийся единственным лицом, имеющим место жительства или место пребывания в данном жилом помещении</w:t>
      </w:r>
      <w:proofErr w:type="gramEnd"/>
      <w:r w:rsidRPr="007F371F">
        <w:rPr>
          <w:rFonts w:ascii="Times New Roman" w:hAnsi="Times New Roman"/>
          <w:sz w:val="28"/>
          <w:szCs w:val="28"/>
        </w:rPr>
        <w:t xml:space="preserve">, и не </w:t>
      </w:r>
      <w:proofErr w:type="gramStart"/>
      <w:r w:rsidRPr="007F371F">
        <w:rPr>
          <w:rFonts w:ascii="Times New Roman" w:hAnsi="Times New Roman"/>
          <w:sz w:val="28"/>
          <w:szCs w:val="28"/>
        </w:rPr>
        <w:t>являющийся</w:t>
      </w:r>
      <w:proofErr w:type="gramEnd"/>
      <w:r w:rsidRPr="007F371F">
        <w:rPr>
          <w:rFonts w:ascii="Times New Roman" w:hAnsi="Times New Roman"/>
          <w:sz w:val="28"/>
          <w:szCs w:val="28"/>
        </w:rPr>
        <w:t xml:space="preserve"> занятым в соответствии со </w:t>
      </w:r>
      <w:hyperlink r:id="rId20" w:history="1">
        <w:r w:rsidRPr="007F371F">
          <w:rPr>
            <w:rFonts w:ascii="Times New Roman" w:hAnsi="Times New Roman"/>
            <w:sz w:val="28"/>
            <w:szCs w:val="28"/>
          </w:rPr>
          <w:t>статьей 2</w:t>
        </w:r>
      </w:hyperlink>
      <w:r w:rsidRPr="007F371F">
        <w:rPr>
          <w:rFonts w:ascii="Times New Roman" w:hAnsi="Times New Roman"/>
          <w:sz w:val="28"/>
          <w:szCs w:val="28"/>
        </w:rPr>
        <w:t xml:space="preserve"> Закона Российской Федерации от 19 апреля 1991 года № 1032-1 «О занятости </w:t>
      </w:r>
      <w:r w:rsidRPr="007F371F">
        <w:rPr>
          <w:rFonts w:ascii="Times New Roman" w:hAnsi="Times New Roman"/>
          <w:sz w:val="28"/>
          <w:szCs w:val="28"/>
        </w:rPr>
        <w:lastRenderedPageBreak/>
        <w:t>населения в Российской Федерации». Это позволило устранить сложности, ранее возникавшие на практике при выплате ежемесячной компенсации расходов на уплату взноса на капит</w:t>
      </w:r>
      <w:r w:rsidR="00505F40">
        <w:rPr>
          <w:rFonts w:ascii="Times New Roman" w:hAnsi="Times New Roman"/>
          <w:sz w:val="28"/>
          <w:szCs w:val="28"/>
        </w:rPr>
        <w:t>а</w:t>
      </w:r>
      <w:r w:rsidRPr="007F371F">
        <w:rPr>
          <w:rFonts w:ascii="Times New Roman" w:hAnsi="Times New Roman"/>
          <w:sz w:val="28"/>
          <w:szCs w:val="28"/>
        </w:rPr>
        <w:t>льный ремонт общего имущества в многоквартирном доме.</w:t>
      </w:r>
    </w:p>
    <w:p w:rsidR="00D51FE1" w:rsidRPr="007F371F" w:rsidRDefault="00D51FE1" w:rsidP="00CD307F">
      <w:pPr>
        <w:spacing w:after="0" w:line="240" w:lineRule="auto"/>
        <w:ind w:firstLine="709"/>
        <w:jc w:val="both"/>
        <w:rPr>
          <w:rFonts w:ascii="Times New Roman" w:hAnsi="Times New Roman"/>
          <w:sz w:val="28"/>
          <w:szCs w:val="28"/>
        </w:rPr>
      </w:pPr>
      <w:r w:rsidRPr="007F371F">
        <w:rPr>
          <w:rFonts w:ascii="Times New Roman" w:hAnsi="Times New Roman"/>
          <w:sz w:val="28"/>
          <w:szCs w:val="28"/>
        </w:rPr>
        <w:t>Областным законом от 06.03.2017 № 67-ОЗ «О внесении изменений в областной закон «О мерах по реализации Федерального закона «Об основах социального обслуживания граждан в Российской Федерации» на территории Новгородской области» перечень социальных услуг, предоставляемых поставщиками социальных услуг, допо</w:t>
      </w:r>
      <w:r w:rsidR="00302B7F">
        <w:rPr>
          <w:rFonts w:ascii="Times New Roman" w:hAnsi="Times New Roman"/>
          <w:sz w:val="28"/>
          <w:szCs w:val="28"/>
        </w:rPr>
        <w:t>лнен новыми услугами -</w:t>
      </w:r>
      <w:r w:rsidRPr="007F371F">
        <w:rPr>
          <w:rFonts w:ascii="Times New Roman" w:hAnsi="Times New Roman"/>
          <w:sz w:val="28"/>
          <w:szCs w:val="28"/>
        </w:rPr>
        <w:t xml:space="preserve"> «реализация дополнительных общеразвивающих программ» и «ремонт технических средств реабилитации инвалидов».</w:t>
      </w:r>
    </w:p>
    <w:p w:rsidR="00D51FE1" w:rsidRPr="007F371F" w:rsidRDefault="00D51FE1" w:rsidP="00CD307F">
      <w:pPr>
        <w:spacing w:after="0" w:line="240" w:lineRule="auto"/>
        <w:ind w:firstLine="709"/>
        <w:jc w:val="both"/>
        <w:rPr>
          <w:rFonts w:ascii="Times New Roman" w:hAnsi="Times New Roman"/>
          <w:sz w:val="28"/>
          <w:szCs w:val="28"/>
        </w:rPr>
      </w:pPr>
      <w:r w:rsidRPr="007F371F">
        <w:rPr>
          <w:rFonts w:ascii="Times New Roman" w:hAnsi="Times New Roman"/>
          <w:sz w:val="28"/>
          <w:szCs w:val="28"/>
        </w:rPr>
        <w:t>Целью предоставления социальной услуги «реализация дополнительных общеразвивающих программ» является повышение коммуникативного потенциала получателей социальных услуг, имеющих ограничения жизнедеятельности, в том числе детей-инвалидов. Услуга по ремонту технических средств реабилитации инвалидов включена в перечень срочных социальных услуг.</w:t>
      </w:r>
    </w:p>
    <w:p w:rsidR="00D51FE1" w:rsidRDefault="00D51FE1" w:rsidP="00CD307F">
      <w:pPr>
        <w:spacing w:after="0" w:line="240" w:lineRule="auto"/>
        <w:ind w:firstLine="709"/>
        <w:jc w:val="both"/>
        <w:rPr>
          <w:rFonts w:ascii="Times New Roman" w:hAnsi="Times New Roman"/>
          <w:sz w:val="28"/>
          <w:szCs w:val="28"/>
        </w:rPr>
      </w:pPr>
      <w:r w:rsidRPr="007F371F">
        <w:rPr>
          <w:rFonts w:ascii="Times New Roman" w:hAnsi="Times New Roman"/>
          <w:sz w:val="28"/>
          <w:szCs w:val="28"/>
        </w:rPr>
        <w:t>Во исполнение вышеназванного областного закона принято постановление Правительства Новгородской области от 27.10.2017 № 362 «О внесении изменения  в тарифы на социальные услуги, предоставляемые поставщиками социальных услуг, на территории Новгородской области».</w:t>
      </w:r>
    </w:p>
    <w:p w:rsidR="00505F40" w:rsidRDefault="00F74722" w:rsidP="00CD307F">
      <w:pPr>
        <w:spacing w:after="0" w:line="240" w:lineRule="auto"/>
        <w:ind w:firstLine="709"/>
        <w:jc w:val="both"/>
        <w:rPr>
          <w:rFonts w:ascii="Times New Roman" w:hAnsi="Times New Roman"/>
          <w:sz w:val="28"/>
          <w:szCs w:val="28"/>
        </w:rPr>
      </w:pPr>
      <w:proofErr w:type="gramStart"/>
      <w:r w:rsidRPr="007F371F">
        <w:rPr>
          <w:rFonts w:ascii="Times New Roman" w:hAnsi="Times New Roman"/>
          <w:sz w:val="28"/>
        </w:rPr>
        <w:t xml:space="preserve">Областной закон от 03.07.2017 № 123-ОЗ «О внесении изменения в статью 8 областного закона «О физической культуре и спорте в Новгородской области» </w:t>
      </w:r>
      <w:r w:rsidRPr="007F371F">
        <w:rPr>
          <w:rFonts w:ascii="Times New Roman" w:hAnsi="Times New Roman"/>
          <w:sz w:val="28"/>
          <w:szCs w:val="28"/>
        </w:rPr>
        <w:t xml:space="preserve">принят в целях приведения </w:t>
      </w:r>
      <w:r w:rsidRPr="007F371F">
        <w:rPr>
          <w:rFonts w:ascii="Times New Roman" w:hAnsi="Times New Roman"/>
          <w:sz w:val="28"/>
        </w:rPr>
        <w:t xml:space="preserve">областного закона от 05.02.2010 № 680-ОЗ «О физической культуре и спорте в Новгородской </w:t>
      </w:r>
      <w:r w:rsidRPr="007F371F">
        <w:rPr>
          <w:rFonts w:ascii="Times New Roman" w:hAnsi="Times New Roman"/>
          <w:sz w:val="28"/>
          <w:szCs w:val="28"/>
        </w:rPr>
        <w:t>области» в соответствие с Федеральным законом от 24 ноября 1995 года  № 181-ФЗ «О социальной защите инвалидов в Российской Федерации»</w:t>
      </w:r>
      <w:r w:rsidR="00505F40">
        <w:rPr>
          <w:rFonts w:ascii="Times New Roman" w:hAnsi="Times New Roman"/>
          <w:sz w:val="28"/>
          <w:szCs w:val="28"/>
        </w:rPr>
        <w:t>.</w:t>
      </w:r>
      <w:proofErr w:type="gramEnd"/>
    </w:p>
    <w:p w:rsidR="00F74722" w:rsidRPr="007F371F" w:rsidRDefault="00F74722" w:rsidP="00CD307F">
      <w:pPr>
        <w:spacing w:after="0" w:line="240" w:lineRule="auto"/>
        <w:ind w:firstLine="709"/>
        <w:jc w:val="both"/>
        <w:rPr>
          <w:rFonts w:ascii="Times New Roman" w:hAnsi="Times New Roman"/>
          <w:sz w:val="28"/>
          <w:szCs w:val="28"/>
        </w:rPr>
      </w:pPr>
      <w:r w:rsidRPr="007F371F">
        <w:rPr>
          <w:rFonts w:ascii="Times New Roman" w:hAnsi="Times New Roman"/>
          <w:sz w:val="28"/>
          <w:szCs w:val="28"/>
        </w:rPr>
        <w:t>Из полномочий Правительства Новгородской области исключено полномочие по определению порядка обеспечения условий доступности для инвалидов объектов социальной, инженерной и транспортной инфраструктур и предоставляемых услуг</w:t>
      </w:r>
      <w:r w:rsidR="00505F40">
        <w:rPr>
          <w:rFonts w:ascii="Times New Roman" w:hAnsi="Times New Roman"/>
          <w:sz w:val="28"/>
          <w:szCs w:val="28"/>
        </w:rPr>
        <w:t xml:space="preserve">, поскольку указанное полномочие закреплено за </w:t>
      </w:r>
      <w:r w:rsidR="000836E0">
        <w:rPr>
          <w:rFonts w:ascii="Times New Roman" w:hAnsi="Times New Roman"/>
          <w:sz w:val="28"/>
          <w:szCs w:val="28"/>
        </w:rPr>
        <w:t>Министерством спорта Российской Федерации</w:t>
      </w:r>
      <w:r w:rsidRPr="007F371F">
        <w:rPr>
          <w:rFonts w:ascii="Times New Roman" w:hAnsi="Times New Roman"/>
          <w:sz w:val="28"/>
          <w:szCs w:val="28"/>
        </w:rPr>
        <w:t>.</w:t>
      </w:r>
    </w:p>
    <w:p w:rsidR="00D51FE1" w:rsidRPr="007F371F" w:rsidRDefault="00D51FE1" w:rsidP="00CD307F">
      <w:pPr>
        <w:autoSpaceDE w:val="0"/>
        <w:autoSpaceDN w:val="0"/>
        <w:adjustRightInd w:val="0"/>
        <w:spacing w:after="0" w:line="240" w:lineRule="auto"/>
        <w:ind w:firstLine="709"/>
        <w:jc w:val="both"/>
        <w:rPr>
          <w:rFonts w:ascii="Times New Roman" w:hAnsi="Times New Roman"/>
          <w:sz w:val="28"/>
        </w:rPr>
      </w:pPr>
      <w:proofErr w:type="gramStart"/>
      <w:r w:rsidRPr="007F371F">
        <w:rPr>
          <w:rFonts w:ascii="Times New Roman" w:hAnsi="Times New Roman"/>
          <w:sz w:val="28"/>
          <w:szCs w:val="28"/>
        </w:rPr>
        <w:t>С целью обеспечения удобного и экономически эффективного оказания социальных  услуг, предоставляемых поставщиками социальных  услуг получателям социальных  услуг на дому,</w:t>
      </w:r>
      <w:r w:rsidRPr="007F371F">
        <w:rPr>
          <w:rFonts w:ascii="Times New Roman" w:hAnsi="Times New Roman"/>
          <w:sz w:val="28"/>
        </w:rPr>
        <w:t xml:space="preserve"> </w:t>
      </w:r>
      <w:r>
        <w:rPr>
          <w:rFonts w:ascii="Times New Roman" w:hAnsi="Times New Roman"/>
          <w:sz w:val="28"/>
        </w:rPr>
        <w:t xml:space="preserve">принят </w:t>
      </w:r>
      <w:r w:rsidRPr="007F371F">
        <w:rPr>
          <w:rFonts w:ascii="Times New Roman" w:hAnsi="Times New Roman"/>
          <w:sz w:val="28"/>
        </w:rPr>
        <w:t>областной закон от 03.10.2017 № 146-ОЗ «О внесении изменений в областной закон «О мерах по реализации Федерального закона «Об основах социального обслуживания граждан в Российской Федерации» на территории Новгородской области»</w:t>
      </w:r>
      <w:r>
        <w:rPr>
          <w:rFonts w:ascii="Times New Roman" w:hAnsi="Times New Roman"/>
          <w:sz w:val="28"/>
        </w:rPr>
        <w:t xml:space="preserve">, который разделил </w:t>
      </w:r>
      <w:r w:rsidRPr="007F371F">
        <w:rPr>
          <w:rFonts w:ascii="Times New Roman" w:hAnsi="Times New Roman"/>
          <w:sz w:val="28"/>
        </w:rPr>
        <w:t>услугу «</w:t>
      </w:r>
      <w:r w:rsidRPr="007F371F">
        <w:rPr>
          <w:rFonts w:ascii="Times New Roman" w:hAnsi="Times New Roman"/>
          <w:sz w:val="28"/>
          <w:szCs w:val="28"/>
        </w:rPr>
        <w:t>доставка топлива от места хране</w:t>
      </w:r>
      <w:r>
        <w:rPr>
          <w:rFonts w:ascii="Times New Roman" w:hAnsi="Times New Roman"/>
          <w:sz w:val="28"/>
          <w:szCs w:val="28"/>
        </w:rPr>
        <w:t>ния к печи, топка</w:t>
      </w:r>
      <w:proofErr w:type="gramEnd"/>
      <w:r>
        <w:rPr>
          <w:rFonts w:ascii="Times New Roman" w:hAnsi="Times New Roman"/>
          <w:sz w:val="28"/>
          <w:szCs w:val="28"/>
        </w:rPr>
        <w:t xml:space="preserve"> печи»</w:t>
      </w:r>
      <w:r w:rsidRPr="007F371F">
        <w:rPr>
          <w:rFonts w:ascii="Times New Roman" w:hAnsi="Times New Roman"/>
          <w:sz w:val="28"/>
          <w:szCs w:val="28"/>
        </w:rPr>
        <w:t xml:space="preserve"> на две</w:t>
      </w:r>
      <w:r>
        <w:rPr>
          <w:rFonts w:ascii="Times New Roman" w:hAnsi="Times New Roman"/>
          <w:sz w:val="28"/>
          <w:szCs w:val="28"/>
        </w:rPr>
        <w:t xml:space="preserve"> услуги</w:t>
      </w:r>
      <w:r w:rsidRPr="007F371F">
        <w:rPr>
          <w:rFonts w:ascii="Times New Roman" w:hAnsi="Times New Roman"/>
          <w:sz w:val="28"/>
          <w:szCs w:val="28"/>
        </w:rPr>
        <w:t xml:space="preserve">: </w:t>
      </w:r>
      <w:r w:rsidRPr="007F371F">
        <w:rPr>
          <w:rFonts w:ascii="Times New Roman" w:hAnsi="Times New Roman"/>
          <w:sz w:val="28"/>
        </w:rPr>
        <w:t>«доставка топлива от места хранения к печи» и «топка печи».</w:t>
      </w:r>
    </w:p>
    <w:p w:rsidR="00D51FE1" w:rsidRPr="007F371F" w:rsidRDefault="00D51FE1" w:rsidP="00CD307F">
      <w:pPr>
        <w:autoSpaceDE w:val="0"/>
        <w:autoSpaceDN w:val="0"/>
        <w:adjustRightInd w:val="0"/>
        <w:spacing w:after="0" w:line="240" w:lineRule="auto"/>
        <w:ind w:firstLine="709"/>
        <w:jc w:val="both"/>
        <w:rPr>
          <w:rFonts w:ascii="Times New Roman" w:hAnsi="Times New Roman"/>
          <w:sz w:val="28"/>
          <w:szCs w:val="28"/>
        </w:rPr>
      </w:pPr>
      <w:r w:rsidRPr="007F371F">
        <w:rPr>
          <w:rFonts w:ascii="Times New Roman" w:hAnsi="Times New Roman"/>
          <w:sz w:val="28"/>
        </w:rPr>
        <w:t>Во исполнение областного закона принято постановление</w:t>
      </w:r>
      <w:r w:rsidRPr="007F371F">
        <w:rPr>
          <w:rFonts w:ascii="Times New Roman" w:hAnsi="Times New Roman"/>
          <w:sz w:val="28"/>
          <w:szCs w:val="28"/>
        </w:rPr>
        <w:t xml:space="preserve"> Правительства Новгородской области от 27.10.2017 № 362 «О</w:t>
      </w:r>
      <w:r w:rsidRPr="007F371F">
        <w:t xml:space="preserve"> </w:t>
      </w:r>
      <w:r w:rsidRPr="007F371F">
        <w:rPr>
          <w:rFonts w:ascii="Times New Roman" w:hAnsi="Times New Roman"/>
          <w:sz w:val="28"/>
          <w:szCs w:val="28"/>
        </w:rPr>
        <w:t>внесении изменения в тарифы на социальные услуги, предоставляемые поставщиками социальных услуг, на территории Новгородской области».</w:t>
      </w:r>
    </w:p>
    <w:p w:rsidR="00D51FE1" w:rsidRPr="007F371F" w:rsidRDefault="004513AE" w:rsidP="00CD307F">
      <w:pPr>
        <w:spacing w:after="0" w:line="240" w:lineRule="auto"/>
        <w:ind w:firstLine="709"/>
        <w:jc w:val="both"/>
        <w:rPr>
          <w:rFonts w:cs="Calibri"/>
        </w:rPr>
      </w:pPr>
      <w:proofErr w:type="gramStart"/>
      <w:r>
        <w:rPr>
          <w:rFonts w:ascii="Times New Roman" w:hAnsi="Times New Roman"/>
          <w:sz w:val="28"/>
          <w:szCs w:val="28"/>
        </w:rPr>
        <w:lastRenderedPageBreak/>
        <w:t>О</w:t>
      </w:r>
      <w:r w:rsidR="00D51FE1" w:rsidRPr="007F371F">
        <w:rPr>
          <w:rFonts w:ascii="Times New Roman" w:hAnsi="Times New Roman"/>
          <w:sz w:val="28"/>
          <w:szCs w:val="28"/>
        </w:rPr>
        <w:t>бластн</w:t>
      </w:r>
      <w:r>
        <w:rPr>
          <w:rFonts w:ascii="Times New Roman" w:hAnsi="Times New Roman"/>
          <w:sz w:val="28"/>
          <w:szCs w:val="28"/>
        </w:rPr>
        <w:t>ым</w:t>
      </w:r>
      <w:r w:rsidR="00D51FE1" w:rsidRPr="007F371F">
        <w:rPr>
          <w:rFonts w:ascii="Times New Roman" w:hAnsi="Times New Roman"/>
          <w:sz w:val="28"/>
          <w:szCs w:val="28"/>
        </w:rPr>
        <w:t xml:space="preserve"> закон</w:t>
      </w:r>
      <w:r>
        <w:rPr>
          <w:rFonts w:ascii="Times New Roman" w:hAnsi="Times New Roman"/>
          <w:sz w:val="28"/>
          <w:szCs w:val="28"/>
        </w:rPr>
        <w:t>ом</w:t>
      </w:r>
      <w:r w:rsidR="00D51FE1" w:rsidRPr="007F371F">
        <w:rPr>
          <w:rFonts w:ascii="Times New Roman" w:hAnsi="Times New Roman"/>
          <w:sz w:val="28"/>
          <w:szCs w:val="28"/>
        </w:rPr>
        <w:t xml:space="preserve"> от 06.03.2017 № 75-ОЗ «О внесении изменений в статью 5 областного закона «Об оказании социальной поддержки отдельным категориям граждан по газификации их домовладений и наделении органов местного самоуправления Новгородской области отдельными государственными полномочиями»</w:t>
      </w:r>
      <w:r>
        <w:rPr>
          <w:rFonts w:ascii="Times New Roman" w:hAnsi="Times New Roman"/>
          <w:sz w:val="28"/>
          <w:szCs w:val="28"/>
        </w:rPr>
        <w:t xml:space="preserve"> внесены изменения, согласно которым гражданам  </w:t>
      </w:r>
      <w:r w:rsidR="00D51FE1" w:rsidRPr="007F371F">
        <w:rPr>
          <w:rFonts w:ascii="Times New Roman" w:hAnsi="Times New Roman"/>
          <w:sz w:val="28"/>
          <w:szCs w:val="28"/>
        </w:rPr>
        <w:t xml:space="preserve"> предоставл</w:t>
      </w:r>
      <w:r>
        <w:rPr>
          <w:rFonts w:ascii="Times New Roman" w:hAnsi="Times New Roman"/>
          <w:sz w:val="28"/>
          <w:szCs w:val="28"/>
        </w:rPr>
        <w:t>ено право</w:t>
      </w:r>
      <w:r w:rsidR="00D51FE1" w:rsidRPr="007F371F">
        <w:rPr>
          <w:rFonts w:ascii="Times New Roman" w:hAnsi="Times New Roman"/>
          <w:sz w:val="28"/>
          <w:szCs w:val="28"/>
        </w:rPr>
        <w:t xml:space="preserve"> пода</w:t>
      </w:r>
      <w:r>
        <w:rPr>
          <w:rFonts w:ascii="Times New Roman" w:hAnsi="Times New Roman"/>
          <w:sz w:val="28"/>
          <w:szCs w:val="28"/>
        </w:rPr>
        <w:t>вать заявления</w:t>
      </w:r>
      <w:r w:rsidR="00D51FE1" w:rsidRPr="007F371F">
        <w:rPr>
          <w:rFonts w:ascii="Times New Roman" w:hAnsi="Times New Roman"/>
          <w:sz w:val="28"/>
          <w:szCs w:val="28"/>
        </w:rPr>
        <w:t xml:space="preserve"> о предоставлении социальной поддержки в виде единовременной материальной помощи малоимущей семье (малоимущему одиноко проживающему гражданину) в связи</w:t>
      </w:r>
      <w:proofErr w:type="gramEnd"/>
      <w:r w:rsidR="00D51FE1" w:rsidRPr="007F371F">
        <w:rPr>
          <w:rFonts w:ascii="Times New Roman" w:hAnsi="Times New Roman"/>
          <w:sz w:val="28"/>
          <w:szCs w:val="28"/>
        </w:rPr>
        <w:t xml:space="preserve"> с частичной оплатой газификации домовладения</w:t>
      </w:r>
      <w:r w:rsidR="00D51FE1" w:rsidRPr="007F371F">
        <w:rPr>
          <w:rFonts w:cs="Calibri"/>
        </w:rPr>
        <w:t xml:space="preserve"> </w:t>
      </w:r>
      <w:r w:rsidR="00D51FE1" w:rsidRPr="007F371F">
        <w:rPr>
          <w:rFonts w:ascii="Times New Roman" w:hAnsi="Times New Roman"/>
          <w:sz w:val="28"/>
          <w:szCs w:val="28"/>
        </w:rPr>
        <w:t>через многофункциональные центры предоставления государственных и муниципальных услуг.</w:t>
      </w:r>
    </w:p>
    <w:p w:rsidR="00D51FE1" w:rsidRPr="007F371F" w:rsidRDefault="00D51FE1" w:rsidP="00CD307F">
      <w:pPr>
        <w:autoSpaceDE w:val="0"/>
        <w:autoSpaceDN w:val="0"/>
        <w:adjustRightInd w:val="0"/>
        <w:spacing w:after="0" w:line="240" w:lineRule="auto"/>
        <w:ind w:firstLine="709"/>
        <w:jc w:val="both"/>
        <w:rPr>
          <w:rFonts w:ascii="Times New Roman" w:hAnsi="Times New Roman"/>
          <w:sz w:val="28"/>
          <w:szCs w:val="28"/>
        </w:rPr>
      </w:pPr>
      <w:r w:rsidRPr="007F371F">
        <w:rPr>
          <w:rFonts w:ascii="Times New Roman" w:hAnsi="Times New Roman"/>
          <w:sz w:val="28"/>
          <w:szCs w:val="28"/>
        </w:rPr>
        <w:t>В 2017 году такую социальную поддержку получили 120 человек, на реализацию областного закона от 26.12.2008 № 457-ОЗ «Об оказании социальной поддержки отдельным категориям граждан по газификации их домовладений и наделении органов местного самоуправления Новгородской области отдельными государственными полномочиями</w:t>
      </w:r>
      <w:r w:rsidR="004513AE">
        <w:rPr>
          <w:rFonts w:ascii="Times New Roman" w:hAnsi="Times New Roman"/>
          <w:sz w:val="28"/>
          <w:szCs w:val="28"/>
        </w:rPr>
        <w:t xml:space="preserve">» </w:t>
      </w:r>
      <w:r w:rsidRPr="007F371F">
        <w:rPr>
          <w:rFonts w:ascii="Times New Roman" w:hAnsi="Times New Roman"/>
          <w:sz w:val="28"/>
          <w:szCs w:val="28"/>
        </w:rPr>
        <w:t>из областного бюджета направлено 2,6 млн. рублей.</w:t>
      </w:r>
    </w:p>
    <w:p w:rsidR="00D51FE1" w:rsidRPr="007F371F" w:rsidRDefault="00D51FE1" w:rsidP="00CD307F">
      <w:pPr>
        <w:autoSpaceDE w:val="0"/>
        <w:autoSpaceDN w:val="0"/>
        <w:adjustRightInd w:val="0"/>
        <w:spacing w:after="0" w:line="240" w:lineRule="auto"/>
        <w:ind w:firstLine="709"/>
        <w:jc w:val="both"/>
        <w:rPr>
          <w:rFonts w:ascii="Times New Roman" w:hAnsi="Times New Roman"/>
          <w:sz w:val="28"/>
          <w:szCs w:val="28"/>
        </w:rPr>
      </w:pPr>
      <w:proofErr w:type="gramStart"/>
      <w:r w:rsidRPr="007F371F">
        <w:rPr>
          <w:rFonts w:ascii="Times New Roman" w:hAnsi="Times New Roman"/>
          <w:sz w:val="28"/>
          <w:szCs w:val="28"/>
        </w:rPr>
        <w:t xml:space="preserve">Областным законом от 03.04.2017 № 95-ОЗ «О внесении изменений в областной закон «О пособиях гражданам, имеющим детей, проживающим на территории Новгородской области, и о наделении органов местного самоуправления отдельными государственными полномочиями» расширен перечень документов, находящихся в распоряжении органов </w:t>
      </w:r>
      <w:r w:rsidR="004513AE">
        <w:rPr>
          <w:rFonts w:ascii="Times New Roman" w:hAnsi="Times New Roman"/>
          <w:sz w:val="28"/>
          <w:szCs w:val="28"/>
        </w:rPr>
        <w:t xml:space="preserve">государственной </w:t>
      </w:r>
      <w:r w:rsidRPr="007F371F">
        <w:rPr>
          <w:rFonts w:ascii="Times New Roman" w:hAnsi="Times New Roman"/>
          <w:sz w:val="28"/>
          <w:szCs w:val="28"/>
        </w:rPr>
        <w:t>власти, которые могут быть получены путем межведомственных запросов.</w:t>
      </w:r>
      <w:proofErr w:type="gramEnd"/>
      <w:r w:rsidRPr="007F371F">
        <w:rPr>
          <w:rFonts w:ascii="Times New Roman" w:hAnsi="Times New Roman"/>
          <w:sz w:val="28"/>
          <w:szCs w:val="28"/>
        </w:rPr>
        <w:t xml:space="preserve"> Это документы, подтверждающие регистрацию лица, обратившегося за пособием, и членов его семьи по месту жительства или месту пребывания на территории Новгородской области, а также документы, подтверждающие изменения персональных данных члена (членов) семьи получателя пособия. Во избежание неопределенности условий или оснований принятия решений </w:t>
      </w:r>
      <w:r w:rsidR="004513AE">
        <w:rPr>
          <w:rFonts w:ascii="Times New Roman" w:hAnsi="Times New Roman"/>
          <w:sz w:val="28"/>
          <w:szCs w:val="28"/>
        </w:rPr>
        <w:t xml:space="preserve">об отказе </w:t>
      </w:r>
      <w:r w:rsidR="004513AE" w:rsidRPr="007F371F">
        <w:rPr>
          <w:rFonts w:ascii="Times New Roman" w:hAnsi="Times New Roman"/>
          <w:sz w:val="28"/>
          <w:szCs w:val="28"/>
        </w:rPr>
        <w:t>в назначении пособия на ребенка и единовременного пособия при рождении третьего и последующих детей</w:t>
      </w:r>
      <w:r w:rsidR="004513AE">
        <w:rPr>
          <w:rFonts w:ascii="Times New Roman" w:hAnsi="Times New Roman"/>
          <w:sz w:val="28"/>
          <w:szCs w:val="28"/>
        </w:rPr>
        <w:t xml:space="preserve"> </w:t>
      </w:r>
      <w:r w:rsidRPr="007F371F">
        <w:rPr>
          <w:rFonts w:ascii="Times New Roman" w:hAnsi="Times New Roman"/>
          <w:sz w:val="28"/>
          <w:szCs w:val="28"/>
        </w:rPr>
        <w:t>областной закон дополнен основаниями</w:t>
      </w:r>
      <w:r w:rsidR="004513AE">
        <w:rPr>
          <w:rFonts w:ascii="Times New Roman" w:hAnsi="Times New Roman"/>
          <w:sz w:val="28"/>
          <w:szCs w:val="28"/>
        </w:rPr>
        <w:t xml:space="preserve"> для такого </w:t>
      </w:r>
      <w:r w:rsidRPr="007F371F">
        <w:rPr>
          <w:rFonts w:ascii="Times New Roman" w:hAnsi="Times New Roman"/>
          <w:sz w:val="28"/>
          <w:szCs w:val="28"/>
        </w:rPr>
        <w:t xml:space="preserve">отказа. </w:t>
      </w:r>
      <w:r w:rsidR="004513AE">
        <w:rPr>
          <w:rFonts w:ascii="Times New Roman" w:hAnsi="Times New Roman"/>
          <w:sz w:val="28"/>
          <w:szCs w:val="28"/>
        </w:rPr>
        <w:t>И</w:t>
      </w:r>
      <w:r w:rsidRPr="007F371F">
        <w:rPr>
          <w:rFonts w:ascii="Times New Roman" w:hAnsi="Times New Roman"/>
          <w:sz w:val="28"/>
          <w:szCs w:val="28"/>
        </w:rPr>
        <w:t>зменения</w:t>
      </w:r>
      <w:r w:rsidR="004513AE">
        <w:rPr>
          <w:rFonts w:ascii="Times New Roman" w:hAnsi="Times New Roman"/>
          <w:sz w:val="28"/>
          <w:szCs w:val="28"/>
        </w:rPr>
        <w:t xml:space="preserve">, внесенные указанным областным законом, </w:t>
      </w:r>
      <w:r w:rsidRPr="007F371F">
        <w:rPr>
          <w:rFonts w:ascii="Times New Roman" w:hAnsi="Times New Roman"/>
          <w:sz w:val="28"/>
          <w:szCs w:val="28"/>
        </w:rPr>
        <w:t xml:space="preserve"> направлены на повышение доступности </w:t>
      </w:r>
      <w:r w:rsidR="004513AE">
        <w:rPr>
          <w:rFonts w:ascii="Times New Roman" w:hAnsi="Times New Roman"/>
          <w:sz w:val="28"/>
          <w:szCs w:val="28"/>
        </w:rPr>
        <w:t xml:space="preserve">и качества оказания </w:t>
      </w:r>
      <w:r w:rsidRPr="007F371F">
        <w:rPr>
          <w:rFonts w:ascii="Times New Roman" w:hAnsi="Times New Roman"/>
          <w:sz w:val="28"/>
          <w:szCs w:val="28"/>
        </w:rPr>
        <w:t>государственных услуг для граждан.</w:t>
      </w:r>
    </w:p>
    <w:p w:rsidR="00D51FE1" w:rsidRPr="004513AE" w:rsidRDefault="00AF5853" w:rsidP="00CD307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Областным</w:t>
      </w:r>
      <w:r w:rsidR="00D51FE1" w:rsidRPr="007F371F">
        <w:rPr>
          <w:rFonts w:ascii="Times New Roman" w:hAnsi="Times New Roman"/>
          <w:sz w:val="28"/>
          <w:szCs w:val="28"/>
        </w:rPr>
        <w:t xml:space="preserve"> закон</w:t>
      </w:r>
      <w:r>
        <w:rPr>
          <w:rFonts w:ascii="Times New Roman" w:hAnsi="Times New Roman"/>
          <w:sz w:val="28"/>
          <w:szCs w:val="28"/>
        </w:rPr>
        <w:t>ом</w:t>
      </w:r>
      <w:r w:rsidR="00D51FE1" w:rsidRPr="007F371F">
        <w:rPr>
          <w:rFonts w:ascii="Times New Roman" w:hAnsi="Times New Roman"/>
          <w:sz w:val="28"/>
          <w:szCs w:val="28"/>
        </w:rPr>
        <w:t xml:space="preserve"> от 06.03.2017 № 82-ОЗ «О внесении изменений в некоторые областные законы в сфере социальной поддержки граждан» из ряда областных законов о наделении органов местного самоуправления отдельными государственными полномочиями исключена норма, предусматривающая обязанность органов местного самоуправления разрабатывать и утверждать административные регламенты по предоставлению государственных услуг. </w:t>
      </w:r>
      <w:proofErr w:type="gramStart"/>
      <w:r w:rsidR="004513AE">
        <w:rPr>
          <w:rFonts w:ascii="Times New Roman" w:hAnsi="Times New Roman"/>
          <w:sz w:val="28"/>
          <w:szCs w:val="28"/>
        </w:rPr>
        <w:t xml:space="preserve">Согласно </w:t>
      </w:r>
      <w:r w:rsidR="004513AE" w:rsidRPr="007F371F">
        <w:rPr>
          <w:rFonts w:ascii="Times New Roman" w:hAnsi="Times New Roman"/>
          <w:sz w:val="28"/>
          <w:szCs w:val="28"/>
        </w:rPr>
        <w:t>постановлени</w:t>
      </w:r>
      <w:r w:rsidR="004513AE">
        <w:rPr>
          <w:rFonts w:ascii="Times New Roman" w:hAnsi="Times New Roman"/>
          <w:sz w:val="28"/>
          <w:szCs w:val="28"/>
        </w:rPr>
        <w:t>ю</w:t>
      </w:r>
      <w:r w:rsidR="004513AE" w:rsidRPr="007F371F">
        <w:rPr>
          <w:rFonts w:ascii="Times New Roman" w:hAnsi="Times New Roman"/>
          <w:sz w:val="28"/>
          <w:szCs w:val="28"/>
        </w:rPr>
        <w:t xml:space="preserve"> Администрации Новгородской области от 11.07.2011 № 306 «Об утверждении порядков разработки и утверждения административных регламентов предоставления государственных услуг и проведения экспертизы административных регламентов предоставления государственных услуг</w:t>
      </w:r>
      <w:r w:rsidR="004513AE" w:rsidRPr="004513AE">
        <w:rPr>
          <w:rFonts w:ascii="Times New Roman" w:hAnsi="Times New Roman"/>
          <w:sz w:val="28"/>
          <w:szCs w:val="28"/>
        </w:rPr>
        <w:t xml:space="preserve">» </w:t>
      </w:r>
      <w:r w:rsidR="004513AE">
        <w:rPr>
          <w:rFonts w:ascii="Times New Roman" w:hAnsi="Times New Roman"/>
          <w:sz w:val="28"/>
          <w:szCs w:val="28"/>
        </w:rPr>
        <w:t>р</w:t>
      </w:r>
      <w:r w:rsidR="004513AE" w:rsidRPr="004513AE">
        <w:rPr>
          <w:rFonts w:ascii="Times New Roman" w:hAnsi="Times New Roman"/>
          <w:sz w:val="28"/>
          <w:szCs w:val="28"/>
        </w:rPr>
        <w:t xml:space="preserve">егламенты разрабатываются органами </w:t>
      </w:r>
      <w:r w:rsidR="004513AE" w:rsidRPr="004513AE">
        <w:rPr>
          <w:rFonts w:ascii="Times New Roman" w:hAnsi="Times New Roman"/>
          <w:sz w:val="28"/>
          <w:szCs w:val="28"/>
        </w:rPr>
        <w:lastRenderedPageBreak/>
        <w:t>исполнительной власти области, предоставляющими государственные услуги, в соответствии с нормативными правовыми актами Российской Федерации и областными нормативными правовыми актами, в том числе для предоставления государственных услуг областными государственными учреждениями, подведомственными</w:t>
      </w:r>
      <w:proofErr w:type="gramEnd"/>
      <w:r w:rsidR="004513AE" w:rsidRPr="004513AE">
        <w:rPr>
          <w:rFonts w:ascii="Times New Roman" w:hAnsi="Times New Roman"/>
          <w:sz w:val="28"/>
          <w:szCs w:val="28"/>
        </w:rPr>
        <w:t xml:space="preserve"> органам исполнительной власти области.</w:t>
      </w:r>
    </w:p>
    <w:p w:rsidR="00D51FE1" w:rsidRPr="007F371F" w:rsidRDefault="00D51FE1" w:rsidP="00CD307F">
      <w:pPr>
        <w:autoSpaceDE w:val="0"/>
        <w:autoSpaceDN w:val="0"/>
        <w:adjustRightInd w:val="0"/>
        <w:spacing w:after="0" w:line="240" w:lineRule="auto"/>
        <w:ind w:firstLine="709"/>
        <w:jc w:val="both"/>
        <w:rPr>
          <w:rFonts w:ascii="Times New Roman" w:hAnsi="Times New Roman"/>
          <w:sz w:val="28"/>
          <w:szCs w:val="28"/>
        </w:rPr>
      </w:pPr>
      <w:r w:rsidRPr="007F371F">
        <w:rPr>
          <w:rFonts w:ascii="Times New Roman" w:hAnsi="Times New Roman"/>
          <w:sz w:val="28"/>
          <w:szCs w:val="28"/>
        </w:rPr>
        <w:t>Областным законом от 27.11.2017 № 187-ОЗ «О внесении изменений в некоторые областные законы в сфере социальной поддержки граждан» ряд областных законов дополнен положением о предоставлении возможности передачи данных о мерах социальной поддержки в единую государственную информационную систему социального обеспечения</w:t>
      </w:r>
      <w:r w:rsidR="004513AE">
        <w:rPr>
          <w:rFonts w:ascii="Times New Roman" w:hAnsi="Times New Roman"/>
          <w:sz w:val="28"/>
          <w:szCs w:val="28"/>
        </w:rPr>
        <w:t xml:space="preserve">. С целью реализации такой возможности </w:t>
      </w:r>
      <w:r w:rsidRPr="007F371F">
        <w:rPr>
          <w:rFonts w:ascii="Times New Roman" w:hAnsi="Times New Roman"/>
          <w:sz w:val="28"/>
          <w:szCs w:val="28"/>
        </w:rPr>
        <w:t xml:space="preserve">перечень </w:t>
      </w:r>
      <w:r w:rsidR="004513AE">
        <w:rPr>
          <w:rFonts w:ascii="Times New Roman" w:hAnsi="Times New Roman"/>
          <w:sz w:val="28"/>
          <w:szCs w:val="28"/>
        </w:rPr>
        <w:t xml:space="preserve">документов, </w:t>
      </w:r>
      <w:r w:rsidRPr="007F371F">
        <w:rPr>
          <w:rFonts w:ascii="Times New Roman" w:hAnsi="Times New Roman"/>
          <w:sz w:val="28"/>
          <w:szCs w:val="28"/>
        </w:rPr>
        <w:t xml:space="preserve">предоставляемых гражданами </w:t>
      </w:r>
      <w:r w:rsidR="004513AE">
        <w:rPr>
          <w:rFonts w:ascii="Times New Roman" w:hAnsi="Times New Roman"/>
          <w:sz w:val="28"/>
          <w:szCs w:val="28"/>
        </w:rPr>
        <w:t xml:space="preserve">для назначения мер социальной поддержки, </w:t>
      </w:r>
      <w:r w:rsidRPr="007F371F">
        <w:rPr>
          <w:rFonts w:ascii="Times New Roman" w:hAnsi="Times New Roman"/>
          <w:sz w:val="28"/>
          <w:szCs w:val="28"/>
        </w:rPr>
        <w:t>включены копии страховых свидетельств обязательного пенсионного страхования (СНИЛС) заявителей и членов их семей.</w:t>
      </w:r>
    </w:p>
    <w:p w:rsidR="00D51FE1" w:rsidRPr="007F371F" w:rsidRDefault="00D51FE1" w:rsidP="00CD307F">
      <w:pPr>
        <w:autoSpaceDE w:val="0"/>
        <w:autoSpaceDN w:val="0"/>
        <w:adjustRightInd w:val="0"/>
        <w:spacing w:after="0" w:line="240" w:lineRule="auto"/>
        <w:ind w:firstLine="709"/>
        <w:jc w:val="both"/>
        <w:rPr>
          <w:rFonts w:ascii="Times New Roman" w:hAnsi="Times New Roman"/>
          <w:sz w:val="28"/>
          <w:szCs w:val="28"/>
        </w:rPr>
      </w:pPr>
      <w:proofErr w:type="gramStart"/>
      <w:r w:rsidRPr="007F371F">
        <w:rPr>
          <w:rFonts w:ascii="Times New Roman" w:hAnsi="Times New Roman"/>
          <w:sz w:val="28"/>
          <w:szCs w:val="28"/>
        </w:rPr>
        <w:t>Областным законом от 03.07.2017 № 134-ОЗ «О внесении изменения в статью 2 областного закона «О прожиточном минимуме в Новгородской области» внесено изменение в областной закон от 27.01.2012 № 13-ОЗ «О прожиточном минимуме в Новгородской области» в целях приведения его в соответствие с Федеральным законом от 24 октября 1997 года № 134-ФЗ «О прожиточном минимуме в Российской Федерации» и Федеральным законом от 17 июля</w:t>
      </w:r>
      <w:proofErr w:type="gramEnd"/>
      <w:r w:rsidRPr="007F371F">
        <w:rPr>
          <w:rFonts w:ascii="Times New Roman" w:hAnsi="Times New Roman"/>
          <w:sz w:val="28"/>
          <w:szCs w:val="28"/>
        </w:rPr>
        <w:t xml:space="preserve"> 1999 года № 178-ФЗ «О государственной социальной помощи» в части установления величины прожиточного минимума пенсионера Новгородской области для осуществления социальной доплаты к пенсии, предусмотренной Федеральным законом от 17 июля 1999 года № 178-ФЗ «О государственной социальной помощи».</w:t>
      </w:r>
    </w:p>
    <w:p w:rsidR="00D51FE1" w:rsidRPr="007F371F" w:rsidRDefault="00D51FE1" w:rsidP="00CD307F">
      <w:pPr>
        <w:autoSpaceDE w:val="0"/>
        <w:autoSpaceDN w:val="0"/>
        <w:adjustRightInd w:val="0"/>
        <w:spacing w:after="0" w:line="240" w:lineRule="auto"/>
        <w:ind w:firstLine="709"/>
        <w:jc w:val="both"/>
        <w:rPr>
          <w:rFonts w:ascii="Times New Roman" w:hAnsi="Times New Roman"/>
          <w:sz w:val="28"/>
          <w:szCs w:val="28"/>
        </w:rPr>
      </w:pPr>
      <w:r w:rsidRPr="007F371F">
        <w:rPr>
          <w:rFonts w:ascii="Times New Roman" w:hAnsi="Times New Roman"/>
          <w:sz w:val="28"/>
          <w:szCs w:val="28"/>
        </w:rPr>
        <w:t>Величина прожиточного минимума пенсионера Новгородской области для осуществления социальной доплаты к пенсии на 2018 год установлена в размере 8726 рублей.</w:t>
      </w:r>
    </w:p>
    <w:p w:rsidR="00D51FE1" w:rsidRPr="007F371F" w:rsidRDefault="00D51FE1" w:rsidP="00CD307F">
      <w:pPr>
        <w:spacing w:after="0" w:line="240" w:lineRule="auto"/>
        <w:ind w:firstLine="709"/>
        <w:jc w:val="both"/>
        <w:rPr>
          <w:rFonts w:ascii="Times New Roman" w:hAnsi="Times New Roman"/>
          <w:sz w:val="28"/>
          <w:szCs w:val="28"/>
        </w:rPr>
      </w:pPr>
      <w:r w:rsidRPr="007F371F">
        <w:rPr>
          <w:rFonts w:ascii="Times New Roman" w:hAnsi="Times New Roman"/>
          <w:sz w:val="28"/>
          <w:szCs w:val="28"/>
        </w:rPr>
        <w:t>Областным законом от 03.04.2017 № 93-ОЗ «О внесении изменений в некоторые областные законы в сфере социальной поддержки граждан»</w:t>
      </w:r>
      <w:r w:rsidR="00AF5853">
        <w:rPr>
          <w:rFonts w:ascii="Times New Roman" w:hAnsi="Times New Roman"/>
          <w:sz w:val="28"/>
          <w:szCs w:val="28"/>
        </w:rPr>
        <w:t xml:space="preserve"> (далее - областной закон № 93-ОЗ)</w:t>
      </w:r>
      <w:r w:rsidRPr="007F371F">
        <w:rPr>
          <w:rFonts w:ascii="Times New Roman" w:hAnsi="Times New Roman"/>
          <w:sz w:val="28"/>
          <w:szCs w:val="28"/>
        </w:rPr>
        <w:t xml:space="preserve"> с 1 февраля 2017 года размеры ежемесячной денежной выплаты (компенсации) отдельным категория</w:t>
      </w:r>
      <w:r w:rsidR="004513AE">
        <w:rPr>
          <w:rFonts w:ascii="Times New Roman" w:hAnsi="Times New Roman"/>
          <w:sz w:val="28"/>
          <w:szCs w:val="28"/>
        </w:rPr>
        <w:t>м</w:t>
      </w:r>
      <w:r w:rsidRPr="007F371F">
        <w:rPr>
          <w:rFonts w:ascii="Times New Roman" w:hAnsi="Times New Roman"/>
          <w:sz w:val="28"/>
          <w:szCs w:val="28"/>
        </w:rPr>
        <w:t xml:space="preserve"> граждан (далее - ЕДВ) увеличены на 5,4 процента. </w:t>
      </w:r>
    </w:p>
    <w:p w:rsidR="00D51FE1" w:rsidRPr="007F371F" w:rsidRDefault="00D51FE1" w:rsidP="00CD307F">
      <w:pPr>
        <w:spacing w:after="0" w:line="240" w:lineRule="auto"/>
        <w:ind w:firstLine="709"/>
        <w:jc w:val="both"/>
        <w:rPr>
          <w:rFonts w:ascii="Times New Roman" w:hAnsi="Times New Roman"/>
          <w:sz w:val="28"/>
          <w:szCs w:val="28"/>
        </w:rPr>
      </w:pPr>
      <w:r w:rsidRPr="007F371F">
        <w:rPr>
          <w:rFonts w:ascii="Times New Roman" w:hAnsi="Times New Roman"/>
          <w:sz w:val="28"/>
          <w:szCs w:val="28"/>
        </w:rPr>
        <w:t>Так</w:t>
      </w:r>
      <w:r w:rsidR="00AF5853">
        <w:rPr>
          <w:rFonts w:ascii="Times New Roman" w:hAnsi="Times New Roman"/>
          <w:sz w:val="28"/>
          <w:szCs w:val="28"/>
        </w:rPr>
        <w:t>,</w:t>
      </w:r>
      <w:r w:rsidRPr="007F371F">
        <w:rPr>
          <w:rFonts w:ascii="Times New Roman" w:hAnsi="Times New Roman"/>
          <w:sz w:val="28"/>
          <w:szCs w:val="28"/>
        </w:rPr>
        <w:t xml:space="preserve"> инвалидам вследствие военной травмы, полученной при прохождении службы по призыву в Афганистане или на территории Северо-Кавказского региона, размер ЕДВ в возмещение вреда здоровью  увеличен с 892 до 940 рублей. </w:t>
      </w:r>
    </w:p>
    <w:p w:rsidR="00D51FE1" w:rsidRPr="007F371F" w:rsidRDefault="00D51FE1" w:rsidP="00CD307F">
      <w:pPr>
        <w:autoSpaceDE w:val="0"/>
        <w:autoSpaceDN w:val="0"/>
        <w:adjustRightInd w:val="0"/>
        <w:spacing w:after="0" w:line="240" w:lineRule="auto"/>
        <w:ind w:firstLine="709"/>
        <w:jc w:val="both"/>
        <w:rPr>
          <w:rFonts w:ascii="Times New Roman" w:hAnsi="Times New Roman"/>
          <w:sz w:val="28"/>
          <w:szCs w:val="28"/>
        </w:rPr>
      </w:pPr>
      <w:r w:rsidRPr="007F371F">
        <w:rPr>
          <w:rFonts w:ascii="Times New Roman" w:hAnsi="Times New Roman"/>
          <w:sz w:val="28"/>
          <w:szCs w:val="28"/>
        </w:rPr>
        <w:t xml:space="preserve">Размер ЕДВ ветеранам труда и гражданам, приравненным к ним, а также ветеранам труда Новгородской области </w:t>
      </w:r>
      <w:r w:rsidR="00B72C70">
        <w:rPr>
          <w:rFonts w:ascii="Times New Roman" w:hAnsi="Times New Roman"/>
          <w:sz w:val="28"/>
          <w:szCs w:val="28"/>
        </w:rPr>
        <w:t xml:space="preserve">увеличен </w:t>
      </w:r>
      <w:r w:rsidRPr="007F371F">
        <w:rPr>
          <w:rFonts w:ascii="Times New Roman" w:hAnsi="Times New Roman"/>
          <w:sz w:val="28"/>
          <w:szCs w:val="28"/>
        </w:rPr>
        <w:t xml:space="preserve">с 444 до 468 рублей, труженикам тыла </w:t>
      </w:r>
      <w:r w:rsidR="00B72C70">
        <w:rPr>
          <w:rFonts w:ascii="Times New Roman" w:hAnsi="Times New Roman"/>
          <w:sz w:val="28"/>
          <w:szCs w:val="28"/>
        </w:rPr>
        <w:t xml:space="preserve">- </w:t>
      </w:r>
      <w:r w:rsidRPr="007F371F">
        <w:rPr>
          <w:rFonts w:ascii="Times New Roman" w:hAnsi="Times New Roman"/>
          <w:sz w:val="28"/>
          <w:szCs w:val="28"/>
        </w:rPr>
        <w:t>с 523 рублей до 551 рубля, реабилитированным лицам и лиц</w:t>
      </w:r>
      <w:r w:rsidR="003D339C">
        <w:rPr>
          <w:rFonts w:ascii="Times New Roman" w:hAnsi="Times New Roman"/>
          <w:sz w:val="28"/>
          <w:szCs w:val="28"/>
        </w:rPr>
        <w:t>ам</w:t>
      </w:r>
      <w:r w:rsidRPr="007F371F">
        <w:rPr>
          <w:rFonts w:ascii="Times New Roman" w:hAnsi="Times New Roman"/>
          <w:sz w:val="28"/>
          <w:szCs w:val="28"/>
        </w:rPr>
        <w:t>, признанны</w:t>
      </w:r>
      <w:r w:rsidR="003D339C">
        <w:rPr>
          <w:rFonts w:ascii="Times New Roman" w:hAnsi="Times New Roman"/>
          <w:sz w:val="28"/>
          <w:szCs w:val="28"/>
        </w:rPr>
        <w:t>м</w:t>
      </w:r>
      <w:r w:rsidRPr="007F371F">
        <w:rPr>
          <w:rFonts w:ascii="Times New Roman" w:hAnsi="Times New Roman"/>
          <w:sz w:val="28"/>
          <w:szCs w:val="28"/>
        </w:rPr>
        <w:t xml:space="preserve"> пострадавшими от политических репрессий, с 1142 до 1204 рублей.</w:t>
      </w:r>
    </w:p>
    <w:p w:rsidR="00D51FE1" w:rsidRPr="007F371F" w:rsidRDefault="00D51FE1" w:rsidP="00CD307F">
      <w:pPr>
        <w:spacing w:after="0" w:line="240" w:lineRule="auto"/>
        <w:ind w:firstLine="709"/>
        <w:jc w:val="both"/>
        <w:rPr>
          <w:rFonts w:ascii="Times New Roman" w:hAnsi="Times New Roman"/>
          <w:sz w:val="28"/>
          <w:szCs w:val="28"/>
        </w:rPr>
      </w:pPr>
      <w:r w:rsidRPr="007F371F">
        <w:rPr>
          <w:rFonts w:ascii="Times New Roman" w:hAnsi="Times New Roman"/>
          <w:sz w:val="28"/>
          <w:szCs w:val="28"/>
        </w:rPr>
        <w:t>В 2017 году ЕДВ с учетом индексации получили 80,2 тыс. граждан, ра</w:t>
      </w:r>
      <w:r w:rsidR="004513AE">
        <w:rPr>
          <w:rFonts w:ascii="Times New Roman" w:hAnsi="Times New Roman"/>
          <w:sz w:val="28"/>
          <w:szCs w:val="28"/>
        </w:rPr>
        <w:t xml:space="preserve">сходы областного бюджета на ЕДВ </w:t>
      </w:r>
      <w:r w:rsidRPr="007F371F">
        <w:rPr>
          <w:rFonts w:ascii="Times New Roman" w:hAnsi="Times New Roman"/>
          <w:sz w:val="28"/>
          <w:szCs w:val="28"/>
        </w:rPr>
        <w:t>составили 459,9 млн. рублей.</w:t>
      </w:r>
    </w:p>
    <w:p w:rsidR="00D51FE1" w:rsidRPr="007F371F" w:rsidRDefault="00AF5853" w:rsidP="00CD307F">
      <w:pPr>
        <w:spacing w:after="0" w:line="240" w:lineRule="auto"/>
        <w:ind w:firstLine="709"/>
        <w:jc w:val="both"/>
        <w:rPr>
          <w:rFonts w:cs="Calibri"/>
        </w:rPr>
      </w:pPr>
      <w:r>
        <w:rPr>
          <w:rFonts w:ascii="Times New Roman" w:hAnsi="Times New Roman"/>
          <w:sz w:val="28"/>
          <w:szCs w:val="28"/>
        </w:rPr>
        <w:lastRenderedPageBreak/>
        <w:t>Областным законом</w:t>
      </w:r>
      <w:r w:rsidR="00D51FE1" w:rsidRPr="007F371F">
        <w:rPr>
          <w:rFonts w:ascii="Times New Roman" w:hAnsi="Times New Roman"/>
          <w:sz w:val="28"/>
          <w:szCs w:val="28"/>
        </w:rPr>
        <w:t xml:space="preserve"> № 93-ОЗ установлен исчерпывающий перечень оснований для отказа в присвоении звания ветеран труда Новгородской области, что исключает возможность проявления коррупции</w:t>
      </w:r>
      <w:r w:rsidR="00B72C70">
        <w:rPr>
          <w:rFonts w:ascii="Times New Roman" w:hAnsi="Times New Roman"/>
          <w:sz w:val="28"/>
          <w:szCs w:val="28"/>
        </w:rPr>
        <w:t>.</w:t>
      </w:r>
      <w:r w:rsidR="00D51FE1" w:rsidRPr="007F371F">
        <w:rPr>
          <w:rFonts w:ascii="Times New Roman" w:hAnsi="Times New Roman"/>
          <w:sz w:val="28"/>
          <w:szCs w:val="28"/>
        </w:rPr>
        <w:t xml:space="preserve"> С учетом данной нормы звание </w:t>
      </w:r>
      <w:r w:rsidR="003D339C">
        <w:rPr>
          <w:rFonts w:ascii="Times New Roman" w:hAnsi="Times New Roman"/>
          <w:sz w:val="28"/>
          <w:szCs w:val="28"/>
        </w:rPr>
        <w:t>«В</w:t>
      </w:r>
      <w:r w:rsidR="00D51FE1" w:rsidRPr="007F371F">
        <w:rPr>
          <w:rFonts w:ascii="Times New Roman" w:hAnsi="Times New Roman"/>
          <w:sz w:val="28"/>
          <w:szCs w:val="28"/>
        </w:rPr>
        <w:t>етеран труда Новгородской области</w:t>
      </w:r>
      <w:r w:rsidR="003D339C">
        <w:rPr>
          <w:rFonts w:ascii="Times New Roman" w:hAnsi="Times New Roman"/>
          <w:sz w:val="28"/>
          <w:szCs w:val="28"/>
        </w:rPr>
        <w:t>»</w:t>
      </w:r>
      <w:r w:rsidR="00D51FE1" w:rsidRPr="007F371F">
        <w:rPr>
          <w:rFonts w:ascii="Times New Roman" w:hAnsi="Times New Roman"/>
          <w:sz w:val="28"/>
          <w:szCs w:val="28"/>
        </w:rPr>
        <w:t xml:space="preserve"> в 2017 году присвоено 532 гражданам.</w:t>
      </w:r>
    </w:p>
    <w:p w:rsidR="00D51FE1" w:rsidRPr="007F371F" w:rsidRDefault="00AF5853" w:rsidP="00CD307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rPr>
        <w:t>Областным</w:t>
      </w:r>
      <w:r w:rsidR="00D51FE1" w:rsidRPr="007F371F">
        <w:rPr>
          <w:rFonts w:ascii="Times New Roman" w:hAnsi="Times New Roman"/>
          <w:sz w:val="28"/>
        </w:rPr>
        <w:t xml:space="preserve"> закон</w:t>
      </w:r>
      <w:r>
        <w:rPr>
          <w:rFonts w:ascii="Times New Roman" w:hAnsi="Times New Roman"/>
          <w:sz w:val="28"/>
        </w:rPr>
        <w:t>ом</w:t>
      </w:r>
      <w:r w:rsidR="00D51FE1" w:rsidRPr="007F371F">
        <w:rPr>
          <w:rFonts w:ascii="Times New Roman" w:hAnsi="Times New Roman"/>
          <w:sz w:val="28"/>
        </w:rPr>
        <w:t xml:space="preserve"> от 28.08.2017 № 140-ОЗ «О внесении изменения в статью 3 областного закона «О ежемесячных денежных выплатах семьям при рождении (усыновлении) третьего и последующих детей, проживающим на территории Нов</w:t>
      </w:r>
      <w:r>
        <w:rPr>
          <w:rFonts w:ascii="Times New Roman" w:hAnsi="Times New Roman"/>
          <w:sz w:val="28"/>
        </w:rPr>
        <w:t>городской области» установлена гарантия</w:t>
      </w:r>
      <w:r w:rsidR="00D51FE1" w:rsidRPr="007F371F">
        <w:rPr>
          <w:rFonts w:ascii="Times New Roman" w:hAnsi="Times New Roman"/>
          <w:sz w:val="28"/>
        </w:rPr>
        <w:t xml:space="preserve"> </w:t>
      </w:r>
      <w:proofErr w:type="gramStart"/>
      <w:r w:rsidR="00D51FE1" w:rsidRPr="007F371F">
        <w:rPr>
          <w:rFonts w:ascii="Times New Roman" w:hAnsi="Times New Roman"/>
          <w:sz w:val="28"/>
        </w:rPr>
        <w:t>недопустимости снижения величины прожиточного минимума ребенка</w:t>
      </w:r>
      <w:proofErr w:type="gramEnd"/>
      <w:r w:rsidR="00D51FE1" w:rsidRPr="007F371F">
        <w:rPr>
          <w:rFonts w:ascii="Times New Roman" w:hAnsi="Times New Roman"/>
          <w:sz w:val="28"/>
        </w:rPr>
        <w:t xml:space="preserve"> в Новгородской области при ее установлении по сравнению с предыдущим финансовым годом.</w:t>
      </w:r>
    </w:p>
    <w:p w:rsidR="00D51FE1" w:rsidRPr="007F371F" w:rsidRDefault="00D51FE1" w:rsidP="00CD307F">
      <w:pPr>
        <w:autoSpaceDE w:val="0"/>
        <w:autoSpaceDN w:val="0"/>
        <w:adjustRightInd w:val="0"/>
        <w:spacing w:after="0" w:line="240" w:lineRule="auto"/>
        <w:ind w:firstLine="709"/>
        <w:jc w:val="both"/>
        <w:rPr>
          <w:rFonts w:ascii="Times New Roman" w:hAnsi="Times New Roman"/>
          <w:sz w:val="28"/>
          <w:szCs w:val="28"/>
        </w:rPr>
      </w:pPr>
      <w:proofErr w:type="gramStart"/>
      <w:r w:rsidRPr="007F371F">
        <w:rPr>
          <w:rFonts w:ascii="Times New Roman" w:hAnsi="Times New Roman"/>
          <w:sz w:val="28"/>
          <w:szCs w:val="28"/>
        </w:rPr>
        <w:t xml:space="preserve">Областным законом от 06.03.2017 № 73-ОЗ «О внесении изменений в областной закон «О статусе и мерах социальной поддержки многодетных семей, проживающих на территории Новгородской области, и о наделении органов местного самоуправления отдельными государственными полномочиями» </w:t>
      </w:r>
      <w:r w:rsidRPr="00DB799C">
        <w:rPr>
          <w:rFonts w:ascii="Times New Roman" w:hAnsi="Times New Roman"/>
          <w:color w:val="000000" w:themeColor="text1"/>
          <w:sz w:val="28"/>
          <w:szCs w:val="28"/>
        </w:rPr>
        <w:t>для граждан предусмотрена возможность направления заявления и документов, необходимых для присвоения семье статуса многодетной и для получения справки многодетной семьи на предоставление мер социальной поддержки, в электронном</w:t>
      </w:r>
      <w:proofErr w:type="gramEnd"/>
      <w:r w:rsidRPr="00DB799C">
        <w:rPr>
          <w:rFonts w:ascii="Times New Roman" w:hAnsi="Times New Roman"/>
          <w:color w:val="000000" w:themeColor="text1"/>
          <w:sz w:val="28"/>
          <w:szCs w:val="28"/>
        </w:rPr>
        <w:t xml:space="preserve"> </w:t>
      </w:r>
      <w:proofErr w:type="gramStart"/>
      <w:r w:rsidRPr="00DB799C">
        <w:rPr>
          <w:rFonts w:ascii="Times New Roman" w:hAnsi="Times New Roman"/>
          <w:color w:val="000000" w:themeColor="text1"/>
          <w:sz w:val="28"/>
          <w:szCs w:val="28"/>
        </w:rPr>
        <w:t>виде</w:t>
      </w:r>
      <w:proofErr w:type="gramEnd"/>
      <w:r w:rsidRPr="00DB799C">
        <w:rPr>
          <w:rFonts w:ascii="Times New Roman" w:hAnsi="Times New Roman"/>
          <w:color w:val="000000" w:themeColor="text1"/>
          <w:sz w:val="28"/>
          <w:szCs w:val="28"/>
        </w:rPr>
        <w:t xml:space="preserve"> по </w:t>
      </w:r>
      <w:proofErr w:type="spellStart"/>
      <w:r w:rsidRPr="00DB799C">
        <w:rPr>
          <w:rFonts w:ascii="Times New Roman" w:hAnsi="Times New Roman"/>
          <w:color w:val="000000" w:themeColor="text1"/>
          <w:sz w:val="28"/>
          <w:szCs w:val="28"/>
        </w:rPr>
        <w:t>информационно-телекоммуникативным</w:t>
      </w:r>
      <w:proofErr w:type="spellEnd"/>
      <w:r w:rsidRPr="00DB799C">
        <w:rPr>
          <w:rFonts w:ascii="Times New Roman" w:hAnsi="Times New Roman"/>
          <w:color w:val="000000" w:themeColor="text1"/>
          <w:sz w:val="28"/>
          <w:szCs w:val="28"/>
        </w:rPr>
        <w:t xml:space="preserve"> сетям общего пользования</w:t>
      </w:r>
      <w:r w:rsidRPr="007F371F">
        <w:rPr>
          <w:rFonts w:ascii="Times New Roman" w:hAnsi="Times New Roman"/>
          <w:sz w:val="28"/>
          <w:szCs w:val="28"/>
        </w:rPr>
        <w:t>.</w:t>
      </w:r>
    </w:p>
    <w:p w:rsidR="00D51FE1" w:rsidRPr="00DB799C" w:rsidRDefault="00D51FE1" w:rsidP="00CD307F">
      <w:pPr>
        <w:spacing w:after="0" w:line="240" w:lineRule="auto"/>
        <w:ind w:firstLine="709"/>
        <w:jc w:val="both"/>
        <w:rPr>
          <w:rFonts w:ascii="Times New Roman" w:hAnsi="Times New Roman"/>
          <w:sz w:val="28"/>
          <w:szCs w:val="28"/>
        </w:rPr>
      </w:pPr>
      <w:proofErr w:type="gramStart"/>
      <w:r w:rsidRPr="007F371F">
        <w:rPr>
          <w:rFonts w:ascii="Times New Roman" w:hAnsi="Times New Roman"/>
          <w:sz w:val="28"/>
        </w:rPr>
        <w:t xml:space="preserve">Принятие областного закона от 03.07.2017 № 132-ОЗ «О внесении изменений в областной закон «О предоставлении мер социальной поддержки по оплате жилья и коммунальных услуг отдельным категориям граждан, работающих и проживающих в сельских населенных пунктах и поселках городского типа» </w:t>
      </w:r>
      <w:r w:rsidRPr="00DB799C">
        <w:rPr>
          <w:rFonts w:ascii="Times New Roman" w:hAnsi="Times New Roman"/>
          <w:sz w:val="28"/>
        </w:rPr>
        <w:t>позволило отдельным категориям граждан, работающих и проживающих в сельских населенных пунктах и поселках городского типа подавать заявление и документы, необходимые для предоставления ежемесячной</w:t>
      </w:r>
      <w:proofErr w:type="gramEnd"/>
      <w:r w:rsidRPr="00DB799C">
        <w:rPr>
          <w:rFonts w:ascii="Times New Roman" w:hAnsi="Times New Roman"/>
          <w:sz w:val="28"/>
        </w:rPr>
        <w:t xml:space="preserve"> денежной компенсации на оплату жилого помещения и коммунальных услуг в форме электронных документов посредством </w:t>
      </w:r>
      <w:r w:rsidR="004513AE">
        <w:rPr>
          <w:rFonts w:ascii="Times New Roman" w:hAnsi="Times New Roman"/>
          <w:sz w:val="28"/>
          <w:szCs w:val="28"/>
        </w:rPr>
        <w:t xml:space="preserve">использования </w:t>
      </w:r>
      <w:proofErr w:type="spellStart"/>
      <w:r w:rsidRPr="00DB799C">
        <w:rPr>
          <w:rFonts w:ascii="Times New Roman" w:hAnsi="Times New Roman"/>
          <w:sz w:val="28"/>
          <w:szCs w:val="28"/>
        </w:rPr>
        <w:t>информационно-телекоммуникативны</w:t>
      </w:r>
      <w:r w:rsidR="004513AE">
        <w:rPr>
          <w:rFonts w:ascii="Times New Roman" w:hAnsi="Times New Roman"/>
          <w:sz w:val="28"/>
          <w:szCs w:val="28"/>
        </w:rPr>
        <w:t>х</w:t>
      </w:r>
      <w:proofErr w:type="spellEnd"/>
      <w:r w:rsidRPr="00DB799C">
        <w:rPr>
          <w:rFonts w:ascii="Times New Roman" w:hAnsi="Times New Roman"/>
          <w:sz w:val="28"/>
          <w:szCs w:val="28"/>
        </w:rPr>
        <w:t xml:space="preserve"> сет</w:t>
      </w:r>
      <w:r w:rsidR="004513AE">
        <w:rPr>
          <w:rFonts w:ascii="Times New Roman" w:hAnsi="Times New Roman"/>
          <w:sz w:val="28"/>
          <w:szCs w:val="28"/>
        </w:rPr>
        <w:t>ей</w:t>
      </w:r>
      <w:r w:rsidRPr="00DB799C">
        <w:rPr>
          <w:rFonts w:ascii="Times New Roman" w:hAnsi="Times New Roman"/>
          <w:sz w:val="28"/>
          <w:szCs w:val="28"/>
        </w:rPr>
        <w:t xml:space="preserve"> общего пользования, в том числе с использованием региональной государственной информационной системы «Портал государственных и муниципальных услуг (функций) Новгородской области» и федеральной государственной информационной системы «Портал государственных и муниципальных услуг (функций)».</w:t>
      </w:r>
    </w:p>
    <w:p w:rsidR="00D51FE1" w:rsidRPr="00DB799C" w:rsidRDefault="00D51FE1" w:rsidP="00CD307F">
      <w:pPr>
        <w:spacing w:after="0" w:line="240" w:lineRule="auto"/>
        <w:ind w:firstLine="709"/>
        <w:jc w:val="both"/>
        <w:rPr>
          <w:rFonts w:ascii="Times New Roman" w:hAnsi="Times New Roman"/>
          <w:sz w:val="28"/>
        </w:rPr>
      </w:pPr>
      <w:r w:rsidRPr="00DB799C">
        <w:rPr>
          <w:rFonts w:ascii="Times New Roman" w:hAnsi="Times New Roman"/>
          <w:sz w:val="28"/>
          <w:szCs w:val="28"/>
        </w:rPr>
        <w:t>Введение данных норм позволило улучшить качество предоставления государственных услуг.</w:t>
      </w:r>
    </w:p>
    <w:p w:rsidR="00D51FE1" w:rsidRPr="007F371F" w:rsidRDefault="00D51FE1" w:rsidP="00CD307F">
      <w:pPr>
        <w:spacing w:after="0" w:line="240" w:lineRule="auto"/>
        <w:ind w:firstLine="709"/>
        <w:jc w:val="both"/>
        <w:rPr>
          <w:rFonts w:ascii="Times New Roman" w:hAnsi="Times New Roman"/>
          <w:sz w:val="28"/>
        </w:rPr>
      </w:pPr>
      <w:proofErr w:type="gramStart"/>
      <w:r w:rsidRPr="00DB799C">
        <w:rPr>
          <w:rFonts w:ascii="Times New Roman" w:hAnsi="Times New Roman"/>
          <w:sz w:val="28"/>
        </w:rPr>
        <w:t>Областной</w:t>
      </w:r>
      <w:r w:rsidRPr="007F371F">
        <w:rPr>
          <w:rFonts w:ascii="Times New Roman" w:hAnsi="Times New Roman"/>
          <w:sz w:val="28"/>
        </w:rPr>
        <w:t xml:space="preserve"> закон от 03.07.2017 № 131-ОЗ «О внесении изменений в областной закон «О государственной социальной помощи малоимущим семьям, малоимущим одиноко проживающим гражданам, социальной поддержке отдельным категориям граждан, в том числе лицам, оказавшимся в трудной жизненной ситуации, и наделении органов местного самоуправления муниципальных районов и городского округа Новгородской области отдельными государственными полномочиями»</w:t>
      </w:r>
      <w:r w:rsidR="00AF5853">
        <w:rPr>
          <w:rFonts w:ascii="Times New Roman" w:hAnsi="Times New Roman"/>
          <w:sz w:val="28"/>
        </w:rPr>
        <w:t xml:space="preserve"> (далее - областной </w:t>
      </w:r>
      <w:r w:rsidR="00AF5853">
        <w:rPr>
          <w:rFonts w:ascii="Times New Roman" w:hAnsi="Times New Roman"/>
          <w:sz w:val="28"/>
        </w:rPr>
        <w:lastRenderedPageBreak/>
        <w:t>закон № 131-ОЗ)</w:t>
      </w:r>
      <w:r w:rsidRPr="007F371F">
        <w:rPr>
          <w:rFonts w:ascii="Times New Roman" w:hAnsi="Times New Roman"/>
          <w:sz w:val="28"/>
        </w:rPr>
        <w:t xml:space="preserve"> </w:t>
      </w:r>
      <w:r w:rsidR="00AF5853">
        <w:rPr>
          <w:rFonts w:ascii="Times New Roman" w:hAnsi="Times New Roman"/>
          <w:sz w:val="28"/>
        </w:rPr>
        <w:t xml:space="preserve">был </w:t>
      </w:r>
      <w:r w:rsidRPr="007F371F">
        <w:rPr>
          <w:rFonts w:ascii="Times New Roman" w:hAnsi="Times New Roman"/>
          <w:sz w:val="28"/>
        </w:rPr>
        <w:t>принят в целях уточнения перечня</w:t>
      </w:r>
      <w:proofErr w:type="gramEnd"/>
      <w:r w:rsidRPr="007F371F">
        <w:rPr>
          <w:rFonts w:ascii="Times New Roman" w:hAnsi="Times New Roman"/>
          <w:sz w:val="28"/>
        </w:rPr>
        <w:t xml:space="preserve"> документов о доходах, представляемых гражданами, обучающимися по очной форме обучения в профессиональных образовательных организациях, образовательных организациях высшего образования независимо от их организационно-правовой формы (за исключением организаций дополнительного образования, организаций дополнительного профессионального образования), для назначения им государственной социальной помощи.</w:t>
      </w:r>
    </w:p>
    <w:p w:rsidR="00D51FE1" w:rsidRPr="007F371F" w:rsidRDefault="00D51FE1" w:rsidP="00CD307F">
      <w:pPr>
        <w:spacing w:after="0" w:line="240" w:lineRule="auto"/>
        <w:ind w:firstLine="709"/>
        <w:jc w:val="both"/>
        <w:rPr>
          <w:rFonts w:ascii="Times New Roman" w:hAnsi="Times New Roman"/>
          <w:sz w:val="28"/>
        </w:rPr>
      </w:pPr>
      <w:proofErr w:type="gramStart"/>
      <w:r w:rsidRPr="007F371F">
        <w:rPr>
          <w:rFonts w:ascii="Times New Roman" w:hAnsi="Times New Roman"/>
          <w:sz w:val="28"/>
        </w:rPr>
        <w:t>В 2017 году государственную социальную помощь получили 45767 граждан, на реализацию областного закона</w:t>
      </w:r>
      <w:r w:rsidR="00FF03D9">
        <w:rPr>
          <w:rFonts w:ascii="Times New Roman" w:hAnsi="Times New Roman"/>
          <w:sz w:val="28"/>
        </w:rPr>
        <w:t xml:space="preserve"> от 27.03.2015 № 740-ОЗ</w:t>
      </w:r>
      <w:r w:rsidRPr="007F371F">
        <w:rPr>
          <w:rFonts w:ascii="Times New Roman" w:hAnsi="Times New Roman"/>
          <w:sz w:val="28"/>
        </w:rPr>
        <w:t xml:space="preserve"> </w:t>
      </w:r>
      <w:r w:rsidR="00FF03D9" w:rsidRPr="007F371F">
        <w:rPr>
          <w:rFonts w:ascii="Times New Roman" w:hAnsi="Times New Roman"/>
          <w:sz w:val="28"/>
        </w:rPr>
        <w:t>«О государственной социальной помощи малоимущим семьям, малоимущим одиноко проживающим гражданам, социальной поддержке отдельным категориям граждан, в том числе лицам, оказавшимся в трудной жизненной ситуации, и наделении органов местного самоуправления муниципальных районов и городского округа Новгородской области отдельными государственными полномочиями»</w:t>
      </w:r>
      <w:r w:rsidR="00FF03D9">
        <w:rPr>
          <w:rFonts w:ascii="Times New Roman" w:hAnsi="Times New Roman"/>
          <w:sz w:val="28"/>
        </w:rPr>
        <w:t xml:space="preserve"> </w:t>
      </w:r>
      <w:r w:rsidRPr="007F371F">
        <w:rPr>
          <w:rFonts w:ascii="Times New Roman" w:hAnsi="Times New Roman"/>
          <w:sz w:val="28"/>
        </w:rPr>
        <w:t>из областного бюджета направлено 113,2</w:t>
      </w:r>
      <w:proofErr w:type="gramEnd"/>
      <w:r w:rsidRPr="007F371F">
        <w:rPr>
          <w:rFonts w:ascii="Times New Roman" w:hAnsi="Times New Roman"/>
          <w:sz w:val="28"/>
        </w:rPr>
        <w:t xml:space="preserve"> млн. рублей. </w:t>
      </w:r>
    </w:p>
    <w:p w:rsidR="001D0476" w:rsidRDefault="001D0476" w:rsidP="00CD307F">
      <w:pPr>
        <w:spacing w:after="0" w:line="240" w:lineRule="auto"/>
        <w:ind w:firstLine="709"/>
        <w:jc w:val="both"/>
        <w:rPr>
          <w:rFonts w:ascii="Times New Roman" w:hAnsi="Times New Roman"/>
          <w:sz w:val="28"/>
          <w:szCs w:val="28"/>
        </w:rPr>
      </w:pPr>
    </w:p>
    <w:p w:rsidR="001D0476" w:rsidRDefault="00DC4B09" w:rsidP="00B62878">
      <w:pPr>
        <w:spacing w:after="0" w:line="240" w:lineRule="auto"/>
        <w:jc w:val="center"/>
        <w:rPr>
          <w:rFonts w:ascii="Times New Roman" w:hAnsi="Times New Roman"/>
          <w:b/>
          <w:sz w:val="28"/>
          <w:szCs w:val="28"/>
        </w:rPr>
      </w:pPr>
      <w:r>
        <w:rPr>
          <w:rFonts w:ascii="Times New Roman" w:hAnsi="Times New Roman"/>
          <w:b/>
          <w:sz w:val="28"/>
          <w:szCs w:val="28"/>
        </w:rPr>
        <w:t>§2</w:t>
      </w:r>
      <w:r w:rsidR="001D0476" w:rsidRPr="000D7FDF">
        <w:rPr>
          <w:rFonts w:ascii="Times New Roman" w:hAnsi="Times New Roman"/>
          <w:b/>
          <w:sz w:val="28"/>
          <w:szCs w:val="28"/>
        </w:rPr>
        <w:t>. Законодательство в сфере социальной поддержки семьи и  охраны интересов детей</w:t>
      </w:r>
    </w:p>
    <w:p w:rsidR="00F8334D" w:rsidRPr="00E330AB" w:rsidRDefault="00E330AB" w:rsidP="00CD307F">
      <w:pPr>
        <w:autoSpaceDE w:val="0"/>
        <w:autoSpaceDN w:val="0"/>
        <w:adjustRightInd w:val="0"/>
        <w:spacing w:after="0" w:line="240" w:lineRule="auto"/>
        <w:ind w:firstLine="709"/>
        <w:jc w:val="both"/>
        <w:rPr>
          <w:rFonts w:ascii="Times New Roman" w:hAnsi="Times New Roman"/>
          <w:sz w:val="28"/>
          <w:szCs w:val="28"/>
        </w:rPr>
      </w:pPr>
      <w:r w:rsidRPr="00E330AB">
        <w:rPr>
          <w:rFonts w:ascii="Times New Roman" w:hAnsi="Times New Roman"/>
          <w:sz w:val="28"/>
          <w:szCs w:val="28"/>
        </w:rPr>
        <w:t>В 2017 году принят ряд социально значимых законов, направленных на усиление мер социальной поддержки семьи и охраны интересов детей.</w:t>
      </w:r>
    </w:p>
    <w:p w:rsidR="00D51FE1" w:rsidRPr="007F371F" w:rsidRDefault="00D51FE1" w:rsidP="00CD307F">
      <w:pPr>
        <w:autoSpaceDE w:val="0"/>
        <w:autoSpaceDN w:val="0"/>
        <w:adjustRightInd w:val="0"/>
        <w:spacing w:after="0" w:line="240" w:lineRule="auto"/>
        <w:ind w:firstLine="709"/>
        <w:jc w:val="both"/>
        <w:rPr>
          <w:rFonts w:ascii="Times New Roman" w:hAnsi="Times New Roman"/>
          <w:sz w:val="28"/>
        </w:rPr>
      </w:pPr>
      <w:r w:rsidRPr="007F371F">
        <w:rPr>
          <w:rFonts w:ascii="Times New Roman" w:hAnsi="Times New Roman"/>
          <w:sz w:val="28"/>
          <w:szCs w:val="28"/>
        </w:rPr>
        <w:t xml:space="preserve"> </w:t>
      </w:r>
      <w:proofErr w:type="gramStart"/>
      <w:r w:rsidRPr="007F371F">
        <w:rPr>
          <w:rFonts w:ascii="Times New Roman" w:hAnsi="Times New Roman"/>
          <w:sz w:val="28"/>
          <w:szCs w:val="28"/>
        </w:rPr>
        <w:t xml:space="preserve">Областной закон от 03.07.2017 № 126-ОЗ «О внесении изменений в некоторые областные законы о мерах социальной поддержки лиц из числа детей-сирот и детей, оставшихся без попечения родителей» разработан депутатом Новгородской областной Думы Писаревой Е.В. </w:t>
      </w:r>
      <w:r w:rsidR="00FF03D9">
        <w:rPr>
          <w:rFonts w:ascii="Times New Roman" w:hAnsi="Times New Roman"/>
          <w:sz w:val="28"/>
          <w:szCs w:val="28"/>
        </w:rPr>
        <w:t xml:space="preserve">по результатам </w:t>
      </w:r>
      <w:r w:rsidRPr="007F371F">
        <w:rPr>
          <w:rFonts w:ascii="Times New Roman" w:hAnsi="Times New Roman"/>
          <w:sz w:val="28"/>
          <w:szCs w:val="28"/>
        </w:rPr>
        <w:t xml:space="preserve">анализа обращений попечителей, приемных родителей, выявивших вопросы, требующие нормативного урегулирования из-за </w:t>
      </w:r>
      <w:r w:rsidRPr="007F371F">
        <w:rPr>
          <w:rFonts w:ascii="Times New Roman" w:hAnsi="Times New Roman"/>
          <w:bCs/>
          <w:sz w:val="28"/>
          <w:szCs w:val="28"/>
        </w:rPr>
        <w:t>наличия</w:t>
      </w:r>
      <w:r w:rsidRPr="007F371F">
        <w:rPr>
          <w:rFonts w:ascii="Times New Roman" w:hAnsi="Times New Roman"/>
          <w:sz w:val="28"/>
          <w:szCs w:val="28"/>
        </w:rPr>
        <w:t xml:space="preserve"> </w:t>
      </w:r>
      <w:r w:rsidRPr="007F371F">
        <w:rPr>
          <w:rFonts w:ascii="Times New Roman" w:hAnsi="Times New Roman"/>
          <w:bCs/>
          <w:sz w:val="28"/>
          <w:szCs w:val="28"/>
        </w:rPr>
        <w:t xml:space="preserve">пробелов действующего законодательства в части выплаты </w:t>
      </w:r>
      <w:r w:rsidRPr="007F371F">
        <w:rPr>
          <w:rFonts w:ascii="Times New Roman" w:hAnsi="Times New Roman"/>
          <w:sz w:val="28"/>
        </w:rPr>
        <w:t>денежных средств на содержание</w:t>
      </w:r>
      <w:r w:rsidRPr="007F371F">
        <w:rPr>
          <w:rFonts w:ascii="Times New Roman" w:hAnsi="Times New Roman"/>
          <w:bCs/>
          <w:sz w:val="28"/>
          <w:szCs w:val="28"/>
        </w:rPr>
        <w:t xml:space="preserve"> приемных </w:t>
      </w:r>
      <w:r w:rsidRPr="007F371F">
        <w:rPr>
          <w:rFonts w:ascii="Times New Roman" w:hAnsi="Times New Roman"/>
          <w:sz w:val="28"/>
        </w:rPr>
        <w:t>детей</w:t>
      </w:r>
      <w:proofErr w:type="gramEnd"/>
      <w:r w:rsidRPr="007F371F">
        <w:rPr>
          <w:rFonts w:ascii="Times New Roman" w:hAnsi="Times New Roman"/>
          <w:sz w:val="28"/>
        </w:rPr>
        <w:t xml:space="preserve">, обучающихся общеобразовательных организаций, совершеннолетие которых наступает в период летних каникул (июнь, июль), когда обучение в общеобразовательной организации закончено, а в профессиональную образовательную организацию (образовательную организацию высшего </w:t>
      </w:r>
      <w:proofErr w:type="gramStart"/>
      <w:r w:rsidRPr="007F371F">
        <w:rPr>
          <w:rFonts w:ascii="Times New Roman" w:hAnsi="Times New Roman"/>
          <w:sz w:val="28"/>
        </w:rPr>
        <w:t xml:space="preserve">образования) </w:t>
      </w:r>
      <w:proofErr w:type="gramEnd"/>
      <w:r w:rsidRPr="007F371F">
        <w:rPr>
          <w:rFonts w:ascii="Times New Roman" w:hAnsi="Times New Roman"/>
          <w:sz w:val="28"/>
        </w:rPr>
        <w:t>зачисление произойдет не ранее 1 сентября.</w:t>
      </w:r>
    </w:p>
    <w:p w:rsidR="00D51FE1" w:rsidRPr="004855E2" w:rsidRDefault="00D51FE1" w:rsidP="00CD307F">
      <w:pPr>
        <w:pStyle w:val="af0"/>
        <w:spacing w:after="0"/>
        <w:ind w:firstLine="709"/>
        <w:jc w:val="both"/>
        <w:rPr>
          <w:sz w:val="28"/>
          <w:szCs w:val="28"/>
        </w:rPr>
      </w:pPr>
      <w:proofErr w:type="gramStart"/>
      <w:r w:rsidRPr="004855E2">
        <w:rPr>
          <w:sz w:val="28"/>
          <w:szCs w:val="28"/>
        </w:rPr>
        <w:t>Областным законом внесены изменения в ряд областных законов, касающиеся предоставления дополнительных мер социальной поддержки лицам из числа детей-сирот и детей, оставшихся без попечения родителей, находившимся до 18 лет на воспитании в приемных семьях, под опекой (попечительством), в виде единовременной выплаты денежных средств на их содержание при условии, что они, являясь выпускниками общеобразовательных организаций, продолжили обучение в профессиональной образовательной организации (образовательной</w:t>
      </w:r>
      <w:proofErr w:type="gramEnd"/>
      <w:r w:rsidRPr="004855E2">
        <w:rPr>
          <w:sz w:val="28"/>
          <w:szCs w:val="28"/>
        </w:rPr>
        <w:t xml:space="preserve"> организации высшего образования) по очной форме </w:t>
      </w:r>
      <w:proofErr w:type="gramStart"/>
      <w:r w:rsidRPr="004855E2">
        <w:rPr>
          <w:sz w:val="28"/>
          <w:szCs w:val="28"/>
        </w:rPr>
        <w:t>обучения</w:t>
      </w:r>
      <w:proofErr w:type="gramEnd"/>
      <w:r w:rsidRPr="004855E2">
        <w:rPr>
          <w:sz w:val="28"/>
          <w:szCs w:val="28"/>
        </w:rPr>
        <w:t xml:space="preserve"> по основным </w:t>
      </w:r>
      <w:r w:rsidRPr="004855E2">
        <w:rPr>
          <w:sz w:val="28"/>
          <w:szCs w:val="28"/>
        </w:rPr>
        <w:lastRenderedPageBreak/>
        <w:t>профессиональным образовательным программам, основным программам профессионального обучения.</w:t>
      </w:r>
    </w:p>
    <w:p w:rsidR="00D51FE1" w:rsidRPr="007F371F" w:rsidRDefault="00D51FE1" w:rsidP="00CD307F">
      <w:pPr>
        <w:spacing w:after="0" w:line="240" w:lineRule="auto"/>
        <w:ind w:firstLine="709"/>
        <w:jc w:val="both"/>
        <w:rPr>
          <w:rFonts w:ascii="Times New Roman" w:hAnsi="Times New Roman"/>
          <w:sz w:val="28"/>
          <w:szCs w:val="28"/>
        </w:rPr>
      </w:pPr>
      <w:proofErr w:type="gramStart"/>
      <w:r w:rsidRPr="007F371F">
        <w:rPr>
          <w:rFonts w:ascii="Times New Roman" w:hAnsi="Times New Roman"/>
          <w:sz w:val="28"/>
          <w:szCs w:val="28"/>
        </w:rPr>
        <w:t>Указанная единовременная выплата для достигших совершеннолетия в июле выпускников образовательных организаций</w:t>
      </w:r>
      <w:r w:rsidRPr="007F371F">
        <w:rPr>
          <w:rFonts w:ascii="Times New Roman" w:hAnsi="Times New Roman"/>
          <w:sz w:val="28"/>
        </w:rPr>
        <w:t xml:space="preserve"> установлена</w:t>
      </w:r>
      <w:r w:rsidRPr="007F371F">
        <w:rPr>
          <w:rFonts w:ascii="Times New Roman" w:hAnsi="Times New Roman"/>
          <w:sz w:val="28"/>
          <w:szCs w:val="28"/>
        </w:rPr>
        <w:t xml:space="preserve"> в размере</w:t>
      </w:r>
      <w:r w:rsidRPr="007F371F">
        <w:rPr>
          <w:rFonts w:ascii="Times New Roman" w:hAnsi="Times New Roman"/>
          <w:sz w:val="28"/>
        </w:rPr>
        <w:t xml:space="preserve"> </w:t>
      </w:r>
      <w:r w:rsidRPr="007F371F">
        <w:rPr>
          <w:rFonts w:ascii="Times New Roman" w:hAnsi="Times New Roman"/>
          <w:sz w:val="28"/>
          <w:szCs w:val="28"/>
        </w:rPr>
        <w:t>однократной ежемесячной выплаты денежных средств на содержание ребенка в семье опекуна (попечителя) и приемной семье, которое было назначено и выплачивалось до достижения их совершеннолетия - 7047 рублей (на ребенка с ограниченными возможностями здоровья, ребенка-инвалида - 8456 рублей).</w:t>
      </w:r>
      <w:proofErr w:type="gramEnd"/>
      <w:r w:rsidRPr="007F371F">
        <w:rPr>
          <w:rFonts w:ascii="Times New Roman" w:hAnsi="Times New Roman"/>
          <w:sz w:val="28"/>
          <w:szCs w:val="28"/>
        </w:rPr>
        <w:t xml:space="preserve"> Для выпускников образовательных организаций достигших совершеннолетия в июне, единовременная выплата</w:t>
      </w:r>
      <w:r w:rsidRPr="007F371F">
        <w:rPr>
          <w:rFonts w:ascii="Times New Roman" w:hAnsi="Times New Roman"/>
          <w:sz w:val="28"/>
        </w:rPr>
        <w:t xml:space="preserve"> установлена</w:t>
      </w:r>
      <w:r w:rsidRPr="007F371F">
        <w:rPr>
          <w:rFonts w:ascii="Times New Roman" w:hAnsi="Times New Roman"/>
          <w:sz w:val="28"/>
          <w:szCs w:val="28"/>
        </w:rPr>
        <w:t xml:space="preserve"> в размере</w:t>
      </w:r>
      <w:r w:rsidRPr="007F371F">
        <w:rPr>
          <w:rFonts w:ascii="Times New Roman" w:hAnsi="Times New Roman"/>
          <w:sz w:val="28"/>
        </w:rPr>
        <w:t xml:space="preserve"> </w:t>
      </w:r>
      <w:r w:rsidRPr="007F371F">
        <w:rPr>
          <w:rFonts w:ascii="Times New Roman" w:hAnsi="Times New Roman"/>
          <w:sz w:val="28"/>
          <w:szCs w:val="28"/>
        </w:rPr>
        <w:t>двукратной ежемесячной выплаты денежных средств на содержание ребенка в семье опекуна (попечителя) и приемной семье.</w:t>
      </w:r>
    </w:p>
    <w:p w:rsidR="00D51FE1" w:rsidRPr="004855E2" w:rsidRDefault="00D51FE1" w:rsidP="00CD307F">
      <w:pPr>
        <w:pStyle w:val="af0"/>
        <w:spacing w:after="0"/>
        <w:ind w:firstLine="709"/>
        <w:jc w:val="both"/>
        <w:rPr>
          <w:sz w:val="28"/>
          <w:szCs w:val="28"/>
        </w:rPr>
      </w:pPr>
      <w:r w:rsidRPr="004855E2">
        <w:rPr>
          <w:sz w:val="28"/>
          <w:szCs w:val="28"/>
        </w:rPr>
        <w:t>На реализацию областного закона от 03.07.2017 № 126-ОЗ «О внесении изменений в некоторые областные законы о мерах социальной поддержки лиц из числа детей-сирот и детей, оставшихся без попечения родителей» из областного бюджета дополнительно были выделены средства в сумме 777982 рубля.</w:t>
      </w:r>
    </w:p>
    <w:p w:rsidR="00D51FE1" w:rsidRPr="007F371F" w:rsidRDefault="00D51FE1" w:rsidP="00CD307F">
      <w:pPr>
        <w:autoSpaceDE w:val="0"/>
        <w:autoSpaceDN w:val="0"/>
        <w:adjustRightInd w:val="0"/>
        <w:spacing w:after="0" w:line="240" w:lineRule="auto"/>
        <w:ind w:firstLine="709"/>
        <w:jc w:val="both"/>
        <w:rPr>
          <w:rFonts w:ascii="Times New Roman" w:hAnsi="Times New Roman"/>
          <w:sz w:val="28"/>
          <w:szCs w:val="28"/>
        </w:rPr>
      </w:pPr>
      <w:proofErr w:type="gramStart"/>
      <w:r w:rsidRPr="007F371F">
        <w:rPr>
          <w:rFonts w:ascii="Times New Roman" w:hAnsi="Times New Roman"/>
          <w:sz w:val="28"/>
          <w:szCs w:val="28"/>
        </w:rPr>
        <w:t>Областной закон от 27.11.2017 № 193-ОЗ «О внесении изменений в областной закон «О наделении органов местного самоуправления муниципальных районов, городского округа отдельными государственными полномочиями по обеспечению жильем детей-сирот и детей, оставшихся без попечения родителей, а также лиц из числа детей-сирот и детей, оставшихся без попечения родителей» нацелен на более эффективное расходование средств, предусмотренных на обеспечение жилыми помещениями детей-сирот и детей, оставшихся</w:t>
      </w:r>
      <w:proofErr w:type="gramEnd"/>
      <w:r w:rsidRPr="007F371F">
        <w:rPr>
          <w:rFonts w:ascii="Times New Roman" w:hAnsi="Times New Roman"/>
          <w:sz w:val="28"/>
          <w:szCs w:val="28"/>
        </w:rPr>
        <w:t xml:space="preserve"> без попечения родителей, а также лиц из числа детей-сирот и детей, оставшихся без попечения родителей (далее -</w:t>
      </w:r>
      <w:r w:rsidRPr="007F371F">
        <w:rPr>
          <w:rFonts w:ascii="Times New Roman" w:hAnsi="Times New Roman"/>
          <w:spacing w:val="-6"/>
          <w:sz w:val="28"/>
          <w:szCs w:val="28"/>
        </w:rPr>
        <w:t xml:space="preserve"> дети-сироты</w:t>
      </w:r>
      <w:r w:rsidRPr="007F371F">
        <w:rPr>
          <w:rFonts w:ascii="Times New Roman" w:hAnsi="Times New Roman"/>
          <w:sz w:val="28"/>
          <w:szCs w:val="28"/>
        </w:rPr>
        <w:t xml:space="preserve">), и </w:t>
      </w:r>
      <w:r w:rsidRPr="007F371F">
        <w:rPr>
          <w:rFonts w:ascii="Times New Roman" w:hAnsi="Times New Roman"/>
          <w:spacing w:val="-6"/>
          <w:sz w:val="28"/>
          <w:szCs w:val="28"/>
        </w:rPr>
        <w:t xml:space="preserve">гарантию исполнения органами местного самоуправления переданных </w:t>
      </w:r>
      <w:r w:rsidR="00FF03D9">
        <w:rPr>
          <w:rFonts w:ascii="Times New Roman" w:hAnsi="Times New Roman"/>
          <w:spacing w:val="-6"/>
          <w:sz w:val="28"/>
          <w:szCs w:val="28"/>
        </w:rPr>
        <w:t xml:space="preserve">отдельных </w:t>
      </w:r>
      <w:r w:rsidRPr="007F371F">
        <w:rPr>
          <w:rFonts w:ascii="Times New Roman" w:hAnsi="Times New Roman"/>
          <w:spacing w:val="-6"/>
          <w:sz w:val="28"/>
          <w:szCs w:val="28"/>
        </w:rPr>
        <w:t xml:space="preserve">государственных полномочий по обеспечению жильем  детей-сирот. </w:t>
      </w:r>
    </w:p>
    <w:p w:rsidR="00D51FE1" w:rsidRPr="007F371F" w:rsidRDefault="00D51FE1" w:rsidP="00CD307F">
      <w:pPr>
        <w:spacing w:after="0" w:line="240" w:lineRule="auto"/>
        <w:ind w:firstLine="709"/>
        <w:jc w:val="both"/>
        <w:rPr>
          <w:rFonts w:ascii="Times New Roman" w:hAnsi="Times New Roman"/>
          <w:sz w:val="28"/>
          <w:szCs w:val="28"/>
        </w:rPr>
      </w:pPr>
      <w:proofErr w:type="gramStart"/>
      <w:r w:rsidRPr="007F371F">
        <w:rPr>
          <w:rFonts w:ascii="Times New Roman" w:hAnsi="Times New Roman"/>
          <w:sz w:val="28"/>
          <w:szCs w:val="28"/>
        </w:rPr>
        <w:t xml:space="preserve">С этой целью расчет субвенций бюджетам муниципальных образований на исполнение отдельных государственных полномочий </w:t>
      </w:r>
      <w:r w:rsidRPr="007F371F">
        <w:rPr>
          <w:rFonts w:ascii="Times New Roman" w:hAnsi="Times New Roman"/>
          <w:spacing w:val="-6"/>
          <w:sz w:val="28"/>
          <w:szCs w:val="28"/>
        </w:rPr>
        <w:t>по обеспечению жильем  детей-сирот</w:t>
      </w:r>
      <w:r w:rsidRPr="007F371F">
        <w:rPr>
          <w:rFonts w:ascii="Times New Roman" w:hAnsi="Times New Roman"/>
          <w:sz w:val="28"/>
          <w:szCs w:val="28"/>
        </w:rPr>
        <w:t xml:space="preserve"> произведен с учетом показателя средней рыночной стоимости 1 кв. метра общей площади жилого помещения, утвержденного для Новгородской области Минстроем России, исходя из средней стоимости 1 кв. метра общей площади жилого помещения в разрезе муниципальных образований, определенной на основании проведенного департаментом образования и молодежной</w:t>
      </w:r>
      <w:proofErr w:type="gramEnd"/>
      <w:r w:rsidRPr="007F371F">
        <w:rPr>
          <w:rFonts w:ascii="Times New Roman" w:hAnsi="Times New Roman"/>
          <w:sz w:val="28"/>
          <w:szCs w:val="28"/>
        </w:rPr>
        <w:t xml:space="preserve"> политики Новгородской области мониторинга и информации, представленной местными администрациями муниципальных образований Новгородской области.</w:t>
      </w:r>
    </w:p>
    <w:p w:rsidR="00D51FE1" w:rsidRPr="007F371F" w:rsidRDefault="00D51FE1" w:rsidP="00CD307F">
      <w:pPr>
        <w:spacing w:after="0" w:line="240" w:lineRule="auto"/>
        <w:ind w:firstLine="709"/>
        <w:jc w:val="both"/>
        <w:rPr>
          <w:rFonts w:ascii="Times New Roman" w:hAnsi="Times New Roman"/>
          <w:sz w:val="28"/>
          <w:szCs w:val="28"/>
        </w:rPr>
      </w:pPr>
      <w:r w:rsidRPr="007F371F">
        <w:rPr>
          <w:rFonts w:ascii="Times New Roman" w:hAnsi="Times New Roman"/>
          <w:sz w:val="28"/>
          <w:szCs w:val="28"/>
        </w:rPr>
        <w:t>Приказом Минстроя России от 27.06.2017 № 925/</w:t>
      </w:r>
      <w:proofErr w:type="spellStart"/>
      <w:proofErr w:type="gramStart"/>
      <w:r w:rsidRPr="007F371F">
        <w:rPr>
          <w:rFonts w:ascii="Times New Roman" w:hAnsi="Times New Roman"/>
          <w:sz w:val="28"/>
          <w:szCs w:val="28"/>
        </w:rPr>
        <w:t>пр</w:t>
      </w:r>
      <w:proofErr w:type="spellEnd"/>
      <w:proofErr w:type="gramEnd"/>
      <w:r w:rsidRPr="007F371F">
        <w:rPr>
          <w:rFonts w:ascii="Times New Roman" w:hAnsi="Times New Roman"/>
          <w:sz w:val="28"/>
          <w:szCs w:val="28"/>
        </w:rPr>
        <w:t xml:space="preserve"> «О нормативе стоимости одного квадратного метра общей площади жилого помещения по Российской Федерации на второе полугодие 2017 года и показателях средней рыночной стоимости одного квадратного метра общей площади жилого помещения по субъектам Российской Федерации на III квартал 2017 года» для Новгородской области показатель средней рыночной стоимости 1 кв. </w:t>
      </w:r>
      <w:r w:rsidRPr="007F371F">
        <w:rPr>
          <w:rFonts w:ascii="Times New Roman" w:hAnsi="Times New Roman"/>
          <w:sz w:val="28"/>
          <w:szCs w:val="28"/>
        </w:rPr>
        <w:lastRenderedPageBreak/>
        <w:t xml:space="preserve">метра общей площади жилого помещения </w:t>
      </w:r>
      <w:proofErr w:type="gramStart"/>
      <w:r w:rsidRPr="007F371F">
        <w:rPr>
          <w:rFonts w:ascii="Times New Roman" w:hAnsi="Times New Roman"/>
          <w:sz w:val="28"/>
          <w:szCs w:val="28"/>
        </w:rPr>
        <w:t>установлен</w:t>
      </w:r>
      <w:proofErr w:type="gramEnd"/>
      <w:r w:rsidRPr="007F371F">
        <w:rPr>
          <w:rFonts w:ascii="Times New Roman" w:hAnsi="Times New Roman"/>
          <w:sz w:val="28"/>
          <w:szCs w:val="28"/>
        </w:rPr>
        <w:t xml:space="preserve"> в размере 34289 рублей.</w:t>
      </w:r>
    </w:p>
    <w:p w:rsidR="00D51FE1" w:rsidRPr="007F371F" w:rsidRDefault="00D51FE1" w:rsidP="00CD307F">
      <w:pPr>
        <w:spacing w:after="0" w:line="240" w:lineRule="auto"/>
        <w:ind w:firstLine="709"/>
        <w:jc w:val="both"/>
        <w:rPr>
          <w:rFonts w:ascii="Times New Roman" w:hAnsi="Times New Roman"/>
          <w:sz w:val="28"/>
          <w:szCs w:val="28"/>
        </w:rPr>
      </w:pPr>
      <w:r w:rsidRPr="007F371F">
        <w:rPr>
          <w:rFonts w:ascii="Times New Roman" w:hAnsi="Times New Roman"/>
          <w:sz w:val="28"/>
          <w:szCs w:val="28"/>
        </w:rPr>
        <w:t xml:space="preserve">С целью </w:t>
      </w:r>
      <w:r w:rsidRPr="007F371F">
        <w:rPr>
          <w:rFonts w:ascii="Times New Roman" w:hAnsi="Times New Roman"/>
          <w:spacing w:val="-6"/>
          <w:sz w:val="28"/>
          <w:szCs w:val="28"/>
        </w:rPr>
        <w:t xml:space="preserve">обеспечения исполнения Администрацией Великого Новгорода переданных государственных полномочий по обеспечению жилыми помещениями детей-сирот, </w:t>
      </w:r>
      <w:r w:rsidRPr="007F371F">
        <w:rPr>
          <w:rFonts w:ascii="Times New Roman" w:hAnsi="Times New Roman"/>
          <w:sz w:val="28"/>
          <w:szCs w:val="28"/>
        </w:rPr>
        <w:t xml:space="preserve">учитывая средние цены на рынке жилья в Великом Новгороде, при расчете субвенции бюджету городского округа к вышеуказанному показателю предусмотрен повышающий коэффициент - 1,109, в </w:t>
      </w:r>
      <w:proofErr w:type="gramStart"/>
      <w:r w:rsidRPr="007F371F">
        <w:rPr>
          <w:rFonts w:ascii="Times New Roman" w:hAnsi="Times New Roman"/>
          <w:sz w:val="28"/>
          <w:szCs w:val="28"/>
        </w:rPr>
        <w:t>связи</w:t>
      </w:r>
      <w:proofErr w:type="gramEnd"/>
      <w:r w:rsidRPr="007F371F">
        <w:rPr>
          <w:rFonts w:ascii="Times New Roman" w:hAnsi="Times New Roman"/>
          <w:sz w:val="28"/>
          <w:szCs w:val="28"/>
        </w:rPr>
        <w:t xml:space="preserve"> с чем показатель средней рыночной стоимости 1 кв. метра общей площади жилого помещения составляет 38027 рублей. </w:t>
      </w:r>
    </w:p>
    <w:p w:rsidR="00D51FE1" w:rsidRPr="007F371F" w:rsidRDefault="00D51FE1" w:rsidP="00CD307F">
      <w:pPr>
        <w:spacing w:after="0" w:line="240" w:lineRule="auto"/>
        <w:ind w:firstLine="709"/>
        <w:jc w:val="both"/>
        <w:rPr>
          <w:rFonts w:ascii="Times New Roman" w:hAnsi="Times New Roman"/>
          <w:sz w:val="28"/>
          <w:szCs w:val="28"/>
        </w:rPr>
      </w:pPr>
      <w:r w:rsidRPr="007F371F">
        <w:rPr>
          <w:rFonts w:ascii="Times New Roman" w:hAnsi="Times New Roman"/>
          <w:sz w:val="28"/>
          <w:szCs w:val="28"/>
        </w:rPr>
        <w:t>Наименьший показатель средней рыночной стоимости 1 кв. метра общей площади жилого помещения в размере 11000 рублей установлен в Холмском муниципальном районе.</w:t>
      </w:r>
    </w:p>
    <w:p w:rsidR="00D51FE1" w:rsidRPr="007F371F" w:rsidRDefault="00D51FE1" w:rsidP="00CD307F">
      <w:pPr>
        <w:tabs>
          <w:tab w:val="left" w:pos="2552"/>
          <w:tab w:val="left" w:pos="2977"/>
          <w:tab w:val="left" w:pos="3261"/>
          <w:tab w:val="left" w:pos="3969"/>
          <w:tab w:val="left" w:pos="8460"/>
        </w:tabs>
        <w:autoSpaceDE w:val="0"/>
        <w:autoSpaceDN w:val="0"/>
        <w:adjustRightInd w:val="0"/>
        <w:spacing w:after="0" w:line="240" w:lineRule="auto"/>
        <w:ind w:firstLine="709"/>
        <w:jc w:val="both"/>
        <w:rPr>
          <w:rFonts w:ascii="Times New Roman" w:hAnsi="Times New Roman"/>
          <w:bCs/>
          <w:spacing w:val="-4"/>
          <w:sz w:val="28"/>
          <w:szCs w:val="28"/>
        </w:rPr>
      </w:pPr>
      <w:r w:rsidRPr="007F371F">
        <w:rPr>
          <w:rFonts w:ascii="Times New Roman" w:hAnsi="Times New Roman"/>
          <w:bCs/>
          <w:spacing w:val="-4"/>
          <w:sz w:val="28"/>
          <w:szCs w:val="28"/>
        </w:rPr>
        <w:t>В областном бюджете на 2018 год на обеспечение жилыми помещениями детей-сирот предусмотрено 177277,3 тыс. рублей;</w:t>
      </w:r>
    </w:p>
    <w:p w:rsidR="00D51FE1" w:rsidRPr="007F371F" w:rsidRDefault="00D51FE1" w:rsidP="00CD307F">
      <w:pPr>
        <w:tabs>
          <w:tab w:val="left" w:pos="2552"/>
          <w:tab w:val="left" w:pos="2977"/>
          <w:tab w:val="left" w:pos="3261"/>
          <w:tab w:val="left" w:pos="3969"/>
          <w:tab w:val="left" w:pos="8460"/>
        </w:tabs>
        <w:autoSpaceDE w:val="0"/>
        <w:autoSpaceDN w:val="0"/>
        <w:adjustRightInd w:val="0"/>
        <w:spacing w:after="0" w:line="240" w:lineRule="auto"/>
        <w:ind w:firstLine="709"/>
        <w:jc w:val="both"/>
        <w:rPr>
          <w:rFonts w:ascii="Times New Roman" w:hAnsi="Times New Roman"/>
          <w:bCs/>
          <w:spacing w:val="-4"/>
          <w:sz w:val="28"/>
          <w:szCs w:val="28"/>
        </w:rPr>
      </w:pPr>
      <w:r w:rsidRPr="007F371F">
        <w:rPr>
          <w:rFonts w:ascii="Times New Roman" w:hAnsi="Times New Roman"/>
          <w:bCs/>
          <w:spacing w:val="-4"/>
          <w:sz w:val="28"/>
          <w:szCs w:val="28"/>
        </w:rPr>
        <w:t>Предлагаемый порядок расчета субвенции позволит распределить средства в 2018 году с учетом фактической стоимости жилых помещений, сложившейся в муниципальных образованиях, и  обеспечить жильем 182 человека.</w:t>
      </w:r>
    </w:p>
    <w:p w:rsidR="001D0476" w:rsidRPr="000D7FDF" w:rsidRDefault="00D51FE1" w:rsidP="00CD307F">
      <w:pPr>
        <w:autoSpaceDE w:val="0"/>
        <w:autoSpaceDN w:val="0"/>
        <w:adjustRightInd w:val="0"/>
        <w:spacing w:after="0" w:line="240" w:lineRule="auto"/>
        <w:ind w:firstLine="709"/>
        <w:jc w:val="both"/>
        <w:rPr>
          <w:rFonts w:ascii="Times New Roman" w:hAnsi="Times New Roman"/>
          <w:sz w:val="28"/>
          <w:szCs w:val="28"/>
        </w:rPr>
      </w:pPr>
      <w:proofErr w:type="gramStart"/>
      <w:r w:rsidRPr="007F371F">
        <w:rPr>
          <w:rFonts w:ascii="Times New Roman" w:hAnsi="Times New Roman"/>
          <w:sz w:val="28"/>
        </w:rPr>
        <w:t xml:space="preserve">Областной закон от 27.04.2017 № 96-ОЗ «О внесении изменения в статью 2 областного закона «О разграничении полномочий Новгородской областной Думы и Правительства Новгородской области в области осуществления гарантий прав ребенка на территории Новгородской области» </w:t>
      </w:r>
      <w:r w:rsidRPr="007F371F">
        <w:rPr>
          <w:rFonts w:ascii="Times New Roman" w:eastAsia="Arial" w:hAnsi="Times New Roman"/>
          <w:sz w:val="28"/>
          <w:szCs w:val="28"/>
          <w:lang w:eastAsia="ar-SA"/>
        </w:rPr>
        <w:t>принят в соответствии с Федеральным законом от 28 декабря 2016 года № 465-ФЗ «О внесении изменений в отдельные законодательные акты Российской Федерации в части совершенствования государственного регулирования организации</w:t>
      </w:r>
      <w:proofErr w:type="gramEnd"/>
      <w:r w:rsidRPr="007F371F">
        <w:rPr>
          <w:rFonts w:ascii="Times New Roman" w:eastAsia="Arial" w:hAnsi="Times New Roman"/>
          <w:sz w:val="28"/>
          <w:szCs w:val="28"/>
          <w:lang w:eastAsia="ar-SA"/>
        </w:rPr>
        <w:t xml:space="preserve"> отдыха и оздоровления детей», которым </w:t>
      </w:r>
      <w:r w:rsidRPr="007F371F">
        <w:rPr>
          <w:rFonts w:ascii="Times New Roman" w:eastAsia="Arial" w:hAnsi="Times New Roman"/>
          <w:sz w:val="28"/>
          <w:szCs w:val="28"/>
        </w:rPr>
        <w:t xml:space="preserve"> конкретизированы полномочия органов </w:t>
      </w:r>
      <w:r w:rsidRPr="007F371F">
        <w:rPr>
          <w:rFonts w:ascii="Times New Roman" w:eastAsia="Arial" w:hAnsi="Times New Roman"/>
          <w:bCs/>
          <w:sz w:val="28"/>
          <w:szCs w:val="28"/>
        </w:rPr>
        <w:t xml:space="preserve">исполнительной власти субъектов Российской Федерации в части создания безопасных условий пребывания детей в организациях отдыха и оздоровления, и </w:t>
      </w:r>
      <w:r w:rsidRPr="007F371F">
        <w:rPr>
          <w:rFonts w:ascii="Times New Roman" w:eastAsia="Arial" w:hAnsi="Times New Roman"/>
          <w:bCs/>
          <w:sz w:val="28"/>
          <w:szCs w:val="28"/>
          <w:lang w:eastAsia="ar-SA"/>
        </w:rPr>
        <w:t xml:space="preserve">осуществления регионального </w:t>
      </w:r>
      <w:proofErr w:type="gramStart"/>
      <w:r w:rsidRPr="007F371F">
        <w:rPr>
          <w:rFonts w:ascii="Times New Roman" w:eastAsia="Arial" w:hAnsi="Times New Roman"/>
          <w:bCs/>
          <w:sz w:val="28"/>
          <w:szCs w:val="28"/>
          <w:lang w:eastAsia="ar-SA"/>
        </w:rPr>
        <w:t>контроля за</w:t>
      </w:r>
      <w:proofErr w:type="gramEnd"/>
      <w:r w:rsidRPr="007F371F">
        <w:rPr>
          <w:rFonts w:ascii="Times New Roman" w:eastAsia="Arial" w:hAnsi="Times New Roman"/>
          <w:bCs/>
          <w:sz w:val="28"/>
          <w:szCs w:val="28"/>
          <w:lang w:eastAsia="ar-SA"/>
        </w:rPr>
        <w:t xml:space="preserve"> соблюдением требований законодательства Российской Федерации в сфере организации отдыха и оздоровления детей</w:t>
      </w:r>
      <w:r w:rsidR="00E330AB">
        <w:rPr>
          <w:rFonts w:ascii="Times New Roman" w:eastAsia="Arial" w:hAnsi="Times New Roman"/>
          <w:bCs/>
          <w:sz w:val="28"/>
          <w:szCs w:val="28"/>
          <w:lang w:eastAsia="ar-SA"/>
        </w:rPr>
        <w:t>.</w:t>
      </w:r>
    </w:p>
    <w:p w:rsidR="00F8334D" w:rsidRPr="007F371F" w:rsidRDefault="00F8334D" w:rsidP="00CD307F">
      <w:pPr>
        <w:spacing w:after="0" w:line="240" w:lineRule="auto"/>
        <w:ind w:firstLine="709"/>
        <w:jc w:val="both"/>
        <w:rPr>
          <w:rFonts w:ascii="Times New Roman" w:hAnsi="Times New Roman"/>
          <w:sz w:val="28"/>
        </w:rPr>
      </w:pPr>
      <w:proofErr w:type="gramStart"/>
      <w:r w:rsidRPr="007F371F">
        <w:rPr>
          <w:rFonts w:ascii="Times New Roman" w:hAnsi="Times New Roman"/>
          <w:sz w:val="28"/>
        </w:rPr>
        <w:t xml:space="preserve">Областным законом от 27.10.2017 № 169-ОЗ «О прекращении осуществления органами местного самоуправления городских и сельских поселений Новгородской области отдельных государственных полномочий на государственную регистрацию актов гражданского состояния» </w:t>
      </w:r>
      <w:r w:rsidRPr="007F371F">
        <w:rPr>
          <w:rFonts w:ascii="Times New Roman" w:hAnsi="Times New Roman"/>
          <w:bCs/>
          <w:sz w:val="28"/>
          <w:szCs w:val="28"/>
        </w:rPr>
        <w:t>с 1 января 2018 года</w:t>
      </w:r>
      <w:r w:rsidRPr="007F371F">
        <w:rPr>
          <w:rFonts w:ascii="Times New Roman" w:hAnsi="Times New Roman"/>
          <w:sz w:val="28"/>
        </w:rPr>
        <w:t xml:space="preserve"> прекращено осуществление органами местного самоуправления городских и сельских поселений Новгородской области отдельных государственных полномочий</w:t>
      </w:r>
      <w:r w:rsidRPr="007F371F">
        <w:rPr>
          <w:rFonts w:ascii="Times New Roman" w:hAnsi="Times New Roman"/>
          <w:bCs/>
          <w:sz w:val="28"/>
          <w:szCs w:val="28"/>
        </w:rPr>
        <w:t xml:space="preserve"> на государственную регистрацию актов гражданского состояния о рождении, заключении брака, смерти</w:t>
      </w:r>
      <w:r w:rsidRPr="007F371F">
        <w:rPr>
          <w:rFonts w:ascii="Times New Roman" w:hAnsi="Times New Roman"/>
          <w:sz w:val="28"/>
        </w:rPr>
        <w:t xml:space="preserve">, переданных им областным </w:t>
      </w:r>
      <w:hyperlink r:id="rId21" w:history="1">
        <w:r w:rsidRPr="007F371F">
          <w:rPr>
            <w:rFonts w:ascii="Times New Roman" w:hAnsi="Times New Roman"/>
            <w:sz w:val="28"/>
          </w:rPr>
          <w:t>законом</w:t>
        </w:r>
        <w:proofErr w:type="gramEnd"/>
      </w:hyperlink>
      <w:r w:rsidRPr="007F371F">
        <w:rPr>
          <w:rFonts w:ascii="Times New Roman" w:hAnsi="Times New Roman"/>
          <w:sz w:val="28"/>
        </w:rPr>
        <w:t xml:space="preserve"> </w:t>
      </w:r>
      <w:proofErr w:type="gramStart"/>
      <w:r w:rsidRPr="007F371F">
        <w:rPr>
          <w:rFonts w:ascii="Times New Roman" w:hAnsi="Times New Roman"/>
          <w:sz w:val="28"/>
        </w:rPr>
        <w:t xml:space="preserve">от 12.09.2006 № 717-ОЗ «О наделении органов местного самоуправления городских и сельских поселений Новгородской области отдельными государственными полномочиями на государственную регистрацию актов гражданского состояния о смерти» и областным </w:t>
      </w:r>
      <w:hyperlink r:id="rId22" w:history="1">
        <w:r w:rsidRPr="007F371F">
          <w:rPr>
            <w:rFonts w:ascii="Times New Roman" w:hAnsi="Times New Roman"/>
            <w:sz w:val="28"/>
          </w:rPr>
          <w:t>законом</w:t>
        </w:r>
      </w:hyperlink>
      <w:r w:rsidRPr="007F371F">
        <w:rPr>
          <w:rFonts w:ascii="Times New Roman" w:hAnsi="Times New Roman"/>
          <w:sz w:val="28"/>
        </w:rPr>
        <w:t xml:space="preserve"> от 13.10.2006 № 732-ОЗ «О наделении органов местного самоуправления городских и сельских поселений Новгородской области отдельными </w:t>
      </w:r>
      <w:r w:rsidRPr="007F371F">
        <w:rPr>
          <w:rFonts w:ascii="Times New Roman" w:hAnsi="Times New Roman"/>
          <w:sz w:val="28"/>
        </w:rPr>
        <w:lastRenderedPageBreak/>
        <w:t>государственными полномочиями на государственную регистрацию актов гражданского состояния о рождении и заключении брака».</w:t>
      </w:r>
      <w:proofErr w:type="gramEnd"/>
    </w:p>
    <w:p w:rsidR="00F8334D" w:rsidRDefault="00F8334D" w:rsidP="00CD307F">
      <w:pPr>
        <w:spacing w:after="0" w:line="240" w:lineRule="auto"/>
        <w:ind w:firstLine="709"/>
        <w:jc w:val="both"/>
        <w:rPr>
          <w:rFonts w:ascii="Times New Roman" w:hAnsi="Times New Roman"/>
          <w:bCs/>
          <w:sz w:val="28"/>
          <w:szCs w:val="28"/>
          <w:lang w:eastAsia="ru-RU"/>
        </w:rPr>
      </w:pPr>
      <w:r w:rsidRPr="007F371F">
        <w:rPr>
          <w:rFonts w:ascii="Times New Roman" w:hAnsi="Times New Roman"/>
          <w:sz w:val="28"/>
        </w:rPr>
        <w:t>Отдельными государственными полномочиями</w:t>
      </w:r>
      <w:r w:rsidRPr="007F371F">
        <w:rPr>
          <w:rFonts w:ascii="Times New Roman" w:hAnsi="Times New Roman"/>
          <w:bCs/>
          <w:sz w:val="28"/>
          <w:szCs w:val="28"/>
        </w:rPr>
        <w:t xml:space="preserve"> на государственную регистрацию актов гражданского состояния о рождении, заключении брака, смерти были наделены</w:t>
      </w:r>
      <w:r w:rsidRPr="007F371F">
        <w:rPr>
          <w:rFonts w:ascii="Times New Roman" w:hAnsi="Times New Roman"/>
          <w:bCs/>
          <w:sz w:val="28"/>
          <w:szCs w:val="28"/>
          <w:lang w:eastAsia="ru-RU"/>
        </w:rPr>
        <w:t xml:space="preserve"> </w:t>
      </w:r>
      <w:proofErr w:type="spellStart"/>
      <w:r w:rsidRPr="007F371F">
        <w:rPr>
          <w:rFonts w:ascii="Times New Roman" w:hAnsi="Times New Roman"/>
          <w:bCs/>
          <w:sz w:val="28"/>
          <w:szCs w:val="28"/>
          <w:lang w:eastAsia="ru-RU"/>
        </w:rPr>
        <w:t>Неболчское</w:t>
      </w:r>
      <w:proofErr w:type="spellEnd"/>
      <w:r w:rsidRPr="007F371F">
        <w:rPr>
          <w:rFonts w:ascii="Times New Roman" w:hAnsi="Times New Roman"/>
          <w:bCs/>
          <w:sz w:val="28"/>
          <w:szCs w:val="28"/>
          <w:lang w:eastAsia="ru-RU"/>
        </w:rPr>
        <w:t xml:space="preserve"> сельское поселение </w:t>
      </w:r>
      <w:proofErr w:type="spellStart"/>
      <w:r w:rsidRPr="007F371F">
        <w:rPr>
          <w:rFonts w:ascii="Times New Roman" w:hAnsi="Times New Roman"/>
          <w:bCs/>
          <w:sz w:val="28"/>
          <w:szCs w:val="28"/>
          <w:lang w:eastAsia="ru-RU"/>
        </w:rPr>
        <w:t>Любытинского</w:t>
      </w:r>
      <w:proofErr w:type="spellEnd"/>
      <w:r w:rsidRPr="007F371F">
        <w:rPr>
          <w:rFonts w:ascii="Times New Roman" w:hAnsi="Times New Roman"/>
          <w:bCs/>
          <w:sz w:val="28"/>
          <w:szCs w:val="28"/>
          <w:lang w:eastAsia="ru-RU"/>
        </w:rPr>
        <w:t xml:space="preserve"> муниципального района, </w:t>
      </w:r>
      <w:proofErr w:type="spellStart"/>
      <w:r w:rsidRPr="007F371F">
        <w:rPr>
          <w:rFonts w:ascii="Times New Roman" w:hAnsi="Times New Roman"/>
          <w:bCs/>
          <w:sz w:val="28"/>
          <w:szCs w:val="28"/>
          <w:lang w:eastAsia="ru-RU"/>
        </w:rPr>
        <w:t>Ореховское</w:t>
      </w:r>
      <w:proofErr w:type="spellEnd"/>
      <w:r w:rsidRPr="007F371F">
        <w:rPr>
          <w:rFonts w:ascii="Times New Roman" w:hAnsi="Times New Roman"/>
          <w:bCs/>
          <w:sz w:val="28"/>
          <w:szCs w:val="28"/>
          <w:lang w:eastAsia="ru-RU"/>
        </w:rPr>
        <w:t xml:space="preserve"> сельское поселение Мошенского муниципального района, </w:t>
      </w:r>
      <w:proofErr w:type="spellStart"/>
      <w:r w:rsidRPr="007F371F">
        <w:rPr>
          <w:rFonts w:ascii="Times New Roman" w:hAnsi="Times New Roman"/>
          <w:bCs/>
          <w:sz w:val="28"/>
          <w:szCs w:val="28"/>
          <w:lang w:eastAsia="ru-RU"/>
        </w:rPr>
        <w:t>Бронницкое</w:t>
      </w:r>
      <w:proofErr w:type="spellEnd"/>
      <w:r w:rsidRPr="007F371F">
        <w:rPr>
          <w:rFonts w:ascii="Times New Roman" w:hAnsi="Times New Roman"/>
          <w:bCs/>
          <w:sz w:val="28"/>
          <w:szCs w:val="28"/>
          <w:lang w:eastAsia="ru-RU"/>
        </w:rPr>
        <w:t xml:space="preserve">, </w:t>
      </w:r>
      <w:proofErr w:type="spellStart"/>
      <w:r w:rsidRPr="007F371F">
        <w:rPr>
          <w:rFonts w:ascii="Times New Roman" w:hAnsi="Times New Roman"/>
          <w:bCs/>
          <w:sz w:val="28"/>
          <w:szCs w:val="28"/>
          <w:lang w:eastAsia="ru-RU"/>
        </w:rPr>
        <w:t>Лесновское</w:t>
      </w:r>
      <w:proofErr w:type="spellEnd"/>
      <w:r w:rsidRPr="007F371F">
        <w:rPr>
          <w:rFonts w:ascii="Times New Roman" w:hAnsi="Times New Roman"/>
          <w:bCs/>
          <w:sz w:val="28"/>
          <w:szCs w:val="28"/>
          <w:lang w:eastAsia="ru-RU"/>
        </w:rPr>
        <w:t xml:space="preserve">, </w:t>
      </w:r>
      <w:proofErr w:type="spellStart"/>
      <w:r w:rsidRPr="007F371F">
        <w:rPr>
          <w:rFonts w:ascii="Times New Roman" w:hAnsi="Times New Roman"/>
          <w:bCs/>
          <w:sz w:val="28"/>
          <w:szCs w:val="28"/>
          <w:lang w:eastAsia="ru-RU"/>
        </w:rPr>
        <w:t>Тёсово-Нетыльское</w:t>
      </w:r>
      <w:proofErr w:type="spellEnd"/>
      <w:r w:rsidRPr="007F371F">
        <w:rPr>
          <w:rFonts w:ascii="Times New Roman" w:hAnsi="Times New Roman"/>
          <w:bCs/>
          <w:sz w:val="28"/>
          <w:szCs w:val="28"/>
          <w:lang w:eastAsia="ru-RU"/>
        </w:rPr>
        <w:t xml:space="preserve">, </w:t>
      </w:r>
      <w:proofErr w:type="spellStart"/>
      <w:r w:rsidRPr="007F371F">
        <w:rPr>
          <w:rFonts w:ascii="Times New Roman" w:hAnsi="Times New Roman"/>
          <w:bCs/>
          <w:sz w:val="28"/>
          <w:szCs w:val="28"/>
          <w:lang w:eastAsia="ru-RU"/>
        </w:rPr>
        <w:t>Трубичинское</w:t>
      </w:r>
      <w:proofErr w:type="spellEnd"/>
      <w:r w:rsidRPr="007F371F">
        <w:rPr>
          <w:rFonts w:ascii="Times New Roman" w:hAnsi="Times New Roman"/>
          <w:bCs/>
          <w:sz w:val="28"/>
          <w:szCs w:val="28"/>
          <w:lang w:eastAsia="ru-RU"/>
        </w:rPr>
        <w:t xml:space="preserve"> сельские поселения, Пролетарское городское поселение Новгородского муниципального района, Угловское городское поселение </w:t>
      </w:r>
      <w:proofErr w:type="spellStart"/>
      <w:r w:rsidRPr="007F371F">
        <w:rPr>
          <w:rFonts w:ascii="Times New Roman" w:hAnsi="Times New Roman"/>
          <w:bCs/>
          <w:sz w:val="28"/>
          <w:szCs w:val="28"/>
          <w:lang w:eastAsia="ru-RU"/>
        </w:rPr>
        <w:t>Окуловского</w:t>
      </w:r>
      <w:proofErr w:type="spellEnd"/>
      <w:r w:rsidRPr="007F371F">
        <w:rPr>
          <w:rFonts w:ascii="Times New Roman" w:hAnsi="Times New Roman"/>
          <w:bCs/>
          <w:sz w:val="28"/>
          <w:szCs w:val="28"/>
          <w:lang w:eastAsia="ru-RU"/>
        </w:rPr>
        <w:t xml:space="preserve"> муниципального района  Новгородской области.</w:t>
      </w:r>
    </w:p>
    <w:p w:rsidR="0082078E" w:rsidRDefault="0082078E" w:rsidP="0082078E">
      <w:pPr>
        <w:autoSpaceDE w:val="0"/>
        <w:autoSpaceDN w:val="0"/>
        <w:adjustRightInd w:val="0"/>
        <w:spacing w:after="0" w:line="240" w:lineRule="auto"/>
        <w:ind w:firstLine="708"/>
        <w:jc w:val="both"/>
        <w:rPr>
          <w:rFonts w:ascii="Times New Roman" w:hAnsi="Times New Roman"/>
          <w:sz w:val="28"/>
          <w:szCs w:val="28"/>
          <w:lang w:eastAsia="ru-RU"/>
        </w:rPr>
      </w:pPr>
      <w:proofErr w:type="gramStart"/>
      <w:r>
        <w:rPr>
          <w:rFonts w:ascii="Times New Roman" w:hAnsi="Times New Roman"/>
          <w:sz w:val="28"/>
          <w:szCs w:val="28"/>
          <w:lang w:eastAsia="ru-RU"/>
        </w:rPr>
        <w:t>Областным законом от 31.10.2017 № 180-ОЗ «О наделении органов местного самоуправления муниципальных районов, городского округа Новгородской области отдельными государственными полномочиями в сфере государственной регистрации актов гражданского состояния» отдельные государственные полномочия в сфере государственной регистрации актов гражданского состояния с 1 января 2018 года переданы для исполнения органам местного самоуправления муниципальных районов и городского округа Новгородской области.</w:t>
      </w:r>
      <w:proofErr w:type="gramEnd"/>
    </w:p>
    <w:p w:rsidR="001F78E9" w:rsidRPr="007F371F" w:rsidRDefault="001F78E9" w:rsidP="00CD307F">
      <w:pPr>
        <w:spacing w:after="0" w:line="240" w:lineRule="auto"/>
        <w:ind w:firstLine="709"/>
        <w:jc w:val="both"/>
        <w:rPr>
          <w:rFonts w:ascii="Times New Roman" w:hAnsi="Times New Roman"/>
          <w:bCs/>
          <w:sz w:val="28"/>
          <w:szCs w:val="28"/>
        </w:rPr>
      </w:pPr>
    </w:p>
    <w:p w:rsidR="001F78E9" w:rsidRDefault="001F78E9" w:rsidP="00B62878">
      <w:pPr>
        <w:autoSpaceDE w:val="0"/>
        <w:spacing w:after="0" w:line="240" w:lineRule="auto"/>
        <w:jc w:val="center"/>
        <w:rPr>
          <w:rFonts w:ascii="Times New Roman" w:hAnsi="Times New Roman"/>
          <w:b/>
          <w:sz w:val="28"/>
          <w:szCs w:val="28"/>
        </w:rPr>
      </w:pPr>
      <w:r>
        <w:rPr>
          <w:rFonts w:ascii="Times New Roman" w:hAnsi="Times New Roman"/>
          <w:b/>
          <w:sz w:val="28"/>
          <w:szCs w:val="28"/>
        </w:rPr>
        <w:t>§3</w:t>
      </w:r>
      <w:r w:rsidRPr="000D7FDF">
        <w:rPr>
          <w:rFonts w:ascii="Times New Roman" w:hAnsi="Times New Roman"/>
          <w:b/>
          <w:sz w:val="28"/>
          <w:szCs w:val="28"/>
        </w:rPr>
        <w:t>. Законодательство</w:t>
      </w:r>
      <w:r>
        <w:rPr>
          <w:rFonts w:ascii="Times New Roman" w:hAnsi="Times New Roman"/>
          <w:b/>
          <w:sz w:val="28"/>
          <w:szCs w:val="28"/>
        </w:rPr>
        <w:t xml:space="preserve"> в сфере здравоохранения</w:t>
      </w:r>
    </w:p>
    <w:p w:rsidR="001F78E9" w:rsidRPr="007F371F" w:rsidRDefault="001F78E9" w:rsidP="00CD307F">
      <w:pPr>
        <w:autoSpaceDE w:val="0"/>
        <w:spacing w:after="0" w:line="240" w:lineRule="auto"/>
        <w:ind w:firstLine="709"/>
        <w:jc w:val="both"/>
        <w:rPr>
          <w:rFonts w:ascii="Times New Roman" w:hAnsi="Times New Roman"/>
          <w:sz w:val="28"/>
          <w:szCs w:val="28"/>
        </w:rPr>
      </w:pPr>
      <w:proofErr w:type="gramStart"/>
      <w:r w:rsidRPr="007F371F">
        <w:rPr>
          <w:rFonts w:ascii="Times New Roman" w:hAnsi="Times New Roman"/>
          <w:sz w:val="28"/>
          <w:szCs w:val="28"/>
        </w:rPr>
        <w:t>Областным законом от 06.03.2017 № 85-ОЗ «О прекращении осуществления органами местного самоуправления Новгородской области отдельных государственных полномочий по обеспечению бесплатного зубного протезирования граждан и внесении изменений в областной закон «О мерах социальной поддержки отдельных категорий граждан и наделении органов местного самоуправления Новгородской области отдельными государственными полномочиями в области здравоохранения» с 1 января 2018 года прекращено осуществление органами местного самоуправления муниципальных районов</w:t>
      </w:r>
      <w:proofErr w:type="gramEnd"/>
      <w:r w:rsidRPr="007F371F">
        <w:rPr>
          <w:rFonts w:ascii="Times New Roman" w:hAnsi="Times New Roman"/>
          <w:sz w:val="28"/>
          <w:szCs w:val="28"/>
        </w:rPr>
        <w:t xml:space="preserve">, городского округа Новгородской области отдельных государственных полномочий по обеспечению бесплатного зубного протезирования граждан, переданных им областным </w:t>
      </w:r>
      <w:hyperlink r:id="rId23" w:history="1">
        <w:r w:rsidRPr="007F371F">
          <w:rPr>
            <w:rFonts w:ascii="Times New Roman" w:hAnsi="Times New Roman"/>
            <w:sz w:val="28"/>
            <w:szCs w:val="28"/>
          </w:rPr>
          <w:t>законом</w:t>
        </w:r>
      </w:hyperlink>
      <w:r w:rsidRPr="007F371F">
        <w:rPr>
          <w:rFonts w:ascii="Times New Roman" w:hAnsi="Times New Roman"/>
          <w:sz w:val="28"/>
          <w:szCs w:val="28"/>
        </w:rPr>
        <w:t xml:space="preserve"> от 10.05.2007 № 97-ОЗ «О мерах социальной поддержки отдельных категорий граждан и наделении органов местного самоуправления Новгородской области отдельными государственными полномочиями в области здравоохранения».</w:t>
      </w:r>
    </w:p>
    <w:p w:rsidR="001F78E9" w:rsidRPr="007F371F" w:rsidRDefault="001F78E9" w:rsidP="00CD307F">
      <w:pPr>
        <w:autoSpaceDE w:val="0"/>
        <w:autoSpaceDN w:val="0"/>
        <w:adjustRightInd w:val="0"/>
        <w:spacing w:after="0" w:line="240" w:lineRule="auto"/>
        <w:ind w:firstLine="709"/>
        <w:jc w:val="both"/>
        <w:rPr>
          <w:rFonts w:ascii="Times New Roman" w:hAnsi="Times New Roman"/>
          <w:sz w:val="28"/>
          <w:szCs w:val="28"/>
        </w:rPr>
      </w:pPr>
      <w:r w:rsidRPr="007F371F">
        <w:rPr>
          <w:rFonts w:ascii="Times New Roman" w:hAnsi="Times New Roman"/>
          <w:sz w:val="28"/>
          <w:szCs w:val="28"/>
        </w:rPr>
        <w:t>Принятие областного закона не повлияло на возможность получения гражданами мер социальной поддержки в части бесплатного зубного протезирования.</w:t>
      </w:r>
    </w:p>
    <w:p w:rsidR="001F78E9" w:rsidRPr="007F371F" w:rsidRDefault="001F78E9" w:rsidP="00CD307F">
      <w:pPr>
        <w:autoSpaceDE w:val="0"/>
        <w:autoSpaceDN w:val="0"/>
        <w:adjustRightInd w:val="0"/>
        <w:spacing w:after="0" w:line="240" w:lineRule="auto"/>
        <w:ind w:firstLine="709"/>
        <w:jc w:val="both"/>
        <w:rPr>
          <w:rFonts w:ascii="Times New Roman" w:hAnsi="Times New Roman"/>
          <w:sz w:val="28"/>
          <w:szCs w:val="28"/>
        </w:rPr>
      </w:pPr>
      <w:r w:rsidRPr="007F371F">
        <w:rPr>
          <w:rFonts w:ascii="Times New Roman" w:hAnsi="Times New Roman"/>
          <w:sz w:val="28"/>
          <w:szCs w:val="28"/>
        </w:rPr>
        <w:t xml:space="preserve"> </w:t>
      </w:r>
      <w:proofErr w:type="gramStart"/>
      <w:r w:rsidRPr="007F371F">
        <w:rPr>
          <w:rFonts w:ascii="Times New Roman" w:hAnsi="Times New Roman"/>
          <w:sz w:val="28"/>
          <w:szCs w:val="28"/>
        </w:rPr>
        <w:t xml:space="preserve">В настоящее время указанные меры социальной поддержки </w:t>
      </w:r>
      <w:r w:rsidR="00FF03D9">
        <w:rPr>
          <w:rFonts w:ascii="Times New Roman" w:hAnsi="Times New Roman"/>
          <w:sz w:val="28"/>
          <w:szCs w:val="28"/>
        </w:rPr>
        <w:t xml:space="preserve">предоставляются </w:t>
      </w:r>
      <w:r w:rsidRPr="007F371F">
        <w:rPr>
          <w:rFonts w:ascii="Times New Roman" w:hAnsi="Times New Roman"/>
          <w:sz w:val="28"/>
          <w:szCs w:val="28"/>
        </w:rPr>
        <w:t xml:space="preserve"> в виде денежных выплат в возмещение расходов, связанных с зубопротезированием, на основании областного закона от 27.03.2015 № 740-ОЗ «О государственной социальной помощи малоимущим семьям, малоимущим одиноко проживающим гражданам, социальной поддержке отдельным категориям граждан, в том числе лицам, оказавшимся в трудной жизненной ситуации, и наделении органов местного </w:t>
      </w:r>
      <w:r w:rsidRPr="007F371F">
        <w:rPr>
          <w:rFonts w:ascii="Times New Roman" w:hAnsi="Times New Roman"/>
          <w:sz w:val="28"/>
          <w:szCs w:val="28"/>
        </w:rPr>
        <w:lastRenderedPageBreak/>
        <w:t>самоуправления муниципальных районов и городского округа Новгородской</w:t>
      </w:r>
      <w:proofErr w:type="gramEnd"/>
      <w:r w:rsidRPr="007F371F">
        <w:rPr>
          <w:rFonts w:ascii="Times New Roman" w:hAnsi="Times New Roman"/>
          <w:sz w:val="28"/>
          <w:szCs w:val="28"/>
        </w:rPr>
        <w:t xml:space="preserve"> области отдельными государственными полномочиями»</w:t>
      </w:r>
      <w:r w:rsidR="00FF03D9">
        <w:rPr>
          <w:rFonts w:ascii="Times New Roman" w:hAnsi="Times New Roman"/>
          <w:sz w:val="28"/>
          <w:szCs w:val="28"/>
        </w:rPr>
        <w:t>.</w:t>
      </w:r>
    </w:p>
    <w:p w:rsidR="001F78E9" w:rsidRPr="007F371F" w:rsidRDefault="001F78E9" w:rsidP="00CD307F">
      <w:pPr>
        <w:autoSpaceDE w:val="0"/>
        <w:autoSpaceDN w:val="0"/>
        <w:adjustRightInd w:val="0"/>
        <w:spacing w:after="0" w:line="240" w:lineRule="auto"/>
        <w:ind w:firstLine="709"/>
        <w:jc w:val="both"/>
        <w:rPr>
          <w:rFonts w:ascii="Times New Roman" w:hAnsi="Times New Roman"/>
          <w:sz w:val="28"/>
          <w:szCs w:val="28"/>
        </w:rPr>
      </w:pPr>
      <w:proofErr w:type="gramStart"/>
      <w:r w:rsidRPr="007F371F">
        <w:rPr>
          <w:rFonts w:ascii="Times New Roman" w:hAnsi="Times New Roman"/>
          <w:sz w:val="28"/>
          <w:szCs w:val="28"/>
        </w:rPr>
        <w:t>Социальная поддержка оказывается единовременно (один раз в пять лет), в размере фактически понесенных гражданином расходов (кроме расходов по изготовлению зубных протезов из драгоценных материалов, металлокерамики и других дорогостоящих материалов, приравненных по стоимости к драгоценным металлам), но не более 13000 рублей, при условии, что обращение с заявлением об оказании социальной поддержки последовало в течение двенадцати месяцев после даты оказания услуги по</w:t>
      </w:r>
      <w:proofErr w:type="gramEnd"/>
      <w:r w:rsidRPr="007F371F">
        <w:rPr>
          <w:rFonts w:ascii="Times New Roman" w:hAnsi="Times New Roman"/>
          <w:sz w:val="28"/>
          <w:szCs w:val="28"/>
        </w:rPr>
        <w:t xml:space="preserve"> зубопротезированию и данная услуга оказана медицинской организацией, расположенной на территории Новгородской области.</w:t>
      </w:r>
    </w:p>
    <w:p w:rsidR="001F78E9" w:rsidRPr="007F371F" w:rsidRDefault="001F78E9" w:rsidP="00CD307F">
      <w:pPr>
        <w:spacing w:after="0" w:line="240" w:lineRule="auto"/>
        <w:ind w:firstLine="709"/>
        <w:jc w:val="both"/>
        <w:rPr>
          <w:rFonts w:ascii="Times New Roman" w:hAnsi="Times New Roman"/>
          <w:sz w:val="28"/>
          <w:szCs w:val="28"/>
        </w:rPr>
      </w:pPr>
      <w:r w:rsidRPr="007F371F">
        <w:rPr>
          <w:rFonts w:ascii="Times New Roman" w:hAnsi="Times New Roman"/>
          <w:sz w:val="28"/>
          <w:szCs w:val="28"/>
        </w:rPr>
        <w:t xml:space="preserve">Областным законом от 25.12.2017 № 204-ОЗ «О внесении изменений в областной закон «О дополнительных мерах социальной поддержки отдельных категорий медицинских работников в 2017 – 2019» до 2020 года продлено действие областного </w:t>
      </w:r>
      <w:hyperlink r:id="rId24" w:history="1">
        <w:proofErr w:type="gramStart"/>
        <w:r w:rsidRPr="007F371F">
          <w:rPr>
            <w:rFonts w:ascii="Times New Roman" w:hAnsi="Times New Roman"/>
            <w:sz w:val="28"/>
            <w:szCs w:val="28"/>
          </w:rPr>
          <w:t>закон</w:t>
        </w:r>
        <w:proofErr w:type="gramEnd"/>
      </w:hyperlink>
      <w:r w:rsidRPr="007F371F">
        <w:rPr>
          <w:rFonts w:ascii="Times New Roman" w:hAnsi="Times New Roman"/>
          <w:sz w:val="28"/>
          <w:szCs w:val="28"/>
        </w:rPr>
        <w:t xml:space="preserve">а от 25.11.2016 № 35-ОЗ «О дополнительных мерах социальной поддержки отдельных категорий медицинских работников в 2017 - 2019 годах», </w:t>
      </w:r>
      <w:r w:rsidR="00FF03D9">
        <w:rPr>
          <w:rFonts w:ascii="Times New Roman" w:hAnsi="Times New Roman"/>
          <w:sz w:val="28"/>
          <w:szCs w:val="28"/>
        </w:rPr>
        <w:t xml:space="preserve">в соответствии с которым </w:t>
      </w:r>
      <w:r w:rsidRPr="007F371F">
        <w:rPr>
          <w:rFonts w:ascii="Times New Roman" w:hAnsi="Times New Roman"/>
          <w:sz w:val="28"/>
          <w:szCs w:val="28"/>
        </w:rPr>
        <w:t>медицински</w:t>
      </w:r>
      <w:r w:rsidR="00FF03D9">
        <w:rPr>
          <w:rFonts w:ascii="Times New Roman" w:hAnsi="Times New Roman"/>
          <w:sz w:val="28"/>
          <w:szCs w:val="28"/>
        </w:rPr>
        <w:t>м</w:t>
      </w:r>
      <w:r w:rsidRPr="007F371F">
        <w:rPr>
          <w:rFonts w:ascii="Times New Roman" w:hAnsi="Times New Roman"/>
          <w:sz w:val="28"/>
          <w:szCs w:val="28"/>
        </w:rPr>
        <w:t xml:space="preserve"> работник</w:t>
      </w:r>
      <w:r w:rsidR="00FF03D9">
        <w:rPr>
          <w:rFonts w:ascii="Times New Roman" w:hAnsi="Times New Roman"/>
          <w:sz w:val="28"/>
          <w:szCs w:val="28"/>
        </w:rPr>
        <w:t>ам</w:t>
      </w:r>
      <w:r w:rsidRPr="007F371F">
        <w:rPr>
          <w:rFonts w:ascii="Times New Roman" w:hAnsi="Times New Roman"/>
          <w:sz w:val="28"/>
          <w:szCs w:val="28"/>
        </w:rPr>
        <w:t xml:space="preserve"> дефицитных специальностей </w:t>
      </w:r>
      <w:r w:rsidR="00FF03D9">
        <w:rPr>
          <w:rFonts w:ascii="Times New Roman" w:hAnsi="Times New Roman"/>
          <w:sz w:val="28"/>
          <w:szCs w:val="28"/>
        </w:rPr>
        <w:t xml:space="preserve">в целях создания условий для </w:t>
      </w:r>
      <w:proofErr w:type="gramStart"/>
      <w:r w:rsidR="00FF03D9">
        <w:rPr>
          <w:rFonts w:ascii="Times New Roman" w:hAnsi="Times New Roman"/>
          <w:sz w:val="28"/>
          <w:szCs w:val="28"/>
        </w:rPr>
        <w:t>их привлечения на работу в медицинские организации, подведомственные органам исполнительной власти Новгородской области в сфере охраны здоровья граждан, предоставлено</w:t>
      </w:r>
      <w:r w:rsidRPr="007F371F">
        <w:rPr>
          <w:rFonts w:ascii="Times New Roman" w:hAnsi="Times New Roman"/>
          <w:sz w:val="28"/>
          <w:szCs w:val="28"/>
        </w:rPr>
        <w:t xml:space="preserve"> право на меры социальной поддержки в виде единовременной выплаты в размере 500 тысяч рублей на решение вопросов, связанных с приобретением или строительством жилья</w:t>
      </w:r>
      <w:r w:rsidR="00FF03D9">
        <w:rPr>
          <w:rFonts w:ascii="Times New Roman" w:hAnsi="Times New Roman"/>
          <w:sz w:val="28"/>
          <w:szCs w:val="28"/>
        </w:rPr>
        <w:t xml:space="preserve"> на территории Новгородской области</w:t>
      </w:r>
      <w:r w:rsidRPr="007F371F">
        <w:rPr>
          <w:rFonts w:ascii="Times New Roman" w:hAnsi="Times New Roman"/>
          <w:sz w:val="28"/>
          <w:szCs w:val="28"/>
        </w:rPr>
        <w:t>, либо ипотечным кредитованием.</w:t>
      </w:r>
      <w:proofErr w:type="gramEnd"/>
    </w:p>
    <w:p w:rsidR="001F78E9" w:rsidRPr="007F371F" w:rsidRDefault="001F78E9" w:rsidP="00CD307F">
      <w:pPr>
        <w:spacing w:after="0" w:line="240" w:lineRule="auto"/>
        <w:ind w:firstLine="709"/>
        <w:jc w:val="both"/>
        <w:rPr>
          <w:rFonts w:ascii="Times New Roman" w:hAnsi="Times New Roman"/>
          <w:sz w:val="28"/>
          <w:szCs w:val="28"/>
        </w:rPr>
      </w:pPr>
      <w:r w:rsidRPr="007F371F">
        <w:rPr>
          <w:rFonts w:ascii="Times New Roman" w:hAnsi="Times New Roman"/>
          <w:sz w:val="28"/>
          <w:szCs w:val="28"/>
        </w:rPr>
        <w:t xml:space="preserve">В 2017 году посредством предоставления указанных дополнительных мер социальной поддержки в медицинские организации Новгородской области </w:t>
      </w:r>
      <w:r w:rsidR="00FF03D9" w:rsidRPr="007F371F">
        <w:rPr>
          <w:rFonts w:ascii="Times New Roman" w:hAnsi="Times New Roman"/>
          <w:sz w:val="28"/>
          <w:szCs w:val="28"/>
        </w:rPr>
        <w:t xml:space="preserve">к работе </w:t>
      </w:r>
      <w:r w:rsidRPr="007F371F">
        <w:rPr>
          <w:rFonts w:ascii="Times New Roman" w:hAnsi="Times New Roman"/>
          <w:sz w:val="28"/>
          <w:szCs w:val="28"/>
        </w:rPr>
        <w:t>привлечены 10 врачей, оказывающи</w:t>
      </w:r>
      <w:r w:rsidR="00FF03D9">
        <w:rPr>
          <w:rFonts w:ascii="Times New Roman" w:hAnsi="Times New Roman"/>
          <w:sz w:val="28"/>
          <w:szCs w:val="28"/>
        </w:rPr>
        <w:t>е</w:t>
      </w:r>
      <w:r w:rsidRPr="007F371F">
        <w:rPr>
          <w:rFonts w:ascii="Times New Roman" w:hAnsi="Times New Roman"/>
          <w:sz w:val="28"/>
          <w:szCs w:val="28"/>
        </w:rPr>
        <w:t xml:space="preserve"> медицинскую помощь по таким профилям как «инфекционные болезни», «офтальмология», «терапия», «анестезиология-реаниматология», «оториноларингология», «травматология-ортопедия», «педиатрия». </w:t>
      </w:r>
    </w:p>
    <w:p w:rsidR="001F78E9" w:rsidRPr="007F371F" w:rsidRDefault="001F78E9" w:rsidP="00CD307F">
      <w:pPr>
        <w:spacing w:after="0" w:line="240" w:lineRule="auto"/>
        <w:ind w:firstLine="709"/>
        <w:jc w:val="both"/>
        <w:rPr>
          <w:rFonts w:ascii="Times New Roman" w:hAnsi="Times New Roman"/>
          <w:sz w:val="28"/>
          <w:szCs w:val="28"/>
        </w:rPr>
      </w:pPr>
      <w:r w:rsidRPr="007F371F">
        <w:rPr>
          <w:rFonts w:ascii="Times New Roman" w:hAnsi="Times New Roman"/>
          <w:sz w:val="28"/>
          <w:szCs w:val="28"/>
        </w:rPr>
        <w:t>В течение 2018 года планируется привлечение специалистов в такие медицинские организации как ГОБУЗ «</w:t>
      </w:r>
      <w:proofErr w:type="spellStart"/>
      <w:r w:rsidRPr="007F371F">
        <w:rPr>
          <w:rFonts w:ascii="Times New Roman" w:hAnsi="Times New Roman"/>
          <w:sz w:val="28"/>
          <w:szCs w:val="28"/>
        </w:rPr>
        <w:t>Боровичская</w:t>
      </w:r>
      <w:proofErr w:type="spellEnd"/>
      <w:r w:rsidRPr="007F371F">
        <w:rPr>
          <w:rFonts w:ascii="Times New Roman" w:hAnsi="Times New Roman"/>
          <w:sz w:val="28"/>
          <w:szCs w:val="28"/>
        </w:rPr>
        <w:t xml:space="preserve"> центральная районная больница», ГОБУЗ «Клинический Госпиталь ветеранов войны», ГОБУЗ «Новгородский клинический специализированный центр </w:t>
      </w:r>
      <w:proofErr w:type="spellStart"/>
      <w:r w:rsidRPr="007F371F">
        <w:rPr>
          <w:rFonts w:ascii="Times New Roman" w:hAnsi="Times New Roman"/>
          <w:sz w:val="28"/>
          <w:szCs w:val="28"/>
        </w:rPr>
        <w:t>фтизиопульмонологии</w:t>
      </w:r>
      <w:proofErr w:type="spellEnd"/>
      <w:r w:rsidRPr="007F371F">
        <w:rPr>
          <w:rFonts w:ascii="Times New Roman" w:hAnsi="Times New Roman"/>
          <w:sz w:val="28"/>
          <w:szCs w:val="28"/>
        </w:rPr>
        <w:t>», ГОБУЗ «Центральная городская клиническая больница» и другие. Меры социальной поддержки будут предоставлены медицинским работникам, оказывающим медицинскую помощь по таким профилям как «акушерство и гинекология», «анестезиология-реаниматология», «</w:t>
      </w:r>
      <w:proofErr w:type="spellStart"/>
      <w:r w:rsidRPr="007F371F">
        <w:rPr>
          <w:rFonts w:ascii="Times New Roman" w:hAnsi="Times New Roman"/>
          <w:sz w:val="28"/>
          <w:szCs w:val="28"/>
        </w:rPr>
        <w:t>дерматовенерология</w:t>
      </w:r>
      <w:proofErr w:type="spellEnd"/>
      <w:r w:rsidRPr="007F371F">
        <w:rPr>
          <w:rFonts w:ascii="Times New Roman" w:hAnsi="Times New Roman"/>
          <w:sz w:val="28"/>
          <w:szCs w:val="28"/>
        </w:rPr>
        <w:t>», «</w:t>
      </w:r>
      <w:proofErr w:type="spellStart"/>
      <w:r w:rsidRPr="007F371F">
        <w:rPr>
          <w:rFonts w:ascii="Times New Roman" w:hAnsi="Times New Roman"/>
          <w:sz w:val="28"/>
          <w:szCs w:val="28"/>
        </w:rPr>
        <w:t>неонатология</w:t>
      </w:r>
      <w:proofErr w:type="spellEnd"/>
      <w:r w:rsidRPr="007F371F">
        <w:rPr>
          <w:rFonts w:ascii="Times New Roman" w:hAnsi="Times New Roman"/>
          <w:sz w:val="28"/>
          <w:szCs w:val="28"/>
        </w:rPr>
        <w:t>», «кардиология».</w:t>
      </w:r>
    </w:p>
    <w:p w:rsidR="00D51FE1" w:rsidRDefault="00D51FE1" w:rsidP="00CD307F">
      <w:pPr>
        <w:autoSpaceDE w:val="0"/>
        <w:spacing w:after="0" w:line="240" w:lineRule="auto"/>
        <w:ind w:firstLine="709"/>
        <w:jc w:val="both"/>
        <w:rPr>
          <w:rFonts w:ascii="Times New Roman" w:hAnsi="Times New Roman"/>
          <w:b/>
          <w:sz w:val="28"/>
          <w:szCs w:val="28"/>
        </w:rPr>
      </w:pPr>
    </w:p>
    <w:p w:rsidR="001D0476" w:rsidRPr="000D7FDF" w:rsidRDefault="00F74722" w:rsidP="00B62878">
      <w:pPr>
        <w:autoSpaceDE w:val="0"/>
        <w:spacing w:after="0" w:line="240" w:lineRule="auto"/>
        <w:jc w:val="center"/>
        <w:rPr>
          <w:rFonts w:ascii="Times New Roman" w:hAnsi="Times New Roman"/>
          <w:b/>
          <w:sz w:val="28"/>
          <w:szCs w:val="28"/>
        </w:rPr>
      </w:pPr>
      <w:r>
        <w:rPr>
          <w:rFonts w:ascii="Times New Roman" w:hAnsi="Times New Roman"/>
          <w:b/>
          <w:sz w:val="28"/>
          <w:szCs w:val="28"/>
        </w:rPr>
        <w:t>§4</w:t>
      </w:r>
      <w:r w:rsidR="001D0476" w:rsidRPr="000D7FDF">
        <w:rPr>
          <w:rFonts w:ascii="Times New Roman" w:hAnsi="Times New Roman"/>
          <w:b/>
          <w:sz w:val="28"/>
          <w:szCs w:val="28"/>
        </w:rPr>
        <w:t>.</w:t>
      </w:r>
      <w:r w:rsidR="00205101">
        <w:rPr>
          <w:rFonts w:ascii="Times New Roman" w:hAnsi="Times New Roman"/>
          <w:b/>
          <w:sz w:val="28"/>
          <w:szCs w:val="28"/>
        </w:rPr>
        <w:t> </w:t>
      </w:r>
      <w:r w:rsidR="001D0476" w:rsidRPr="000D7FDF">
        <w:rPr>
          <w:rFonts w:ascii="Times New Roman" w:hAnsi="Times New Roman"/>
          <w:b/>
          <w:sz w:val="28"/>
          <w:szCs w:val="28"/>
        </w:rPr>
        <w:t>Законодательство в сфере образования</w:t>
      </w:r>
    </w:p>
    <w:p w:rsidR="00D51FE1" w:rsidRPr="00CF0C38" w:rsidRDefault="00CF0C38" w:rsidP="00E15987">
      <w:pPr>
        <w:autoSpaceDE w:val="0"/>
        <w:autoSpaceDN w:val="0"/>
        <w:adjustRightInd w:val="0"/>
        <w:spacing w:after="0" w:line="240" w:lineRule="auto"/>
        <w:ind w:firstLine="708"/>
        <w:jc w:val="both"/>
        <w:rPr>
          <w:rFonts w:ascii="Times New Roman" w:hAnsi="Times New Roman"/>
          <w:b/>
          <w:sz w:val="28"/>
          <w:szCs w:val="28"/>
        </w:rPr>
      </w:pPr>
      <w:r>
        <w:rPr>
          <w:rFonts w:ascii="Times New Roman" w:hAnsi="Times New Roman"/>
          <w:sz w:val="28"/>
          <w:szCs w:val="28"/>
        </w:rPr>
        <w:t>На протяжении 2017</w:t>
      </w:r>
      <w:r w:rsidRPr="00CF0C38">
        <w:rPr>
          <w:rFonts w:ascii="Times New Roman" w:hAnsi="Times New Roman"/>
          <w:sz w:val="28"/>
          <w:szCs w:val="28"/>
        </w:rPr>
        <w:t xml:space="preserve"> года продолжалась работа </w:t>
      </w:r>
      <w:r w:rsidR="00FF03D9">
        <w:rPr>
          <w:rFonts w:ascii="Times New Roman" w:hAnsi="Times New Roman"/>
          <w:sz w:val="28"/>
          <w:szCs w:val="28"/>
        </w:rPr>
        <w:t xml:space="preserve">по совершенствованию </w:t>
      </w:r>
      <w:r w:rsidRPr="00CF0C38">
        <w:rPr>
          <w:rFonts w:ascii="Times New Roman" w:hAnsi="Times New Roman"/>
          <w:sz w:val="28"/>
          <w:szCs w:val="28"/>
        </w:rPr>
        <w:t>законодательства об образовании</w:t>
      </w:r>
      <w:r>
        <w:rPr>
          <w:rFonts w:ascii="Times New Roman" w:hAnsi="Times New Roman"/>
          <w:sz w:val="28"/>
          <w:szCs w:val="28"/>
        </w:rPr>
        <w:t>.</w:t>
      </w:r>
    </w:p>
    <w:p w:rsidR="00D51FE1" w:rsidRPr="007F371F" w:rsidRDefault="00D51FE1" w:rsidP="00CD307F">
      <w:pPr>
        <w:autoSpaceDE w:val="0"/>
        <w:autoSpaceDN w:val="0"/>
        <w:adjustRightInd w:val="0"/>
        <w:spacing w:after="0" w:line="240" w:lineRule="auto"/>
        <w:ind w:firstLine="709"/>
        <w:jc w:val="both"/>
        <w:rPr>
          <w:rFonts w:ascii="Times New Roman" w:hAnsi="Times New Roman"/>
          <w:spacing w:val="-6"/>
          <w:sz w:val="28"/>
          <w:szCs w:val="28"/>
        </w:rPr>
      </w:pPr>
      <w:proofErr w:type="gramStart"/>
      <w:r w:rsidRPr="007F371F">
        <w:rPr>
          <w:rFonts w:ascii="Times New Roman" w:hAnsi="Times New Roman"/>
          <w:sz w:val="28"/>
        </w:rPr>
        <w:t xml:space="preserve">Изменения в областной закон от 27.10.2017 № 177-ОЗ «О внесении изменений в областной закон «Об установлении порядка и размера выплаты </w:t>
      </w:r>
      <w:r w:rsidRPr="007F371F">
        <w:rPr>
          <w:rFonts w:ascii="Times New Roman" w:hAnsi="Times New Roman"/>
          <w:sz w:val="28"/>
        </w:rPr>
        <w:lastRenderedPageBreak/>
        <w:t xml:space="preserve">денежных средств на содержание детей, находящихся под опекой или попечительством, в приемной семье, а также об установлении порядка предоставления дополнительных мер социальной поддержки в виде выплаты денежных средств на содержание лиц из числа детей-сирот и детей, оставшихся без попечения родителей» </w:t>
      </w:r>
      <w:r w:rsidRPr="007F371F">
        <w:rPr>
          <w:rFonts w:ascii="Times New Roman" w:hAnsi="Times New Roman"/>
          <w:spacing w:val="-6"/>
          <w:sz w:val="28"/>
          <w:szCs w:val="28"/>
        </w:rPr>
        <w:t>внесены</w:t>
      </w:r>
      <w:proofErr w:type="gramEnd"/>
      <w:r w:rsidRPr="007F371F">
        <w:rPr>
          <w:rFonts w:ascii="Times New Roman" w:hAnsi="Times New Roman"/>
          <w:spacing w:val="-6"/>
          <w:sz w:val="28"/>
          <w:szCs w:val="28"/>
        </w:rPr>
        <w:t xml:space="preserve"> </w:t>
      </w:r>
      <w:proofErr w:type="gramStart"/>
      <w:r w:rsidRPr="007F371F">
        <w:rPr>
          <w:rFonts w:ascii="Times New Roman" w:hAnsi="Times New Roman"/>
          <w:spacing w:val="-6"/>
          <w:sz w:val="28"/>
          <w:szCs w:val="28"/>
        </w:rPr>
        <w:t xml:space="preserve">как в целях приведения областного закона </w:t>
      </w:r>
      <w:r w:rsidRPr="007F371F">
        <w:rPr>
          <w:rFonts w:ascii="Times New Roman" w:hAnsi="Times New Roman"/>
          <w:sz w:val="28"/>
          <w:szCs w:val="28"/>
        </w:rPr>
        <w:t>от</w:t>
      </w:r>
      <w:r w:rsidRPr="007F371F">
        <w:rPr>
          <w:rFonts w:ascii="Times New Roman" w:hAnsi="Times New Roman"/>
          <w:sz w:val="28"/>
        </w:rPr>
        <w:t xml:space="preserve"> 28.12.2015 № 895-ОЗ «Об установлении порядка и размера выплаты денежных средств на содержание детей, находящихся под опекой или попечительством, в приемной семье, а также об установлении порядка предоставления дополнительных мер социальной поддержки в виде выплаты денежных средств на содержание лиц из числа детей-сирот и детей, оставшихся без попечения родителей» (далее - </w:t>
      </w:r>
      <w:r w:rsidRPr="007F371F">
        <w:rPr>
          <w:rFonts w:ascii="Times New Roman" w:hAnsi="Times New Roman"/>
          <w:spacing w:val="-6"/>
          <w:sz w:val="28"/>
          <w:szCs w:val="28"/>
        </w:rPr>
        <w:t>областной закон</w:t>
      </w:r>
      <w:r w:rsidRPr="007F371F">
        <w:rPr>
          <w:rFonts w:ascii="Times New Roman" w:hAnsi="Times New Roman"/>
          <w:sz w:val="28"/>
        </w:rPr>
        <w:t xml:space="preserve"> № 895-ОЗ) </w:t>
      </w:r>
      <w:r w:rsidRPr="007F371F">
        <w:rPr>
          <w:rFonts w:ascii="Times New Roman" w:hAnsi="Times New Roman"/>
          <w:spacing w:val="-6"/>
          <w:sz w:val="28"/>
          <w:szCs w:val="28"/>
        </w:rPr>
        <w:t>в</w:t>
      </w:r>
      <w:proofErr w:type="gramEnd"/>
      <w:r w:rsidRPr="007F371F">
        <w:rPr>
          <w:rFonts w:ascii="Times New Roman" w:hAnsi="Times New Roman"/>
          <w:spacing w:val="-6"/>
          <w:sz w:val="28"/>
          <w:szCs w:val="28"/>
        </w:rPr>
        <w:t xml:space="preserve"> соответствие с федеральным законодательством, так и </w:t>
      </w:r>
      <w:r w:rsidRPr="007F371F">
        <w:rPr>
          <w:rFonts w:ascii="Times New Roman" w:hAnsi="Times New Roman"/>
          <w:sz w:val="28"/>
        </w:rPr>
        <w:t xml:space="preserve">в целях устранения проблем, выявленных в процессе </w:t>
      </w:r>
      <w:proofErr w:type="spellStart"/>
      <w:r w:rsidR="00FF03D9">
        <w:rPr>
          <w:rFonts w:ascii="Times New Roman" w:hAnsi="Times New Roman"/>
          <w:sz w:val="28"/>
        </w:rPr>
        <w:t>право</w:t>
      </w:r>
      <w:r w:rsidRPr="007F371F">
        <w:rPr>
          <w:rFonts w:ascii="Times New Roman" w:hAnsi="Times New Roman"/>
          <w:sz w:val="28"/>
        </w:rPr>
        <w:t>применения</w:t>
      </w:r>
      <w:proofErr w:type="spellEnd"/>
      <w:r w:rsidRPr="007F371F">
        <w:rPr>
          <w:rFonts w:ascii="Times New Roman" w:hAnsi="Times New Roman"/>
          <w:sz w:val="28"/>
        </w:rPr>
        <w:t xml:space="preserve"> указанного областного </w:t>
      </w:r>
      <w:hyperlink r:id="rId25" w:history="1">
        <w:r w:rsidRPr="007F371F">
          <w:rPr>
            <w:rFonts w:ascii="Times New Roman" w:hAnsi="Times New Roman"/>
            <w:sz w:val="28"/>
            <w:szCs w:val="28"/>
          </w:rPr>
          <w:t>закон</w:t>
        </w:r>
      </w:hyperlink>
      <w:r w:rsidRPr="007F371F">
        <w:rPr>
          <w:rFonts w:ascii="Times New Roman" w:hAnsi="Times New Roman"/>
          <w:sz w:val="28"/>
          <w:szCs w:val="28"/>
        </w:rPr>
        <w:t>а</w:t>
      </w:r>
      <w:r w:rsidRPr="007F371F">
        <w:rPr>
          <w:rFonts w:ascii="Times New Roman" w:hAnsi="Times New Roman"/>
          <w:spacing w:val="-6"/>
          <w:sz w:val="28"/>
          <w:szCs w:val="28"/>
        </w:rPr>
        <w:t xml:space="preserve">. </w:t>
      </w:r>
    </w:p>
    <w:p w:rsidR="00D51FE1" w:rsidRPr="007F371F" w:rsidRDefault="00D51FE1" w:rsidP="00CD307F">
      <w:pPr>
        <w:autoSpaceDE w:val="0"/>
        <w:autoSpaceDN w:val="0"/>
        <w:adjustRightInd w:val="0"/>
        <w:spacing w:after="0" w:line="240" w:lineRule="auto"/>
        <w:ind w:firstLine="709"/>
        <w:jc w:val="both"/>
        <w:rPr>
          <w:rFonts w:ascii="Times New Roman" w:hAnsi="Times New Roman"/>
          <w:sz w:val="28"/>
        </w:rPr>
      </w:pPr>
      <w:proofErr w:type="gramStart"/>
      <w:r w:rsidRPr="007F371F">
        <w:rPr>
          <w:rFonts w:ascii="Times New Roman" w:hAnsi="Times New Roman"/>
          <w:spacing w:val="-6"/>
          <w:sz w:val="28"/>
          <w:szCs w:val="28"/>
        </w:rPr>
        <w:t>С 1 февраля 2017 года на территории Новгородской области реализована возможность открытия опекунами (попечителями), приемными родителями номинальных счетов в соответствии с частью 1 статьи 37 Гражданского кодекса Российской Федерации, предусматривающей, что с</w:t>
      </w:r>
      <w:r w:rsidRPr="007F371F">
        <w:rPr>
          <w:rFonts w:ascii="Times New Roman" w:hAnsi="Times New Roman"/>
          <w:sz w:val="28"/>
          <w:szCs w:val="28"/>
        </w:rPr>
        <w:t>уммы алиментов, пенсий, пособий, возмещения вреда здоровью и вреда, понесенного в случае смерти кормильца, а также ины</w:t>
      </w:r>
      <w:r w:rsidR="00FF03D9">
        <w:rPr>
          <w:rFonts w:ascii="Times New Roman" w:hAnsi="Times New Roman"/>
          <w:sz w:val="28"/>
          <w:szCs w:val="28"/>
        </w:rPr>
        <w:t>х выплачиваемых</w:t>
      </w:r>
      <w:r w:rsidRPr="007F371F">
        <w:rPr>
          <w:rFonts w:ascii="Times New Roman" w:hAnsi="Times New Roman"/>
          <w:sz w:val="28"/>
          <w:szCs w:val="28"/>
        </w:rPr>
        <w:t xml:space="preserve"> на содержание подопечного средства, за исключением доходов, которыми подопечный вправе распоряжаться</w:t>
      </w:r>
      <w:proofErr w:type="gramEnd"/>
      <w:r w:rsidRPr="007F371F">
        <w:rPr>
          <w:rFonts w:ascii="Times New Roman" w:hAnsi="Times New Roman"/>
          <w:sz w:val="28"/>
          <w:szCs w:val="28"/>
        </w:rPr>
        <w:t xml:space="preserve"> самостоятельно, подлежат зачислению на отдельный номинальный счет, открываемый опекуном или попечителем в соответствии с </w:t>
      </w:r>
      <w:hyperlink r:id="rId26" w:history="1">
        <w:r w:rsidRPr="007F371F">
          <w:rPr>
            <w:rFonts w:ascii="Times New Roman" w:hAnsi="Times New Roman"/>
            <w:sz w:val="28"/>
            <w:szCs w:val="28"/>
          </w:rPr>
          <w:t>главой 45</w:t>
        </w:r>
      </w:hyperlink>
      <w:r w:rsidRPr="007F371F">
        <w:rPr>
          <w:rFonts w:ascii="Times New Roman" w:hAnsi="Times New Roman"/>
          <w:sz w:val="28"/>
          <w:szCs w:val="28"/>
        </w:rPr>
        <w:t xml:space="preserve"> Гражданского кодекса </w:t>
      </w:r>
      <w:r w:rsidRPr="007F371F">
        <w:rPr>
          <w:rFonts w:ascii="Times New Roman" w:hAnsi="Times New Roman"/>
          <w:spacing w:val="-6"/>
          <w:sz w:val="28"/>
          <w:szCs w:val="28"/>
        </w:rPr>
        <w:t>Российской Федерации</w:t>
      </w:r>
      <w:r w:rsidRPr="007F371F">
        <w:rPr>
          <w:rFonts w:ascii="Times New Roman" w:hAnsi="Times New Roman"/>
          <w:sz w:val="28"/>
          <w:szCs w:val="28"/>
        </w:rPr>
        <w:t xml:space="preserve">. </w:t>
      </w:r>
    </w:p>
    <w:p w:rsidR="00D51FE1" w:rsidRPr="007F371F" w:rsidRDefault="00FF03D9" w:rsidP="00CD307F">
      <w:pPr>
        <w:autoSpaceDE w:val="0"/>
        <w:autoSpaceDN w:val="0"/>
        <w:adjustRightInd w:val="0"/>
        <w:spacing w:after="0" w:line="240" w:lineRule="auto"/>
        <w:ind w:firstLine="709"/>
        <w:jc w:val="both"/>
        <w:rPr>
          <w:rFonts w:ascii="Times New Roman" w:hAnsi="Times New Roman"/>
          <w:sz w:val="28"/>
        </w:rPr>
      </w:pPr>
      <w:proofErr w:type="gramStart"/>
      <w:r>
        <w:rPr>
          <w:rFonts w:ascii="Times New Roman" w:hAnsi="Times New Roman"/>
          <w:spacing w:val="-6"/>
          <w:sz w:val="28"/>
          <w:szCs w:val="28"/>
        </w:rPr>
        <w:t xml:space="preserve">Кроме того, </w:t>
      </w:r>
      <w:r w:rsidR="00D51FE1" w:rsidRPr="007F371F">
        <w:rPr>
          <w:rFonts w:ascii="Times New Roman" w:hAnsi="Times New Roman"/>
          <w:sz w:val="28"/>
          <w:szCs w:val="28"/>
        </w:rPr>
        <w:t>отдельные нормы</w:t>
      </w:r>
      <w:r w:rsidR="00CF0C38">
        <w:rPr>
          <w:rFonts w:ascii="Times New Roman" w:hAnsi="Times New Roman"/>
          <w:spacing w:val="-6"/>
          <w:sz w:val="28"/>
          <w:szCs w:val="28"/>
        </w:rPr>
        <w:t xml:space="preserve"> областного закона</w:t>
      </w:r>
      <w:r w:rsidR="00D51FE1" w:rsidRPr="007F371F">
        <w:rPr>
          <w:rFonts w:ascii="Times New Roman" w:hAnsi="Times New Roman"/>
          <w:sz w:val="28"/>
        </w:rPr>
        <w:t xml:space="preserve"> № 895-ОЗ</w:t>
      </w:r>
      <w:r w:rsidR="00D51FE1" w:rsidRPr="007F371F">
        <w:rPr>
          <w:rFonts w:ascii="Times New Roman" w:hAnsi="Times New Roman"/>
          <w:sz w:val="28"/>
          <w:szCs w:val="28"/>
        </w:rPr>
        <w:t xml:space="preserve"> изменены с учетом положений статьи 19 Федерального закона от 30 марта 1995 года № 38-ФЗ «О предупреждении распространения в Российской Федерации заболевания, вызываемого вирусом иммунодефицита человека (ВИЧ-инфекции)», которые устанавливают, что ВИЧ-инфицированным - несовершеннолетним в возрасте до 18 лет предоставляются меры социальной поддержки, установленные для детей-инвалидов законодательством Российской Федерации. </w:t>
      </w:r>
      <w:proofErr w:type="gramEnd"/>
    </w:p>
    <w:p w:rsidR="00D51FE1" w:rsidRPr="007F371F" w:rsidRDefault="00D51FE1" w:rsidP="00CD307F">
      <w:pPr>
        <w:autoSpaceDE w:val="0"/>
        <w:autoSpaceDN w:val="0"/>
        <w:adjustRightInd w:val="0"/>
        <w:spacing w:after="0" w:line="240" w:lineRule="auto"/>
        <w:ind w:firstLine="709"/>
        <w:jc w:val="both"/>
        <w:rPr>
          <w:rFonts w:ascii="Times New Roman" w:hAnsi="Times New Roman"/>
          <w:sz w:val="28"/>
        </w:rPr>
      </w:pPr>
      <w:r w:rsidRPr="007F371F">
        <w:rPr>
          <w:rFonts w:ascii="Times New Roman" w:hAnsi="Times New Roman"/>
          <w:sz w:val="28"/>
          <w:szCs w:val="28"/>
        </w:rPr>
        <w:t>Более четко определены категории детей, которые имеют право на получение денежных средств</w:t>
      </w:r>
      <w:r w:rsidRPr="007F371F">
        <w:rPr>
          <w:rFonts w:ascii="Times New Roman" w:hAnsi="Times New Roman"/>
          <w:sz w:val="28"/>
        </w:rPr>
        <w:t xml:space="preserve"> на содержание лиц из числа детей-сирот и детей, оставшихся без попечения родителей</w:t>
      </w:r>
      <w:r w:rsidRPr="007F371F">
        <w:rPr>
          <w:rFonts w:ascii="Times New Roman" w:hAnsi="Times New Roman"/>
          <w:sz w:val="28"/>
          <w:szCs w:val="28"/>
        </w:rPr>
        <w:t xml:space="preserve">. При временном нахождении ребенка в больнице, санатории, в реабилитационном центре, в интернате образовательной организации и других организациях различной ведомственной принадлежности выплата не прекращается, так как законный представитель ребенка продолжает исполнять свои обязанности. </w:t>
      </w:r>
    </w:p>
    <w:p w:rsidR="00D51FE1" w:rsidRPr="007F371F" w:rsidRDefault="00D51FE1" w:rsidP="00CD307F">
      <w:pPr>
        <w:autoSpaceDE w:val="0"/>
        <w:autoSpaceDN w:val="0"/>
        <w:adjustRightInd w:val="0"/>
        <w:spacing w:after="0" w:line="240" w:lineRule="auto"/>
        <w:ind w:firstLine="709"/>
        <w:jc w:val="both"/>
        <w:rPr>
          <w:rFonts w:ascii="Times New Roman" w:hAnsi="Times New Roman"/>
          <w:sz w:val="28"/>
        </w:rPr>
      </w:pPr>
      <w:proofErr w:type="gramStart"/>
      <w:r w:rsidRPr="007F371F">
        <w:rPr>
          <w:rFonts w:ascii="Times New Roman" w:hAnsi="Times New Roman"/>
          <w:sz w:val="28"/>
          <w:szCs w:val="28"/>
        </w:rPr>
        <w:t>Из перечня документов, необходимых для назначения и выплаты денежных средств</w:t>
      </w:r>
      <w:r w:rsidR="0082078E">
        <w:rPr>
          <w:rFonts w:ascii="Times New Roman" w:hAnsi="Times New Roman"/>
          <w:sz w:val="28"/>
          <w:szCs w:val="28"/>
        </w:rPr>
        <w:t>,</w:t>
      </w:r>
      <w:r w:rsidRPr="007F371F">
        <w:rPr>
          <w:rFonts w:ascii="Times New Roman" w:hAnsi="Times New Roman"/>
          <w:sz w:val="28"/>
          <w:szCs w:val="28"/>
        </w:rPr>
        <w:t xml:space="preserve"> исключен документ, подтверждающий место жительства заявителя либо документ, подтверждающий право пользования (владения) жилым помещением на условиях найма либо права собственности без регистрации по месту жительства (по месту пребывания) в указанном жилом помещении, так как факт проживания ребенка на территории муниципальных </w:t>
      </w:r>
      <w:r w:rsidRPr="007F371F">
        <w:rPr>
          <w:rFonts w:ascii="Times New Roman" w:hAnsi="Times New Roman"/>
          <w:sz w:val="28"/>
          <w:szCs w:val="28"/>
        </w:rPr>
        <w:lastRenderedPageBreak/>
        <w:t>образований Новгородской области  устанавливается органом опеки и попечительства при постановке</w:t>
      </w:r>
      <w:proofErr w:type="gramEnd"/>
      <w:r w:rsidRPr="007F371F">
        <w:rPr>
          <w:rFonts w:ascii="Times New Roman" w:hAnsi="Times New Roman"/>
          <w:sz w:val="28"/>
          <w:szCs w:val="28"/>
        </w:rPr>
        <w:t xml:space="preserve"> на учет ребенка, оставшегося без попечения родителей. В тоже время перечень дополнен </w:t>
      </w:r>
      <w:r w:rsidRPr="007F371F">
        <w:rPr>
          <w:rFonts w:ascii="Times New Roman" w:hAnsi="Times New Roman"/>
          <w:spacing w:val="-6"/>
          <w:sz w:val="28"/>
          <w:szCs w:val="28"/>
        </w:rPr>
        <w:t xml:space="preserve">справкой из образовательной организации об обучении ребенка по адаптированной образовательной программе с указанием даты начала (прекращения) обучения для установления периода обучения ребенка по адаптированным </w:t>
      </w:r>
      <w:proofErr w:type="gramStart"/>
      <w:r w:rsidRPr="007F371F">
        <w:rPr>
          <w:rFonts w:ascii="Times New Roman" w:hAnsi="Times New Roman"/>
          <w:spacing w:val="-6"/>
          <w:sz w:val="28"/>
          <w:szCs w:val="28"/>
        </w:rPr>
        <w:t>программам</w:t>
      </w:r>
      <w:proofErr w:type="gramEnd"/>
      <w:r w:rsidRPr="007F371F">
        <w:rPr>
          <w:rFonts w:ascii="Times New Roman" w:hAnsi="Times New Roman"/>
          <w:spacing w:val="-6"/>
          <w:sz w:val="28"/>
          <w:szCs w:val="28"/>
        </w:rPr>
        <w:t xml:space="preserve"> в течение которого детям осуществляется выплата денежных средств по нормативу для детей с ограниченным возможностями в повышенном размере.</w:t>
      </w:r>
    </w:p>
    <w:p w:rsidR="00D51FE1" w:rsidRPr="007F371F" w:rsidRDefault="00D51FE1" w:rsidP="00CD307F">
      <w:pPr>
        <w:autoSpaceDE w:val="0"/>
        <w:autoSpaceDN w:val="0"/>
        <w:adjustRightInd w:val="0"/>
        <w:spacing w:after="0" w:line="240" w:lineRule="auto"/>
        <w:ind w:firstLine="709"/>
        <w:jc w:val="both"/>
        <w:rPr>
          <w:rFonts w:ascii="Times New Roman" w:hAnsi="Times New Roman"/>
          <w:sz w:val="28"/>
        </w:rPr>
      </w:pPr>
      <w:r w:rsidRPr="007F371F">
        <w:rPr>
          <w:rFonts w:ascii="Times New Roman" w:hAnsi="Times New Roman"/>
          <w:spacing w:val="-6"/>
          <w:sz w:val="28"/>
          <w:szCs w:val="28"/>
        </w:rPr>
        <w:t xml:space="preserve">С целью повышения качества предоставления государственной услуги по назначению выплаты денежных средств областной закон </w:t>
      </w:r>
      <w:r w:rsidRPr="007F371F">
        <w:rPr>
          <w:rFonts w:ascii="Times New Roman" w:hAnsi="Times New Roman"/>
          <w:sz w:val="28"/>
        </w:rPr>
        <w:t xml:space="preserve"> № 895-ОЗ</w:t>
      </w:r>
      <w:r w:rsidRPr="007F371F">
        <w:rPr>
          <w:rFonts w:ascii="Times New Roman" w:hAnsi="Times New Roman"/>
          <w:spacing w:val="-6"/>
          <w:sz w:val="28"/>
          <w:szCs w:val="28"/>
        </w:rPr>
        <w:t xml:space="preserve"> дополнен способом уведомления заявителей о принятом решении посредством электронной  почты.</w:t>
      </w:r>
    </w:p>
    <w:p w:rsidR="00D51FE1" w:rsidRPr="007F371F" w:rsidRDefault="00D51FE1" w:rsidP="00CD307F">
      <w:pPr>
        <w:autoSpaceDE w:val="0"/>
        <w:autoSpaceDN w:val="0"/>
        <w:adjustRightInd w:val="0"/>
        <w:spacing w:after="0" w:line="240" w:lineRule="auto"/>
        <w:ind w:firstLine="709"/>
        <w:jc w:val="both"/>
        <w:rPr>
          <w:rFonts w:ascii="Times New Roman" w:hAnsi="Times New Roman"/>
          <w:sz w:val="28"/>
        </w:rPr>
      </w:pPr>
      <w:r w:rsidRPr="007F371F">
        <w:rPr>
          <w:rFonts w:ascii="Times New Roman" w:hAnsi="Times New Roman"/>
          <w:sz w:val="28"/>
          <w:szCs w:val="28"/>
        </w:rPr>
        <w:t xml:space="preserve">В соответствии с основными направлениями, предусмотренными поручениями Президента Российской Федерации от 6 июля 2016 года продолжено совершенствование правового регулирования отдыха и оздоровления детей. </w:t>
      </w:r>
    </w:p>
    <w:p w:rsidR="00D51FE1" w:rsidRPr="007F371F" w:rsidRDefault="00D51FE1" w:rsidP="00CD307F">
      <w:pPr>
        <w:autoSpaceDE w:val="0"/>
        <w:autoSpaceDN w:val="0"/>
        <w:adjustRightInd w:val="0"/>
        <w:spacing w:after="0" w:line="240" w:lineRule="auto"/>
        <w:ind w:firstLine="709"/>
        <w:jc w:val="both"/>
        <w:rPr>
          <w:rFonts w:ascii="Times New Roman" w:hAnsi="Times New Roman"/>
          <w:sz w:val="28"/>
        </w:rPr>
      </w:pPr>
      <w:proofErr w:type="gramStart"/>
      <w:r w:rsidRPr="007F371F">
        <w:rPr>
          <w:rFonts w:ascii="Times New Roman" w:hAnsi="Times New Roman"/>
          <w:sz w:val="28"/>
          <w:szCs w:val="28"/>
        </w:rPr>
        <w:t>Федеральным законом от 28 декабря 2016 № 465-ФЗ «О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 внесены изменения в ряд федеральных законов, включая Федеральный закон от 21 декабря 1996 года № 159-ФЗ «О дополнительных гарантиях по социальной поддержке детей-сирот и детей, оставшихся без попечения родителей», согласно которым детям-сиротам и детям, оставшимся</w:t>
      </w:r>
      <w:proofErr w:type="gramEnd"/>
      <w:r w:rsidRPr="007F371F">
        <w:rPr>
          <w:rFonts w:ascii="Times New Roman" w:hAnsi="Times New Roman"/>
          <w:sz w:val="28"/>
          <w:szCs w:val="28"/>
        </w:rPr>
        <w:t xml:space="preserve"> без попечения родителей, лицам из числа детей-сирот и детей, оставшихся без попечения родителей, обеспечивается предоставление в первоочередном порядке путевок в подведомственные соответственно органам исполнительной власти субъектов Российской Федерации и органам местного самоуправления организации отдыха детей и их оздоровления.</w:t>
      </w:r>
    </w:p>
    <w:p w:rsidR="00D51FE1" w:rsidRPr="007F371F" w:rsidRDefault="00D51FE1" w:rsidP="00CD307F">
      <w:pPr>
        <w:autoSpaceDE w:val="0"/>
        <w:autoSpaceDN w:val="0"/>
        <w:adjustRightInd w:val="0"/>
        <w:spacing w:after="0" w:line="240" w:lineRule="auto"/>
        <w:ind w:firstLine="709"/>
        <w:jc w:val="both"/>
        <w:rPr>
          <w:rFonts w:ascii="Times New Roman" w:hAnsi="Times New Roman"/>
          <w:sz w:val="28"/>
        </w:rPr>
      </w:pPr>
      <w:proofErr w:type="gramStart"/>
      <w:r w:rsidRPr="007F371F">
        <w:rPr>
          <w:rFonts w:ascii="Times New Roman" w:hAnsi="Times New Roman"/>
          <w:sz w:val="28"/>
        </w:rPr>
        <w:t xml:space="preserve">Областной закон от 27.10.2017 № 163-ОЗ «О внесении изменения в статью 10 областного закона «О мерах социальной поддержки детей-сирот, детей, оставшихся без попечения родителей, и иных лиц» принят в соответствии с вышеуказанными изменениями Федерального закона, </w:t>
      </w:r>
      <w:r w:rsidRPr="007F371F">
        <w:rPr>
          <w:rFonts w:ascii="Times New Roman" w:hAnsi="Times New Roman"/>
          <w:sz w:val="28"/>
          <w:szCs w:val="28"/>
        </w:rPr>
        <w:t>направленными на повышение безопасности и улучшение качества отдыха детей, в частности, в нем</w:t>
      </w:r>
      <w:r w:rsidRPr="007F371F">
        <w:rPr>
          <w:rFonts w:ascii="Times New Roman" w:hAnsi="Times New Roman"/>
          <w:sz w:val="28"/>
        </w:rPr>
        <w:t xml:space="preserve"> </w:t>
      </w:r>
      <w:r w:rsidRPr="007F371F">
        <w:rPr>
          <w:rFonts w:ascii="Times New Roman" w:hAnsi="Times New Roman"/>
          <w:sz w:val="28"/>
          <w:szCs w:val="28"/>
        </w:rPr>
        <w:t>конкретизированы полномочия органов исполнительной власти Новгородской области, органов местного самоуправления</w:t>
      </w:r>
      <w:r w:rsidRPr="007F371F">
        <w:rPr>
          <w:rFonts w:ascii="Times New Roman" w:hAnsi="Times New Roman"/>
          <w:sz w:val="28"/>
        </w:rPr>
        <w:t xml:space="preserve"> муниципальных районов, городского</w:t>
      </w:r>
      <w:proofErr w:type="gramEnd"/>
      <w:r w:rsidRPr="007F371F">
        <w:rPr>
          <w:rFonts w:ascii="Times New Roman" w:hAnsi="Times New Roman"/>
          <w:sz w:val="28"/>
        </w:rPr>
        <w:t xml:space="preserve"> округа Новгородской области</w:t>
      </w:r>
      <w:r w:rsidRPr="007F371F">
        <w:rPr>
          <w:rFonts w:ascii="Times New Roman" w:hAnsi="Times New Roman"/>
          <w:sz w:val="28"/>
          <w:szCs w:val="28"/>
        </w:rPr>
        <w:t>, касающ</w:t>
      </w:r>
      <w:r w:rsidR="00FF03D9">
        <w:rPr>
          <w:rFonts w:ascii="Times New Roman" w:hAnsi="Times New Roman"/>
          <w:sz w:val="28"/>
          <w:szCs w:val="28"/>
        </w:rPr>
        <w:t>ие</w:t>
      </w:r>
      <w:r w:rsidRPr="007F371F">
        <w:rPr>
          <w:rFonts w:ascii="Times New Roman" w:hAnsi="Times New Roman"/>
          <w:sz w:val="28"/>
          <w:szCs w:val="28"/>
        </w:rPr>
        <w:t>ся организации отдыха и оздоровления детей, включая обеспечение их безопасности, а также уточнено понятие «организация отдыха детей и их оздоровления».</w:t>
      </w:r>
    </w:p>
    <w:p w:rsidR="00D51FE1" w:rsidRPr="007F371F" w:rsidRDefault="00D51FE1" w:rsidP="00CD307F">
      <w:pPr>
        <w:autoSpaceDE w:val="0"/>
        <w:autoSpaceDN w:val="0"/>
        <w:adjustRightInd w:val="0"/>
        <w:spacing w:after="0" w:line="240" w:lineRule="auto"/>
        <w:ind w:firstLine="709"/>
        <w:jc w:val="both"/>
        <w:rPr>
          <w:rFonts w:ascii="Times New Roman" w:hAnsi="Times New Roman"/>
          <w:sz w:val="28"/>
        </w:rPr>
      </w:pPr>
      <w:r w:rsidRPr="007F371F">
        <w:rPr>
          <w:rFonts w:ascii="Times New Roman" w:hAnsi="Times New Roman"/>
          <w:sz w:val="28"/>
          <w:szCs w:val="28"/>
        </w:rPr>
        <w:t xml:space="preserve">В случае самостоятельного приобретения путевок законными представителями детей-сирот, детей, оставшихся без попечения родителей, или лицами из числа детей-сирот и детей, оставшихся без попечения родителей, установлена возможность предоставления им компенсации стоимости путевки и оплаты проезда в порядке, </w:t>
      </w:r>
      <w:r w:rsidRPr="007F371F">
        <w:rPr>
          <w:rFonts w:ascii="Times New Roman" w:hAnsi="Times New Roman"/>
          <w:sz w:val="28"/>
        </w:rPr>
        <w:t>установленном Правительством Новгородской области</w:t>
      </w:r>
      <w:r w:rsidRPr="007F371F">
        <w:rPr>
          <w:rFonts w:ascii="Times New Roman" w:hAnsi="Times New Roman"/>
          <w:sz w:val="28"/>
          <w:szCs w:val="28"/>
        </w:rPr>
        <w:t>.</w:t>
      </w:r>
    </w:p>
    <w:p w:rsidR="00D51FE1" w:rsidRPr="007F371F" w:rsidRDefault="00D51FE1" w:rsidP="00CD307F">
      <w:pPr>
        <w:autoSpaceDE w:val="0"/>
        <w:autoSpaceDN w:val="0"/>
        <w:adjustRightInd w:val="0"/>
        <w:spacing w:after="0" w:line="240" w:lineRule="auto"/>
        <w:ind w:firstLine="709"/>
        <w:jc w:val="both"/>
        <w:rPr>
          <w:rFonts w:ascii="Times New Roman" w:hAnsi="Times New Roman"/>
          <w:sz w:val="28"/>
        </w:rPr>
      </w:pPr>
      <w:proofErr w:type="gramStart"/>
      <w:r w:rsidRPr="007F371F">
        <w:rPr>
          <w:rFonts w:ascii="Times New Roman" w:hAnsi="Times New Roman"/>
          <w:sz w:val="28"/>
          <w:szCs w:val="28"/>
        </w:rPr>
        <w:lastRenderedPageBreak/>
        <w:t xml:space="preserve">Областной закон от 03.04.2017 № 94-ОЗ «О внесении изменений в областной закон «О наделении органов местного самоуправления муниципальных районов, городского округа Новгородской области отдельными государственными полномочиями в области образования, опеки и попечительства и по оказанию мер социальной поддержки» принят в целях </w:t>
      </w:r>
      <w:r w:rsidR="00FF03D9">
        <w:rPr>
          <w:rFonts w:ascii="Times New Roman" w:hAnsi="Times New Roman"/>
          <w:sz w:val="28"/>
          <w:szCs w:val="28"/>
        </w:rPr>
        <w:t xml:space="preserve">отнесения полномочия по установлению </w:t>
      </w:r>
      <w:r w:rsidR="00FF03D9" w:rsidRPr="007F371F">
        <w:rPr>
          <w:rFonts w:ascii="Times New Roman" w:hAnsi="Times New Roman"/>
          <w:sz w:val="28"/>
          <w:szCs w:val="28"/>
        </w:rPr>
        <w:t xml:space="preserve">критериев нуждаемости при предоставлении компенсации </w:t>
      </w:r>
      <w:r w:rsidR="0021740A">
        <w:rPr>
          <w:rFonts w:ascii="Times New Roman" w:hAnsi="Times New Roman"/>
          <w:sz w:val="28"/>
          <w:szCs w:val="28"/>
        </w:rPr>
        <w:t xml:space="preserve">родительской платы за присмотр и уход за детьми </w:t>
      </w:r>
      <w:r w:rsidRPr="007F371F">
        <w:rPr>
          <w:rFonts w:ascii="Times New Roman" w:hAnsi="Times New Roman"/>
          <w:sz w:val="28"/>
          <w:szCs w:val="28"/>
        </w:rPr>
        <w:t>родителям (законным представителям</w:t>
      </w:r>
      <w:proofErr w:type="gramEnd"/>
      <w:r w:rsidRPr="007F371F">
        <w:rPr>
          <w:rFonts w:ascii="Times New Roman" w:hAnsi="Times New Roman"/>
          <w:sz w:val="28"/>
          <w:szCs w:val="28"/>
        </w:rPr>
        <w:t>) детей, посещающих образовательные организации, реализующие образовательную программу дошкольного образования</w:t>
      </w:r>
      <w:r w:rsidR="0021740A">
        <w:rPr>
          <w:rFonts w:ascii="Times New Roman" w:hAnsi="Times New Roman"/>
          <w:sz w:val="28"/>
          <w:szCs w:val="28"/>
        </w:rPr>
        <w:t xml:space="preserve"> к полномочиям Правительства Новгородской области</w:t>
      </w:r>
      <w:r w:rsidRPr="007F371F">
        <w:rPr>
          <w:rFonts w:ascii="Times New Roman" w:hAnsi="Times New Roman"/>
          <w:sz w:val="28"/>
          <w:szCs w:val="28"/>
        </w:rPr>
        <w:t xml:space="preserve">. </w:t>
      </w:r>
    </w:p>
    <w:p w:rsidR="00D51FE1" w:rsidRPr="007F371F" w:rsidRDefault="00D51FE1" w:rsidP="00CD307F">
      <w:pPr>
        <w:autoSpaceDE w:val="0"/>
        <w:autoSpaceDN w:val="0"/>
        <w:adjustRightInd w:val="0"/>
        <w:spacing w:after="0" w:line="240" w:lineRule="auto"/>
        <w:ind w:firstLine="709"/>
        <w:jc w:val="both"/>
        <w:rPr>
          <w:rFonts w:ascii="Times New Roman" w:hAnsi="Times New Roman"/>
          <w:sz w:val="28"/>
        </w:rPr>
      </w:pPr>
      <w:proofErr w:type="gramStart"/>
      <w:r w:rsidRPr="007F371F">
        <w:rPr>
          <w:rFonts w:ascii="Times New Roman" w:hAnsi="Times New Roman"/>
          <w:sz w:val="28"/>
          <w:szCs w:val="28"/>
        </w:rPr>
        <w:t>Согласно порядку обращения за получением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и ее выплаты на территории области, утвержденному постановлением Правительства Новгородской области от 29.11.2013 № 396</w:t>
      </w:r>
      <w:r w:rsidR="0082078E">
        <w:rPr>
          <w:rFonts w:ascii="Times New Roman" w:hAnsi="Times New Roman"/>
          <w:sz w:val="28"/>
          <w:szCs w:val="28"/>
        </w:rPr>
        <w:t>,</w:t>
      </w:r>
      <w:r w:rsidRPr="007F371F">
        <w:rPr>
          <w:rFonts w:ascii="Times New Roman" w:hAnsi="Times New Roman"/>
          <w:sz w:val="28"/>
        </w:rPr>
        <w:t xml:space="preserve"> п</w:t>
      </w:r>
      <w:r w:rsidRPr="007F371F">
        <w:rPr>
          <w:rFonts w:ascii="Times New Roman" w:hAnsi="Times New Roman"/>
          <w:sz w:val="28"/>
          <w:szCs w:val="28"/>
        </w:rPr>
        <w:t>раво на получение компенсации имеет один из родителей (законных представителей), внесших родительскую плату за присмотр и уход в образовательной организации за ребенком из малоимущей семьи (семья, среднедушевой доход</w:t>
      </w:r>
      <w:proofErr w:type="gramEnd"/>
      <w:r w:rsidRPr="007F371F">
        <w:rPr>
          <w:rFonts w:ascii="Times New Roman" w:hAnsi="Times New Roman"/>
          <w:sz w:val="28"/>
          <w:szCs w:val="28"/>
        </w:rPr>
        <w:t xml:space="preserve"> которой ниже величины прожиточного минимума семьи в Новгородской области). Право на получение компенсации независимо от дохода семьи имеет один из родителей (законных представителей), внесших родительскую плату за присмотр и уход в образовательной организации за ребенком из семьи, имеющей трех и более несовершеннолетних детей, и ребенком с ограниченными возможностями здоровья.</w:t>
      </w:r>
    </w:p>
    <w:p w:rsidR="00D51FE1" w:rsidRPr="007F371F" w:rsidRDefault="00D51FE1" w:rsidP="00CD307F">
      <w:pPr>
        <w:autoSpaceDE w:val="0"/>
        <w:autoSpaceDN w:val="0"/>
        <w:adjustRightInd w:val="0"/>
        <w:spacing w:after="0" w:line="240" w:lineRule="auto"/>
        <w:ind w:firstLine="709"/>
        <w:jc w:val="both"/>
        <w:rPr>
          <w:rFonts w:ascii="Times New Roman" w:hAnsi="Times New Roman"/>
          <w:sz w:val="28"/>
          <w:szCs w:val="28"/>
        </w:rPr>
      </w:pPr>
      <w:proofErr w:type="gramStart"/>
      <w:r w:rsidRPr="007F371F">
        <w:rPr>
          <w:rFonts w:ascii="Times New Roman" w:hAnsi="Times New Roman"/>
          <w:sz w:val="28"/>
          <w:szCs w:val="28"/>
        </w:rPr>
        <w:t>Областной закон  от 06.03.2017 № 71-ОЗ «О внесении изменений в статьи 4 и 5 областного закона «О реализации Федерального закона «Об образовании в Российской Федерации»</w:t>
      </w:r>
      <w:r w:rsidR="00CF0C38">
        <w:rPr>
          <w:rFonts w:ascii="Times New Roman" w:hAnsi="Times New Roman"/>
          <w:sz w:val="28"/>
          <w:szCs w:val="28"/>
        </w:rPr>
        <w:t xml:space="preserve"> (далее - областной закон № 71-ОЗ)</w:t>
      </w:r>
      <w:r w:rsidRPr="007F371F">
        <w:rPr>
          <w:rFonts w:ascii="Times New Roman" w:hAnsi="Times New Roman"/>
          <w:sz w:val="28"/>
          <w:szCs w:val="28"/>
        </w:rPr>
        <w:t xml:space="preserve"> на территории Новгородской области» принят в связи с изменениями, внесенными в статью 36 Федерального закона от 29 декабря 2012 года № 273-ФЗ «Об образовании в Российской Федерации», определяющими полномочия органов государственной власти субъекта</w:t>
      </w:r>
      <w:proofErr w:type="gramEnd"/>
      <w:r w:rsidRPr="007F371F">
        <w:rPr>
          <w:rFonts w:ascii="Times New Roman" w:hAnsi="Times New Roman"/>
          <w:sz w:val="28"/>
          <w:szCs w:val="28"/>
        </w:rPr>
        <w:t xml:space="preserve"> Российской Федерации по установлению</w:t>
      </w:r>
      <w:r w:rsidRPr="007F371F">
        <w:rPr>
          <w:rFonts w:ascii="Times New Roman" w:hAnsi="Times New Roman"/>
          <w:b/>
          <w:sz w:val="28"/>
          <w:szCs w:val="28"/>
        </w:rPr>
        <w:t xml:space="preserve"> </w:t>
      </w:r>
      <w:r w:rsidRPr="007F371F">
        <w:rPr>
          <w:rFonts w:ascii="Times New Roman" w:hAnsi="Times New Roman"/>
          <w:sz w:val="28"/>
          <w:szCs w:val="28"/>
        </w:rPr>
        <w:t>правил формирования стипендиального фонда за счет бюджетных ассигнований субъектов Российской Федерации областного бюджета. О</w:t>
      </w:r>
      <w:r w:rsidR="00CF0C38">
        <w:rPr>
          <w:rFonts w:ascii="Times New Roman" w:hAnsi="Times New Roman"/>
          <w:sz w:val="28"/>
          <w:szCs w:val="28"/>
        </w:rPr>
        <w:t xml:space="preserve">бластным  законом </w:t>
      </w:r>
      <w:r w:rsidRPr="007F371F">
        <w:rPr>
          <w:rFonts w:ascii="Times New Roman" w:hAnsi="Times New Roman"/>
          <w:sz w:val="28"/>
          <w:szCs w:val="28"/>
        </w:rPr>
        <w:t xml:space="preserve"> № 71-ОЗ указанные полномочия отнесены к полномочиям Правительства Новгородской области. </w:t>
      </w:r>
    </w:p>
    <w:p w:rsidR="00D51FE1" w:rsidRPr="007F371F" w:rsidRDefault="00D51FE1" w:rsidP="00CD307F">
      <w:pPr>
        <w:autoSpaceDE w:val="0"/>
        <w:autoSpaceDN w:val="0"/>
        <w:adjustRightInd w:val="0"/>
        <w:spacing w:after="0" w:line="240" w:lineRule="auto"/>
        <w:ind w:firstLine="709"/>
        <w:jc w:val="both"/>
        <w:rPr>
          <w:rFonts w:ascii="Times New Roman" w:hAnsi="Times New Roman"/>
          <w:sz w:val="28"/>
          <w:szCs w:val="28"/>
        </w:rPr>
      </w:pPr>
      <w:proofErr w:type="gramStart"/>
      <w:r w:rsidRPr="007F371F">
        <w:rPr>
          <w:rFonts w:ascii="Times New Roman" w:hAnsi="Times New Roman"/>
          <w:sz w:val="28"/>
          <w:szCs w:val="28"/>
        </w:rPr>
        <w:t xml:space="preserve">Кроме того, полномочия Правительства Новгородской области дополнены полномочием по установлению порядка проведения оценки последствий принятия решения о реорганизации или ликвидации образовательной организации, находящейся в ведении Новгородской области, муниципальной образовательной организации, включая критерии этой оценки (по типам данных образовательных организаций), порядка создания комиссии по оценке последствий такого решения и подготовки ею </w:t>
      </w:r>
      <w:r w:rsidRPr="007F371F">
        <w:rPr>
          <w:rFonts w:ascii="Times New Roman" w:hAnsi="Times New Roman"/>
          <w:sz w:val="28"/>
          <w:szCs w:val="28"/>
        </w:rPr>
        <w:lastRenderedPageBreak/>
        <w:t>заключений в соответствии со статьей 22 Федерального закона от 29</w:t>
      </w:r>
      <w:proofErr w:type="gramEnd"/>
      <w:r w:rsidRPr="007F371F">
        <w:rPr>
          <w:rFonts w:ascii="Times New Roman" w:hAnsi="Times New Roman"/>
          <w:sz w:val="28"/>
          <w:szCs w:val="28"/>
        </w:rPr>
        <w:t xml:space="preserve"> декабря 2012 года № 273-ФЗ «Об образовании в Российской Федерации».</w:t>
      </w:r>
    </w:p>
    <w:p w:rsidR="00D51FE1" w:rsidRPr="007F371F" w:rsidRDefault="00D51FE1" w:rsidP="00CD307F">
      <w:pPr>
        <w:autoSpaceDE w:val="0"/>
        <w:autoSpaceDN w:val="0"/>
        <w:adjustRightInd w:val="0"/>
        <w:spacing w:after="0" w:line="240" w:lineRule="auto"/>
        <w:ind w:firstLine="709"/>
        <w:jc w:val="both"/>
        <w:rPr>
          <w:rFonts w:ascii="Times New Roman" w:hAnsi="Times New Roman"/>
          <w:sz w:val="28"/>
          <w:szCs w:val="28"/>
        </w:rPr>
      </w:pPr>
      <w:proofErr w:type="gramStart"/>
      <w:r w:rsidRPr="007F371F">
        <w:rPr>
          <w:rFonts w:ascii="Times New Roman" w:hAnsi="Times New Roman"/>
          <w:sz w:val="28"/>
          <w:szCs w:val="28"/>
        </w:rPr>
        <w:t xml:space="preserve">Областной закон  от 25.12.2017 № 208-ОЗ «О внесении изменений в статью 1 областного закона «О порядке расчета субвенций бюджетам муниципальных районов и городского округа на реализацию полномочий по обеспечению государственных гарантий реализации прав на получение общедоступного и бесплатного образования в муниципальных образовательных организациях» принят в целях обеспечения </w:t>
      </w:r>
      <w:r w:rsidR="0021740A">
        <w:rPr>
          <w:rFonts w:ascii="Times New Roman" w:hAnsi="Times New Roman"/>
          <w:sz w:val="28"/>
          <w:szCs w:val="28"/>
        </w:rPr>
        <w:t xml:space="preserve">размера </w:t>
      </w:r>
      <w:r w:rsidRPr="007F371F">
        <w:rPr>
          <w:rFonts w:ascii="Times New Roman" w:hAnsi="Times New Roman"/>
          <w:sz w:val="28"/>
          <w:szCs w:val="28"/>
        </w:rPr>
        <w:t>заработной платы</w:t>
      </w:r>
      <w:r w:rsidR="00E3345D">
        <w:rPr>
          <w:rFonts w:ascii="Times New Roman" w:hAnsi="Times New Roman"/>
          <w:sz w:val="28"/>
          <w:szCs w:val="28"/>
        </w:rPr>
        <w:t xml:space="preserve">, выплачиваемой </w:t>
      </w:r>
      <w:r w:rsidRPr="007F371F">
        <w:rPr>
          <w:rFonts w:ascii="Times New Roman" w:hAnsi="Times New Roman"/>
          <w:sz w:val="28"/>
          <w:szCs w:val="28"/>
        </w:rPr>
        <w:t xml:space="preserve"> работник</w:t>
      </w:r>
      <w:r w:rsidR="00E3345D">
        <w:rPr>
          <w:rFonts w:ascii="Times New Roman" w:hAnsi="Times New Roman"/>
          <w:sz w:val="28"/>
          <w:szCs w:val="28"/>
        </w:rPr>
        <w:t>ам</w:t>
      </w:r>
      <w:r w:rsidRPr="007F371F">
        <w:rPr>
          <w:rFonts w:ascii="Times New Roman" w:hAnsi="Times New Roman"/>
          <w:sz w:val="28"/>
          <w:szCs w:val="28"/>
        </w:rPr>
        <w:t xml:space="preserve"> муниципальных образовательных учреждений</w:t>
      </w:r>
      <w:r w:rsidR="00E3345D">
        <w:rPr>
          <w:rFonts w:ascii="Times New Roman" w:hAnsi="Times New Roman"/>
          <w:sz w:val="28"/>
          <w:szCs w:val="28"/>
        </w:rPr>
        <w:t xml:space="preserve">, </w:t>
      </w:r>
      <w:r w:rsidRPr="007F371F">
        <w:rPr>
          <w:rFonts w:ascii="Times New Roman" w:hAnsi="Times New Roman"/>
          <w:sz w:val="28"/>
          <w:szCs w:val="28"/>
        </w:rPr>
        <w:t>не ниже минимального размера оплаты труда</w:t>
      </w:r>
      <w:proofErr w:type="gramEnd"/>
      <w:r w:rsidRPr="007F371F">
        <w:rPr>
          <w:rFonts w:ascii="Times New Roman" w:hAnsi="Times New Roman"/>
          <w:sz w:val="28"/>
          <w:szCs w:val="28"/>
        </w:rPr>
        <w:t>, а также в связи с введением федеральных государственных стандартов среднего общего образования.</w:t>
      </w:r>
    </w:p>
    <w:p w:rsidR="00D51FE1" w:rsidRPr="007F371F" w:rsidRDefault="00D51FE1" w:rsidP="00CD307F">
      <w:pPr>
        <w:autoSpaceDE w:val="0"/>
        <w:autoSpaceDN w:val="0"/>
        <w:adjustRightInd w:val="0"/>
        <w:spacing w:after="0" w:line="240" w:lineRule="auto"/>
        <w:ind w:firstLine="709"/>
        <w:jc w:val="both"/>
      </w:pPr>
      <w:proofErr w:type="gramStart"/>
      <w:r w:rsidRPr="007F371F">
        <w:rPr>
          <w:rFonts w:ascii="Times New Roman" w:hAnsi="Times New Roman"/>
          <w:sz w:val="28"/>
          <w:szCs w:val="28"/>
        </w:rPr>
        <w:t xml:space="preserve">Областной закон от 27.11.2017 № 185-ОЗ «О внесении изменений в областной закон «О наделении органов местного самоуправления муниципальных районов, городского округа Новгородской области отдельными государственными полномочиями в области образования, опеки и попечительства и по оказанию мер социальной поддержки» принят в целях наделения </w:t>
      </w:r>
      <w:r w:rsidRPr="007F371F">
        <w:rPr>
          <w:rFonts w:ascii="Times New Roman" w:hAnsi="Times New Roman"/>
          <w:sz w:val="28"/>
        </w:rPr>
        <w:t>органов местного самоуправления муниципальных районов, городского округа Новгородской области с 1 января 2018 года отдельными государственными полномочиями</w:t>
      </w:r>
      <w:r w:rsidRPr="007F371F">
        <w:t xml:space="preserve"> </w:t>
      </w:r>
      <w:r w:rsidRPr="007F371F">
        <w:rPr>
          <w:rFonts w:ascii="Times New Roman" w:hAnsi="Times New Roman"/>
          <w:sz w:val="28"/>
        </w:rPr>
        <w:t>по финансовому</w:t>
      </w:r>
      <w:proofErr w:type="gramEnd"/>
      <w:r w:rsidRPr="007F371F">
        <w:rPr>
          <w:rFonts w:ascii="Times New Roman" w:hAnsi="Times New Roman"/>
          <w:sz w:val="28"/>
        </w:rPr>
        <w:t xml:space="preserve"> </w:t>
      </w:r>
      <w:proofErr w:type="gramStart"/>
      <w:r w:rsidRPr="007F371F">
        <w:rPr>
          <w:rFonts w:ascii="Times New Roman" w:hAnsi="Times New Roman"/>
          <w:sz w:val="28"/>
        </w:rPr>
        <w:t>обеспечению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w:t>
      </w:r>
      <w:proofErr w:type="gramEnd"/>
      <w:r w:rsidRPr="007F371F">
        <w:rPr>
          <w:rFonts w:ascii="Times New Roman" w:hAnsi="Times New Roman"/>
          <w:sz w:val="28"/>
        </w:rPr>
        <w:t xml:space="preserve"> и оплату коммунальных услуг). Наделение органов местного самоуправления указанными полномочиями согласуется с положениями Федерального </w:t>
      </w:r>
      <w:r w:rsidRPr="007F371F">
        <w:rPr>
          <w:rFonts w:ascii="Times New Roman" w:hAnsi="Times New Roman"/>
          <w:sz w:val="28"/>
          <w:szCs w:val="28"/>
        </w:rPr>
        <w:t>закона от 29 декабря 2012 года № 273-ФЗ «Об образовании в Российской Федерации».</w:t>
      </w:r>
    </w:p>
    <w:p w:rsidR="00CF0C38" w:rsidRDefault="00CF0C38" w:rsidP="00CD307F">
      <w:pPr>
        <w:spacing w:after="0" w:line="240" w:lineRule="auto"/>
        <w:ind w:firstLine="709"/>
        <w:jc w:val="both"/>
        <w:rPr>
          <w:rFonts w:ascii="Times New Roman" w:hAnsi="Times New Roman"/>
          <w:b/>
          <w:sz w:val="28"/>
          <w:szCs w:val="28"/>
        </w:rPr>
      </w:pPr>
    </w:p>
    <w:p w:rsidR="001D0476" w:rsidRDefault="001D0476" w:rsidP="00291938">
      <w:pPr>
        <w:spacing w:after="0" w:line="240" w:lineRule="auto"/>
        <w:jc w:val="center"/>
        <w:rPr>
          <w:rFonts w:ascii="Times New Roman" w:hAnsi="Times New Roman"/>
          <w:b/>
          <w:sz w:val="28"/>
          <w:szCs w:val="28"/>
        </w:rPr>
      </w:pPr>
      <w:r w:rsidRPr="000D7FDF">
        <w:rPr>
          <w:rFonts w:ascii="Times New Roman" w:hAnsi="Times New Roman"/>
          <w:b/>
          <w:sz w:val="28"/>
          <w:szCs w:val="28"/>
        </w:rPr>
        <w:t>§</w:t>
      </w:r>
      <w:r w:rsidR="00F74722">
        <w:rPr>
          <w:rFonts w:ascii="Times New Roman" w:hAnsi="Times New Roman"/>
          <w:b/>
          <w:sz w:val="28"/>
          <w:szCs w:val="28"/>
        </w:rPr>
        <w:t>5</w:t>
      </w:r>
      <w:r w:rsidRPr="000D7FDF">
        <w:rPr>
          <w:rFonts w:ascii="Times New Roman" w:hAnsi="Times New Roman"/>
          <w:b/>
          <w:sz w:val="28"/>
          <w:szCs w:val="28"/>
        </w:rPr>
        <w:t xml:space="preserve">. Законодательство в сфере культуры, культурного наследия и </w:t>
      </w:r>
      <w:r w:rsidR="00291938">
        <w:rPr>
          <w:rFonts w:ascii="Times New Roman" w:hAnsi="Times New Roman"/>
          <w:b/>
          <w:sz w:val="28"/>
          <w:szCs w:val="28"/>
        </w:rPr>
        <w:t>т</w:t>
      </w:r>
      <w:r w:rsidRPr="000D7FDF">
        <w:rPr>
          <w:rFonts w:ascii="Times New Roman" w:hAnsi="Times New Roman"/>
          <w:b/>
          <w:sz w:val="28"/>
          <w:szCs w:val="28"/>
        </w:rPr>
        <w:t>уризма</w:t>
      </w:r>
    </w:p>
    <w:p w:rsidR="002C1323" w:rsidRPr="002C1323" w:rsidRDefault="002C1323" w:rsidP="00CD307F">
      <w:pPr>
        <w:autoSpaceDE w:val="0"/>
        <w:spacing w:after="0" w:line="240" w:lineRule="auto"/>
        <w:ind w:firstLine="709"/>
        <w:jc w:val="both"/>
        <w:rPr>
          <w:rFonts w:ascii="Times New Roman" w:hAnsi="Times New Roman"/>
          <w:sz w:val="28"/>
          <w:szCs w:val="28"/>
        </w:rPr>
      </w:pPr>
      <w:r w:rsidRPr="002C1323">
        <w:rPr>
          <w:rFonts w:ascii="Times New Roman" w:hAnsi="Times New Roman"/>
          <w:sz w:val="28"/>
          <w:szCs w:val="28"/>
        </w:rPr>
        <w:t>Создание правовых условий для развития  культуры, культурного наследия и туризма является одной из главных задач органов государственной власти. В течение 2017 года совершенствование законодательства в указанных сферах было продолжено</w:t>
      </w:r>
      <w:r w:rsidR="00E3345D">
        <w:rPr>
          <w:rFonts w:ascii="Times New Roman" w:hAnsi="Times New Roman"/>
          <w:sz w:val="28"/>
          <w:szCs w:val="28"/>
        </w:rPr>
        <w:t>.</w:t>
      </w:r>
      <w:r w:rsidRPr="002C1323">
        <w:rPr>
          <w:rFonts w:ascii="Times New Roman" w:hAnsi="Times New Roman"/>
          <w:sz w:val="28"/>
          <w:szCs w:val="28"/>
        </w:rPr>
        <w:t xml:space="preserve"> </w:t>
      </w:r>
    </w:p>
    <w:p w:rsidR="00D51FE1" w:rsidRPr="007F371F" w:rsidRDefault="00D51FE1" w:rsidP="00CD307F">
      <w:pPr>
        <w:autoSpaceDE w:val="0"/>
        <w:autoSpaceDN w:val="0"/>
        <w:adjustRightInd w:val="0"/>
        <w:spacing w:after="0" w:line="240" w:lineRule="auto"/>
        <w:ind w:firstLine="709"/>
        <w:jc w:val="both"/>
        <w:rPr>
          <w:rFonts w:ascii="Times New Roman" w:hAnsi="Times New Roman"/>
          <w:sz w:val="28"/>
          <w:szCs w:val="28"/>
        </w:rPr>
      </w:pPr>
      <w:r w:rsidRPr="007F371F">
        <w:rPr>
          <w:rFonts w:ascii="Times New Roman" w:hAnsi="Times New Roman"/>
          <w:sz w:val="28"/>
          <w:szCs w:val="28"/>
        </w:rPr>
        <w:t xml:space="preserve">Областным законом от 27.10.2017 № 179-ОЗ «О внесении изменений в статьи 4 и 19 областного закона «Об объектах культурного наследия (памятниках истории и культуры) на территории» </w:t>
      </w:r>
      <w:r w:rsidRPr="007F371F">
        <w:rPr>
          <w:rFonts w:ascii="Times New Roman" w:eastAsia="Times New Roman" w:hAnsi="Times New Roman"/>
          <w:sz w:val="28"/>
          <w:szCs w:val="28"/>
          <w:lang w:eastAsia="ar-SA"/>
        </w:rPr>
        <w:t>к полномочиям Правительства Новгородской области отнес</w:t>
      </w:r>
      <w:r w:rsidR="00682151">
        <w:rPr>
          <w:rFonts w:ascii="Times New Roman" w:eastAsia="Times New Roman" w:hAnsi="Times New Roman"/>
          <w:sz w:val="28"/>
          <w:szCs w:val="28"/>
          <w:lang w:eastAsia="ar-SA"/>
        </w:rPr>
        <w:t>ено</w:t>
      </w:r>
      <w:r w:rsidRPr="007F371F">
        <w:rPr>
          <w:rFonts w:ascii="Times New Roman" w:eastAsia="Times New Roman" w:hAnsi="Times New Roman"/>
          <w:sz w:val="28"/>
          <w:szCs w:val="28"/>
          <w:lang w:eastAsia="ar-SA"/>
        </w:rPr>
        <w:t xml:space="preserve"> утверждение </w:t>
      </w:r>
      <w:r w:rsidRPr="007F371F">
        <w:rPr>
          <w:rFonts w:ascii="Times New Roman" w:hAnsi="Times New Roman"/>
          <w:sz w:val="28"/>
          <w:szCs w:val="28"/>
        </w:rPr>
        <w:t xml:space="preserve">требований к градостроительным регламентам в границах исторического поселения </w:t>
      </w:r>
      <w:r w:rsidRPr="007F371F">
        <w:rPr>
          <w:rFonts w:ascii="Times New Roman" w:hAnsi="Times New Roman"/>
          <w:sz w:val="28"/>
          <w:szCs w:val="28"/>
        </w:rPr>
        <w:lastRenderedPageBreak/>
        <w:t>регионального значения</w:t>
      </w:r>
      <w:r w:rsidR="00682151">
        <w:rPr>
          <w:rFonts w:ascii="Times New Roman" w:hAnsi="Times New Roman"/>
          <w:sz w:val="28"/>
          <w:szCs w:val="28"/>
        </w:rPr>
        <w:t xml:space="preserve">. Указанным областным законом также определен </w:t>
      </w:r>
      <w:r w:rsidRPr="007F371F">
        <w:rPr>
          <w:rFonts w:ascii="Times New Roman" w:eastAsia="Times New Roman" w:hAnsi="Times New Roman"/>
          <w:sz w:val="28"/>
          <w:szCs w:val="28"/>
          <w:lang w:eastAsia="ar-SA"/>
        </w:rPr>
        <w:t xml:space="preserve">порядок утверждения требований к градостроительным регламентам в указанных границах. </w:t>
      </w:r>
    </w:p>
    <w:p w:rsidR="00D51FE1" w:rsidRPr="007F371F" w:rsidRDefault="00682151" w:rsidP="00CD307F">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rPr>
        <w:t>Указанные и</w:t>
      </w:r>
      <w:r w:rsidR="00D51FE1" w:rsidRPr="007F371F">
        <w:rPr>
          <w:rFonts w:ascii="Times New Roman" w:hAnsi="Times New Roman"/>
          <w:sz w:val="28"/>
          <w:szCs w:val="28"/>
        </w:rPr>
        <w:t xml:space="preserve">зменения </w:t>
      </w:r>
      <w:r>
        <w:rPr>
          <w:rFonts w:ascii="Times New Roman" w:hAnsi="Times New Roman"/>
          <w:bCs/>
          <w:sz w:val="28"/>
          <w:szCs w:val="28"/>
          <w:lang w:eastAsia="ru-RU"/>
        </w:rPr>
        <w:t xml:space="preserve">внесены в целях реализации соответствующих норм </w:t>
      </w:r>
      <w:r w:rsidR="00D51FE1" w:rsidRPr="007F371F">
        <w:rPr>
          <w:rFonts w:ascii="Times New Roman" w:hAnsi="Times New Roman"/>
          <w:sz w:val="28"/>
          <w:szCs w:val="28"/>
          <w:lang w:eastAsia="ru-RU"/>
        </w:rPr>
        <w:t>Федеральн</w:t>
      </w:r>
      <w:r>
        <w:rPr>
          <w:rFonts w:ascii="Times New Roman" w:hAnsi="Times New Roman"/>
          <w:sz w:val="28"/>
          <w:szCs w:val="28"/>
          <w:lang w:eastAsia="ru-RU"/>
        </w:rPr>
        <w:t>ого</w:t>
      </w:r>
      <w:r w:rsidR="00D51FE1" w:rsidRPr="007F371F">
        <w:rPr>
          <w:rFonts w:ascii="Times New Roman" w:hAnsi="Times New Roman"/>
          <w:sz w:val="28"/>
          <w:szCs w:val="28"/>
          <w:lang w:eastAsia="ru-RU"/>
        </w:rPr>
        <w:t xml:space="preserve"> </w:t>
      </w:r>
      <w:hyperlink r:id="rId27" w:history="1">
        <w:proofErr w:type="gramStart"/>
        <w:r>
          <w:rPr>
            <w:rFonts w:ascii="Times New Roman" w:hAnsi="Times New Roman"/>
            <w:sz w:val="28"/>
            <w:szCs w:val="28"/>
            <w:lang w:eastAsia="ru-RU"/>
          </w:rPr>
          <w:t>закон</w:t>
        </w:r>
        <w:proofErr w:type="gramEnd"/>
      </w:hyperlink>
      <w:r w:rsidRPr="00682151">
        <w:rPr>
          <w:rFonts w:ascii="Times New Roman" w:hAnsi="Times New Roman"/>
          <w:sz w:val="28"/>
          <w:szCs w:val="28"/>
        </w:rPr>
        <w:t>а</w:t>
      </w:r>
      <w:r w:rsidR="00D51FE1" w:rsidRPr="007F371F">
        <w:rPr>
          <w:rFonts w:ascii="Times New Roman" w:hAnsi="Times New Roman"/>
          <w:sz w:val="28"/>
          <w:szCs w:val="28"/>
          <w:lang w:eastAsia="ru-RU"/>
        </w:rPr>
        <w:t xml:space="preserve"> от 25 июня 2002 года № 73-ФЗ «Об объектах культурного наследия (памятниках истории и культуры) народов Российской Федерации», согласно котор</w:t>
      </w:r>
      <w:r>
        <w:rPr>
          <w:rFonts w:ascii="Times New Roman" w:hAnsi="Times New Roman"/>
          <w:sz w:val="28"/>
          <w:szCs w:val="28"/>
          <w:lang w:eastAsia="ru-RU"/>
        </w:rPr>
        <w:t>ым</w:t>
      </w:r>
      <w:r w:rsidR="00D51FE1" w:rsidRPr="007F371F">
        <w:rPr>
          <w:rFonts w:ascii="Times New Roman" w:hAnsi="Times New Roman"/>
          <w:sz w:val="28"/>
          <w:szCs w:val="28"/>
          <w:lang w:eastAsia="ru-RU"/>
        </w:rPr>
        <w:t xml:space="preserve">  </w:t>
      </w:r>
      <w:r w:rsidR="00D51FE1" w:rsidRPr="007F371F">
        <w:rPr>
          <w:rFonts w:ascii="Times New Roman" w:hAnsi="Times New Roman"/>
          <w:sz w:val="28"/>
          <w:szCs w:val="28"/>
        </w:rPr>
        <w:t>перечень исторических поселений регионального значения, предмет охраны исторического поселения регионального значения, границы территории исторического поселения регионального значения, требования к градостроительным регламентам в указанных границах утверждаются органом государственной власти субъекта Российской Федерации в порядке, установленном законом субъекта Российской Федерации.</w:t>
      </w:r>
    </w:p>
    <w:p w:rsidR="006D0AED" w:rsidRPr="007F371F" w:rsidRDefault="006D0AED" w:rsidP="00CD307F">
      <w:pPr>
        <w:autoSpaceDE w:val="0"/>
        <w:autoSpaceDN w:val="0"/>
        <w:adjustRightInd w:val="0"/>
        <w:spacing w:after="0" w:line="240" w:lineRule="auto"/>
        <w:ind w:firstLine="709"/>
        <w:jc w:val="both"/>
        <w:rPr>
          <w:rFonts w:ascii="Times New Roman" w:hAnsi="Times New Roman"/>
          <w:sz w:val="28"/>
          <w:szCs w:val="28"/>
        </w:rPr>
      </w:pPr>
      <w:r w:rsidRPr="007F371F">
        <w:rPr>
          <w:rFonts w:ascii="Times New Roman" w:hAnsi="Times New Roman"/>
          <w:sz w:val="28"/>
          <w:szCs w:val="28"/>
        </w:rPr>
        <w:t>В связи изменениями, происходящими в области информационных технологий, на уровне федерального законодательства пересмотрены подходы к получению, хранению и обеспечению доступа к печатным изданиям - предусмотрено предоставление копии печатного обязательного экземпляра документов в электронном виде.</w:t>
      </w:r>
    </w:p>
    <w:p w:rsidR="00D51FE1" w:rsidRPr="007F371F" w:rsidRDefault="00D51FE1" w:rsidP="00CD307F">
      <w:pPr>
        <w:autoSpaceDE w:val="0"/>
        <w:autoSpaceDN w:val="0"/>
        <w:adjustRightInd w:val="0"/>
        <w:spacing w:after="0" w:line="240" w:lineRule="auto"/>
        <w:ind w:firstLine="709"/>
        <w:jc w:val="both"/>
        <w:rPr>
          <w:rFonts w:ascii="Times New Roman" w:hAnsi="Times New Roman"/>
          <w:sz w:val="28"/>
          <w:szCs w:val="28"/>
        </w:rPr>
      </w:pPr>
      <w:r w:rsidRPr="007F371F">
        <w:rPr>
          <w:rFonts w:ascii="Times New Roman" w:hAnsi="Times New Roman"/>
          <w:sz w:val="28"/>
          <w:szCs w:val="28"/>
        </w:rPr>
        <w:t xml:space="preserve">В настоящее время печатные издания в большинстве готовятся к публикации </w:t>
      </w:r>
      <w:r w:rsidR="006D0AED">
        <w:rPr>
          <w:rFonts w:ascii="Times New Roman" w:hAnsi="Times New Roman"/>
          <w:sz w:val="28"/>
          <w:szCs w:val="28"/>
        </w:rPr>
        <w:t xml:space="preserve">материалов </w:t>
      </w:r>
      <w:r w:rsidRPr="007F371F">
        <w:rPr>
          <w:rFonts w:ascii="Times New Roman" w:hAnsi="Times New Roman"/>
          <w:sz w:val="28"/>
          <w:szCs w:val="28"/>
        </w:rPr>
        <w:t>в электронном виде, что позволяет обслуживать читателей на базе электронного обязательного экземпляра.</w:t>
      </w:r>
    </w:p>
    <w:p w:rsidR="00D51FE1" w:rsidRPr="007F371F" w:rsidRDefault="00D51FE1" w:rsidP="00CD307F">
      <w:pPr>
        <w:spacing w:after="0" w:line="240" w:lineRule="auto"/>
        <w:ind w:firstLine="709"/>
        <w:jc w:val="both"/>
        <w:rPr>
          <w:rFonts w:ascii="Times New Roman" w:hAnsi="Times New Roman"/>
          <w:sz w:val="28"/>
          <w:szCs w:val="28"/>
        </w:rPr>
      </w:pPr>
      <w:r w:rsidRPr="007F371F">
        <w:rPr>
          <w:rFonts w:ascii="Times New Roman" w:hAnsi="Times New Roman"/>
          <w:sz w:val="28"/>
          <w:szCs w:val="28"/>
        </w:rPr>
        <w:t>Принятие областного закона от 30.01.2017 № 63-ОЗ «О внесении изменений в областной закон «О библиотечном деле и обязательном экземпляре документов в Новгородской области» направлено на обеспечение надлежащего комплектования библиотечных фондов в целях исполнения полномочий Новгородской области по организации библиотечного обслуживания, а также реализации права граждан на доступ к культурным ценностям.</w:t>
      </w:r>
    </w:p>
    <w:p w:rsidR="00D51FE1" w:rsidRPr="007F371F" w:rsidRDefault="00D51FE1" w:rsidP="00CD307F">
      <w:pPr>
        <w:spacing w:after="0" w:line="240" w:lineRule="auto"/>
        <w:ind w:firstLine="709"/>
        <w:jc w:val="both"/>
      </w:pPr>
      <w:proofErr w:type="gramStart"/>
      <w:r w:rsidRPr="007F371F">
        <w:rPr>
          <w:rFonts w:ascii="Times New Roman" w:hAnsi="Times New Roman"/>
          <w:sz w:val="28"/>
        </w:rPr>
        <w:t xml:space="preserve">В соответствии со </w:t>
      </w:r>
      <w:hyperlink r:id="rId28" w:history="1">
        <w:r w:rsidRPr="007F371F">
          <w:rPr>
            <w:rFonts w:ascii="Times New Roman" w:hAnsi="Times New Roman"/>
            <w:sz w:val="28"/>
          </w:rPr>
          <w:t>статьей 4</w:t>
        </w:r>
      </w:hyperlink>
      <w:r w:rsidRPr="007F371F">
        <w:rPr>
          <w:rFonts w:ascii="Times New Roman" w:hAnsi="Times New Roman"/>
          <w:sz w:val="28"/>
        </w:rPr>
        <w:t xml:space="preserve"> Федерального закона от 6 января 1999 года № 7-ФЗ «О народных художественных промыслах» </w:t>
      </w:r>
      <w:r w:rsidR="006D0AED">
        <w:rPr>
          <w:rFonts w:ascii="Times New Roman" w:hAnsi="Times New Roman"/>
          <w:sz w:val="28"/>
        </w:rPr>
        <w:t xml:space="preserve">и </w:t>
      </w:r>
      <w:r w:rsidRPr="007F371F">
        <w:rPr>
          <w:rFonts w:ascii="Times New Roman" w:hAnsi="Times New Roman"/>
          <w:sz w:val="28"/>
        </w:rPr>
        <w:t xml:space="preserve">приказом </w:t>
      </w:r>
      <w:proofErr w:type="spellStart"/>
      <w:r w:rsidRPr="007F371F">
        <w:rPr>
          <w:rFonts w:ascii="Times New Roman" w:hAnsi="Times New Roman"/>
          <w:sz w:val="28"/>
        </w:rPr>
        <w:t>Минпромторга</w:t>
      </w:r>
      <w:proofErr w:type="spellEnd"/>
      <w:r w:rsidRPr="007F371F">
        <w:rPr>
          <w:rFonts w:ascii="Times New Roman" w:hAnsi="Times New Roman"/>
          <w:sz w:val="28"/>
        </w:rPr>
        <w:t xml:space="preserve"> России от 22.12.2016 № 4641 «Об утверждении перечня организаций народных художественных промыслов, поддержка которых осуществляется за счет средств федерального бюджета, и о признании утратившими силу некоторых нормативных правовых актов Министерства промышленности и торговли Российской Федерации в сфере народных художественных промыслов» утвержден</w:t>
      </w:r>
      <w:proofErr w:type="gramEnd"/>
      <w:r w:rsidRPr="007F371F">
        <w:rPr>
          <w:rFonts w:ascii="Times New Roman" w:hAnsi="Times New Roman"/>
          <w:sz w:val="28"/>
        </w:rPr>
        <w:t xml:space="preserve"> перечень организаций народных художественных промыслов, поддержка которых осуществляется за счет средств </w:t>
      </w:r>
      <w:r w:rsidRPr="007F371F">
        <w:rPr>
          <w:rFonts w:ascii="Times New Roman" w:hAnsi="Times New Roman"/>
          <w:sz w:val="28"/>
          <w:szCs w:val="28"/>
        </w:rPr>
        <w:t>федерального бюджета.</w:t>
      </w:r>
      <w:r w:rsidRPr="007F371F">
        <w:rPr>
          <w:rFonts w:ascii="Times New Roman" w:hAnsi="Times New Roman"/>
          <w:sz w:val="28"/>
        </w:rPr>
        <w:t xml:space="preserve"> В данный перечень входит осуществляющее деятельность на территории Новгородской области общество с ограниченной ответственностью «</w:t>
      </w:r>
      <w:proofErr w:type="spellStart"/>
      <w:r w:rsidRPr="007F371F">
        <w:rPr>
          <w:rFonts w:ascii="Times New Roman" w:hAnsi="Times New Roman"/>
          <w:sz w:val="28"/>
        </w:rPr>
        <w:t>Крестецкая</w:t>
      </w:r>
      <w:proofErr w:type="spellEnd"/>
      <w:r w:rsidRPr="007F371F">
        <w:rPr>
          <w:rFonts w:ascii="Times New Roman" w:hAnsi="Times New Roman"/>
          <w:sz w:val="28"/>
        </w:rPr>
        <w:t xml:space="preserve"> строчка».</w:t>
      </w:r>
    </w:p>
    <w:p w:rsidR="00D51FE1" w:rsidRPr="007F371F" w:rsidRDefault="006D0AED" w:rsidP="00CD307F">
      <w:pPr>
        <w:spacing w:after="0" w:line="240" w:lineRule="auto"/>
        <w:ind w:firstLine="709"/>
        <w:jc w:val="both"/>
        <w:rPr>
          <w:rFonts w:ascii="Times New Roman" w:hAnsi="Times New Roman"/>
          <w:sz w:val="28"/>
        </w:rPr>
      </w:pPr>
      <w:r>
        <w:rPr>
          <w:rFonts w:ascii="Times New Roman" w:hAnsi="Times New Roman"/>
          <w:sz w:val="28"/>
          <w:szCs w:val="28"/>
        </w:rPr>
        <w:t>О</w:t>
      </w:r>
      <w:r w:rsidR="00D51FE1" w:rsidRPr="007F371F">
        <w:rPr>
          <w:rFonts w:ascii="Times New Roman" w:hAnsi="Times New Roman"/>
          <w:sz w:val="28"/>
          <w:szCs w:val="28"/>
        </w:rPr>
        <w:t>бластн</w:t>
      </w:r>
      <w:r>
        <w:rPr>
          <w:rFonts w:ascii="Times New Roman" w:hAnsi="Times New Roman"/>
          <w:sz w:val="28"/>
          <w:szCs w:val="28"/>
        </w:rPr>
        <w:t>ым</w:t>
      </w:r>
      <w:r w:rsidR="00D51FE1" w:rsidRPr="007F371F">
        <w:rPr>
          <w:rFonts w:ascii="Times New Roman" w:hAnsi="Times New Roman"/>
          <w:sz w:val="28"/>
          <w:szCs w:val="28"/>
        </w:rPr>
        <w:t xml:space="preserve"> закон</w:t>
      </w:r>
      <w:r>
        <w:rPr>
          <w:rFonts w:ascii="Times New Roman" w:hAnsi="Times New Roman"/>
          <w:sz w:val="28"/>
          <w:szCs w:val="28"/>
        </w:rPr>
        <w:t>ом</w:t>
      </w:r>
      <w:r w:rsidR="00D51FE1" w:rsidRPr="007F371F">
        <w:rPr>
          <w:rFonts w:ascii="Times New Roman" w:hAnsi="Times New Roman"/>
          <w:sz w:val="28"/>
        </w:rPr>
        <w:t xml:space="preserve"> от 03.10.2017 № 147-ОЗ «О внесении изменения в статью 2 областного закона «О разграничении полномочий Новгородской областной Думы и Правительства Новгородской области в области культуры» Правительству Новгородской области </w:t>
      </w:r>
      <w:r>
        <w:rPr>
          <w:rFonts w:ascii="Times New Roman" w:hAnsi="Times New Roman"/>
          <w:sz w:val="28"/>
        </w:rPr>
        <w:t xml:space="preserve">предоставлено </w:t>
      </w:r>
      <w:r w:rsidR="00D51FE1" w:rsidRPr="007F371F">
        <w:rPr>
          <w:rFonts w:ascii="Times New Roman" w:hAnsi="Times New Roman"/>
          <w:sz w:val="28"/>
        </w:rPr>
        <w:t>право</w:t>
      </w:r>
      <w:r>
        <w:rPr>
          <w:rFonts w:ascii="Times New Roman" w:hAnsi="Times New Roman"/>
          <w:sz w:val="28"/>
        </w:rPr>
        <w:t xml:space="preserve"> дополнительно </w:t>
      </w:r>
      <w:proofErr w:type="gramStart"/>
      <w:r>
        <w:rPr>
          <w:rFonts w:ascii="Times New Roman" w:hAnsi="Times New Roman"/>
          <w:sz w:val="28"/>
        </w:rPr>
        <w:t>о</w:t>
      </w:r>
      <w:r w:rsidR="00D51FE1" w:rsidRPr="007F371F">
        <w:rPr>
          <w:rFonts w:ascii="Times New Roman" w:hAnsi="Times New Roman"/>
          <w:sz w:val="28"/>
        </w:rPr>
        <w:t>казывать</w:t>
      </w:r>
      <w:proofErr w:type="gramEnd"/>
      <w:r w:rsidR="00D51FE1" w:rsidRPr="007F371F">
        <w:rPr>
          <w:rFonts w:ascii="Times New Roman" w:hAnsi="Times New Roman"/>
          <w:sz w:val="28"/>
        </w:rPr>
        <w:t xml:space="preserve"> поддержку организациям народных </w:t>
      </w:r>
      <w:r w:rsidR="00D51FE1" w:rsidRPr="007F371F">
        <w:rPr>
          <w:rFonts w:ascii="Times New Roman" w:hAnsi="Times New Roman"/>
          <w:sz w:val="28"/>
        </w:rPr>
        <w:lastRenderedPageBreak/>
        <w:t xml:space="preserve">художественных промыслов, перечень которых утверждается уполномоченным Правительством Российской Федерации федеральным органом исполнительной власти. </w:t>
      </w:r>
    </w:p>
    <w:p w:rsidR="00D51FE1" w:rsidRPr="007F371F" w:rsidRDefault="00D51FE1" w:rsidP="00CD307F">
      <w:pPr>
        <w:autoSpaceDE w:val="0"/>
        <w:autoSpaceDN w:val="0"/>
        <w:adjustRightInd w:val="0"/>
        <w:spacing w:after="0" w:line="240" w:lineRule="auto"/>
        <w:ind w:firstLine="709"/>
        <w:jc w:val="both"/>
        <w:rPr>
          <w:rFonts w:ascii="Times New Roman" w:hAnsi="Times New Roman"/>
          <w:sz w:val="28"/>
          <w:szCs w:val="28"/>
        </w:rPr>
      </w:pPr>
      <w:proofErr w:type="gramStart"/>
      <w:r w:rsidRPr="007F371F">
        <w:rPr>
          <w:rFonts w:ascii="Times New Roman" w:hAnsi="Times New Roman"/>
          <w:sz w:val="28"/>
          <w:szCs w:val="28"/>
        </w:rPr>
        <w:t xml:space="preserve">В 2017 году областным законом от 27.11.2017 №192-ОЗ «О внесении изменений в некоторые областные законы»  изменения внесены в областной закон от </w:t>
      </w:r>
      <w:r w:rsidR="006D0AED">
        <w:rPr>
          <w:rFonts w:ascii="Times New Roman" w:hAnsi="Times New Roman"/>
          <w:sz w:val="28"/>
          <w:szCs w:val="28"/>
        </w:rPr>
        <w:t>22.12.2016 № 45-ОЗ</w:t>
      </w:r>
      <w:r w:rsidRPr="007F371F">
        <w:rPr>
          <w:rFonts w:ascii="Times New Roman" w:hAnsi="Times New Roman"/>
          <w:sz w:val="28"/>
          <w:szCs w:val="28"/>
        </w:rPr>
        <w:t xml:space="preserve"> «О дополнительных мерах социальной поддержки поэтов и писат</w:t>
      </w:r>
      <w:r w:rsidR="006D0AED">
        <w:rPr>
          <w:rFonts w:ascii="Times New Roman" w:hAnsi="Times New Roman"/>
          <w:sz w:val="28"/>
          <w:szCs w:val="28"/>
        </w:rPr>
        <w:t>елей Новгородской области в 2017</w:t>
      </w:r>
      <w:r w:rsidRPr="007F371F">
        <w:rPr>
          <w:rFonts w:ascii="Times New Roman" w:hAnsi="Times New Roman"/>
          <w:sz w:val="28"/>
          <w:szCs w:val="28"/>
        </w:rPr>
        <w:t>-20</w:t>
      </w:r>
      <w:r w:rsidR="006D0AED">
        <w:rPr>
          <w:rFonts w:ascii="Times New Roman" w:hAnsi="Times New Roman"/>
          <w:sz w:val="28"/>
          <w:szCs w:val="28"/>
        </w:rPr>
        <w:t>20</w:t>
      </w:r>
      <w:r w:rsidRPr="007F371F">
        <w:rPr>
          <w:rFonts w:ascii="Times New Roman" w:hAnsi="Times New Roman"/>
          <w:sz w:val="28"/>
          <w:szCs w:val="28"/>
        </w:rPr>
        <w:t xml:space="preserve"> годах» и областной закон от </w:t>
      </w:r>
      <w:r w:rsidR="006D0AED">
        <w:rPr>
          <w:rFonts w:ascii="Times New Roman" w:hAnsi="Times New Roman"/>
          <w:sz w:val="28"/>
          <w:szCs w:val="28"/>
        </w:rPr>
        <w:t>22.12.2016</w:t>
      </w:r>
      <w:r w:rsidRPr="007F371F">
        <w:rPr>
          <w:rFonts w:ascii="Times New Roman" w:hAnsi="Times New Roman"/>
          <w:sz w:val="28"/>
          <w:szCs w:val="28"/>
        </w:rPr>
        <w:t xml:space="preserve"> № </w:t>
      </w:r>
      <w:r w:rsidR="006D0AED">
        <w:rPr>
          <w:rFonts w:ascii="Times New Roman" w:hAnsi="Times New Roman"/>
          <w:sz w:val="28"/>
          <w:szCs w:val="28"/>
        </w:rPr>
        <w:t>42</w:t>
      </w:r>
      <w:r w:rsidRPr="007F371F">
        <w:rPr>
          <w:rFonts w:ascii="Times New Roman" w:hAnsi="Times New Roman"/>
          <w:sz w:val="28"/>
          <w:szCs w:val="28"/>
        </w:rPr>
        <w:t>-ОЗ «О дополнительных мерах социальной поддержки заслуженных деятелей культуры и искус</w:t>
      </w:r>
      <w:r w:rsidR="006D0AED">
        <w:rPr>
          <w:rFonts w:ascii="Times New Roman" w:hAnsi="Times New Roman"/>
          <w:sz w:val="28"/>
          <w:szCs w:val="28"/>
        </w:rPr>
        <w:t>ства Новгородской области в 2017</w:t>
      </w:r>
      <w:r w:rsidRPr="007F371F">
        <w:rPr>
          <w:rFonts w:ascii="Times New Roman" w:hAnsi="Times New Roman"/>
          <w:sz w:val="28"/>
          <w:szCs w:val="28"/>
        </w:rPr>
        <w:t>-20</w:t>
      </w:r>
      <w:r w:rsidR="006D0AED">
        <w:rPr>
          <w:rFonts w:ascii="Times New Roman" w:hAnsi="Times New Roman"/>
          <w:sz w:val="28"/>
          <w:szCs w:val="28"/>
        </w:rPr>
        <w:t>20</w:t>
      </w:r>
      <w:r w:rsidRPr="007F371F">
        <w:rPr>
          <w:rFonts w:ascii="Times New Roman" w:hAnsi="Times New Roman"/>
          <w:sz w:val="28"/>
          <w:szCs w:val="28"/>
        </w:rPr>
        <w:t xml:space="preserve"> годах» с целью увеличения</w:t>
      </w:r>
      <w:proofErr w:type="gramEnd"/>
      <w:r w:rsidRPr="007F371F">
        <w:rPr>
          <w:rFonts w:ascii="Times New Roman" w:hAnsi="Times New Roman"/>
          <w:sz w:val="28"/>
          <w:szCs w:val="28"/>
        </w:rPr>
        <w:t xml:space="preserve"> с 1 января 2018 года размера ежегодных единовременных денежных выплат</w:t>
      </w:r>
      <w:r w:rsidR="006D0AED">
        <w:rPr>
          <w:rFonts w:ascii="Times New Roman" w:hAnsi="Times New Roman"/>
          <w:sz w:val="28"/>
          <w:szCs w:val="28"/>
        </w:rPr>
        <w:t xml:space="preserve">, предоставляемых в качестве дополнительных мер социальной поддержки, </w:t>
      </w:r>
      <w:r w:rsidRPr="007F371F">
        <w:rPr>
          <w:rFonts w:ascii="Times New Roman" w:hAnsi="Times New Roman"/>
          <w:sz w:val="28"/>
          <w:szCs w:val="28"/>
        </w:rPr>
        <w:t xml:space="preserve"> поэтам и писателям Новгородской области с 7300 до 7592 руб</w:t>
      </w:r>
      <w:r w:rsidR="006D0AED">
        <w:rPr>
          <w:rFonts w:ascii="Times New Roman" w:hAnsi="Times New Roman"/>
          <w:sz w:val="28"/>
          <w:szCs w:val="28"/>
        </w:rPr>
        <w:t xml:space="preserve">лей, </w:t>
      </w:r>
      <w:r w:rsidRPr="007F371F">
        <w:rPr>
          <w:rFonts w:ascii="Times New Roman" w:hAnsi="Times New Roman"/>
          <w:sz w:val="28"/>
          <w:szCs w:val="28"/>
        </w:rPr>
        <w:t>заслуженным деятелям культуры и искусства Новгородской области с 12000 до 12480 руб</w:t>
      </w:r>
      <w:r w:rsidR="006D0AED">
        <w:rPr>
          <w:rFonts w:ascii="Times New Roman" w:hAnsi="Times New Roman"/>
          <w:sz w:val="28"/>
          <w:szCs w:val="28"/>
        </w:rPr>
        <w:t xml:space="preserve">лей. </w:t>
      </w:r>
    </w:p>
    <w:p w:rsidR="00D51FE1" w:rsidRPr="007F371F" w:rsidRDefault="00D51FE1" w:rsidP="00CD307F">
      <w:pPr>
        <w:spacing w:after="0" w:line="240" w:lineRule="auto"/>
        <w:ind w:firstLine="709"/>
        <w:jc w:val="both"/>
        <w:rPr>
          <w:rFonts w:ascii="Times New Roman" w:hAnsi="Times New Roman"/>
          <w:sz w:val="28"/>
          <w:szCs w:val="28"/>
        </w:rPr>
      </w:pPr>
      <w:r w:rsidRPr="007F371F">
        <w:rPr>
          <w:rFonts w:ascii="Times New Roman" w:hAnsi="Times New Roman"/>
          <w:sz w:val="28"/>
          <w:szCs w:val="28"/>
        </w:rPr>
        <w:t xml:space="preserve">В 2017 году социальную поддержку получили 20 членов Новгородского регионального отделения Общероссийской общественной организации «Союз писателей России» и 11 заслуженных деятелей культуры и искусства Новгородской области. </w:t>
      </w:r>
    </w:p>
    <w:p w:rsidR="00E15987" w:rsidRDefault="00E15987" w:rsidP="00E15987">
      <w:pPr>
        <w:autoSpaceDE w:val="0"/>
        <w:spacing w:after="0" w:line="240" w:lineRule="auto"/>
        <w:ind w:firstLine="709"/>
        <w:jc w:val="center"/>
        <w:rPr>
          <w:rFonts w:ascii="Times New Roman" w:hAnsi="Times New Roman"/>
          <w:b/>
          <w:sz w:val="28"/>
          <w:szCs w:val="28"/>
        </w:rPr>
      </w:pPr>
    </w:p>
    <w:p w:rsidR="001D0476" w:rsidRPr="000D7FDF" w:rsidRDefault="00F74722" w:rsidP="00291938">
      <w:pPr>
        <w:autoSpaceDE w:val="0"/>
        <w:spacing w:after="0" w:line="240" w:lineRule="auto"/>
        <w:jc w:val="center"/>
        <w:rPr>
          <w:rFonts w:ascii="Times New Roman" w:hAnsi="Times New Roman"/>
          <w:b/>
          <w:sz w:val="28"/>
          <w:szCs w:val="28"/>
        </w:rPr>
      </w:pPr>
      <w:r>
        <w:rPr>
          <w:rFonts w:ascii="Times New Roman" w:hAnsi="Times New Roman"/>
          <w:b/>
          <w:sz w:val="28"/>
          <w:szCs w:val="28"/>
        </w:rPr>
        <w:t>§6</w:t>
      </w:r>
      <w:r w:rsidR="001D0476" w:rsidRPr="000D7FDF">
        <w:rPr>
          <w:rFonts w:ascii="Times New Roman" w:hAnsi="Times New Roman"/>
          <w:b/>
          <w:sz w:val="28"/>
          <w:szCs w:val="28"/>
        </w:rPr>
        <w:t>. Законодательство в сфере социальной поддержки спортсменов и их тренеров</w:t>
      </w:r>
    </w:p>
    <w:p w:rsidR="00D51FE1" w:rsidRDefault="00D51FE1" w:rsidP="00CD307F">
      <w:pPr>
        <w:autoSpaceDE w:val="0"/>
        <w:autoSpaceDN w:val="0"/>
        <w:adjustRightInd w:val="0"/>
        <w:spacing w:after="0" w:line="240" w:lineRule="auto"/>
        <w:ind w:firstLine="709"/>
        <w:jc w:val="both"/>
        <w:rPr>
          <w:rFonts w:ascii="Times New Roman" w:hAnsi="Times New Roman"/>
          <w:sz w:val="28"/>
          <w:szCs w:val="28"/>
        </w:rPr>
      </w:pPr>
      <w:r w:rsidRPr="007F371F">
        <w:rPr>
          <w:rFonts w:ascii="Times New Roman" w:hAnsi="Times New Roman"/>
          <w:sz w:val="28"/>
          <w:szCs w:val="28"/>
        </w:rPr>
        <w:t>Областной закон от 25.12.2017 № 199-ОЗ «О внесении изменений в областной закон «О социальной поддержке заслуженных деятелей физической культуры и спорта в Новгородской области»</w:t>
      </w:r>
      <w:r w:rsidRPr="007F371F">
        <w:rPr>
          <w:rFonts w:ascii="Times New Roman" w:hAnsi="Times New Roman"/>
          <w:sz w:val="28"/>
        </w:rPr>
        <w:t xml:space="preserve"> принят в целях индексации </w:t>
      </w:r>
      <w:r w:rsidRPr="007F371F">
        <w:rPr>
          <w:rFonts w:ascii="Times New Roman" w:hAnsi="Times New Roman"/>
          <w:sz w:val="28"/>
          <w:szCs w:val="28"/>
        </w:rPr>
        <w:t xml:space="preserve">ежемесячного денежного пособия заслуженным деятелям физической культуры и спорта в Новгородской области, </w:t>
      </w:r>
      <w:proofErr w:type="gramStart"/>
      <w:r w:rsidRPr="007F371F">
        <w:rPr>
          <w:rFonts w:ascii="Times New Roman" w:hAnsi="Times New Roman"/>
          <w:sz w:val="28"/>
          <w:szCs w:val="28"/>
        </w:rPr>
        <w:t>которое</w:t>
      </w:r>
      <w:proofErr w:type="gramEnd"/>
      <w:r w:rsidRPr="007F371F">
        <w:rPr>
          <w:rFonts w:ascii="Times New Roman" w:hAnsi="Times New Roman"/>
          <w:sz w:val="28"/>
          <w:szCs w:val="28"/>
        </w:rPr>
        <w:t xml:space="preserve"> </w:t>
      </w:r>
      <w:r w:rsidR="006D0AED">
        <w:rPr>
          <w:rFonts w:ascii="Times New Roman" w:hAnsi="Times New Roman"/>
          <w:sz w:val="28"/>
          <w:szCs w:val="28"/>
        </w:rPr>
        <w:t>увеличено с 8949 до 9307 рублей</w:t>
      </w:r>
      <w:r w:rsidRPr="00722804">
        <w:rPr>
          <w:rFonts w:ascii="Times New Roman" w:hAnsi="Times New Roman"/>
          <w:sz w:val="28"/>
          <w:szCs w:val="28"/>
        </w:rPr>
        <w:t xml:space="preserve">. </w:t>
      </w:r>
    </w:p>
    <w:p w:rsidR="00D51FE1" w:rsidRPr="007F371F" w:rsidRDefault="00D51FE1" w:rsidP="00CD307F">
      <w:pPr>
        <w:autoSpaceDE w:val="0"/>
        <w:autoSpaceDN w:val="0"/>
        <w:adjustRightInd w:val="0"/>
        <w:spacing w:after="0" w:line="240" w:lineRule="auto"/>
        <w:ind w:firstLine="709"/>
        <w:jc w:val="both"/>
        <w:rPr>
          <w:rFonts w:ascii="Times New Roman" w:hAnsi="Times New Roman"/>
          <w:sz w:val="28"/>
        </w:rPr>
      </w:pPr>
      <w:r w:rsidRPr="007F371F">
        <w:rPr>
          <w:rFonts w:ascii="Times New Roman" w:hAnsi="Times New Roman"/>
          <w:sz w:val="28"/>
          <w:szCs w:val="28"/>
        </w:rPr>
        <w:t xml:space="preserve">Кроме того, </w:t>
      </w:r>
      <w:r w:rsidR="006D0AED">
        <w:rPr>
          <w:rFonts w:ascii="Times New Roman" w:hAnsi="Times New Roman"/>
          <w:sz w:val="28"/>
          <w:szCs w:val="28"/>
        </w:rPr>
        <w:t xml:space="preserve">указанным областным законом </w:t>
      </w:r>
      <w:r w:rsidRPr="007F371F">
        <w:rPr>
          <w:rFonts w:ascii="Times New Roman" w:hAnsi="Times New Roman"/>
          <w:sz w:val="28"/>
          <w:szCs w:val="28"/>
        </w:rPr>
        <w:t xml:space="preserve">срок </w:t>
      </w:r>
      <w:r w:rsidRPr="007F371F">
        <w:rPr>
          <w:rFonts w:ascii="Times New Roman" w:hAnsi="Times New Roman"/>
          <w:sz w:val="28"/>
        </w:rPr>
        <w:t xml:space="preserve">действия </w:t>
      </w:r>
      <w:r w:rsidRPr="007F371F">
        <w:rPr>
          <w:rFonts w:ascii="Times New Roman" w:hAnsi="Times New Roman"/>
          <w:sz w:val="28"/>
          <w:szCs w:val="28"/>
        </w:rPr>
        <w:t xml:space="preserve">областного </w:t>
      </w:r>
      <w:hyperlink r:id="rId29" w:history="1">
        <w:proofErr w:type="gramStart"/>
        <w:r w:rsidRPr="007F371F">
          <w:rPr>
            <w:rFonts w:ascii="Times New Roman" w:hAnsi="Times New Roman"/>
            <w:sz w:val="28"/>
            <w:szCs w:val="28"/>
          </w:rPr>
          <w:t>закон</w:t>
        </w:r>
        <w:proofErr w:type="gramEnd"/>
      </w:hyperlink>
      <w:r w:rsidRPr="007F371F">
        <w:rPr>
          <w:rFonts w:ascii="Times New Roman" w:hAnsi="Times New Roman"/>
          <w:sz w:val="28"/>
          <w:szCs w:val="28"/>
        </w:rPr>
        <w:t>а от 14.12.2007 № 217-ОЗ «О социальной поддержке заслуженных деятелей физической культуры и спорта в Новгородской области»</w:t>
      </w:r>
      <w:r w:rsidRPr="007F371F">
        <w:rPr>
          <w:rFonts w:ascii="Times New Roman" w:hAnsi="Times New Roman"/>
          <w:sz w:val="28"/>
        </w:rPr>
        <w:t xml:space="preserve"> </w:t>
      </w:r>
      <w:r w:rsidR="006D0AED">
        <w:rPr>
          <w:rFonts w:ascii="Times New Roman" w:hAnsi="Times New Roman"/>
          <w:sz w:val="28"/>
        </w:rPr>
        <w:t xml:space="preserve">продлен </w:t>
      </w:r>
      <w:r w:rsidRPr="007F371F">
        <w:rPr>
          <w:rFonts w:ascii="Times New Roman" w:hAnsi="Times New Roman"/>
          <w:sz w:val="28"/>
        </w:rPr>
        <w:t>до 2020 года</w:t>
      </w:r>
      <w:r w:rsidRPr="007F371F">
        <w:rPr>
          <w:rFonts w:ascii="Times New Roman" w:hAnsi="Times New Roman"/>
          <w:sz w:val="28"/>
          <w:szCs w:val="28"/>
        </w:rPr>
        <w:t>.</w:t>
      </w:r>
    </w:p>
    <w:p w:rsidR="00F67573" w:rsidRDefault="00D51FE1" w:rsidP="00CD307F">
      <w:pPr>
        <w:autoSpaceDE w:val="0"/>
        <w:autoSpaceDN w:val="0"/>
        <w:adjustRightInd w:val="0"/>
        <w:spacing w:after="0" w:line="240" w:lineRule="auto"/>
        <w:ind w:firstLine="709"/>
        <w:jc w:val="both"/>
        <w:rPr>
          <w:rFonts w:ascii="Times New Roman" w:hAnsi="Times New Roman"/>
          <w:sz w:val="28"/>
          <w:szCs w:val="28"/>
        </w:rPr>
      </w:pPr>
      <w:r w:rsidRPr="007F371F">
        <w:rPr>
          <w:rFonts w:ascii="Times New Roman" w:hAnsi="Times New Roman"/>
          <w:sz w:val="28"/>
        </w:rPr>
        <w:t xml:space="preserve">Областным законом от 25.12.2017 № 196-ОЗ «О внесении изменений в областной закон «О дополнительных мерах социальной поддержки спортсменов и их тренеров за достижение высоких спортивных результатов в 2015 - 2019 годах» также до 2020 года продлен срок действия еще одного </w:t>
      </w:r>
      <w:r w:rsidRPr="007F371F">
        <w:rPr>
          <w:rFonts w:ascii="Times New Roman" w:hAnsi="Times New Roman"/>
          <w:sz w:val="28"/>
          <w:szCs w:val="28"/>
        </w:rPr>
        <w:t xml:space="preserve">областного </w:t>
      </w:r>
      <w:hyperlink r:id="rId30" w:history="1">
        <w:proofErr w:type="gramStart"/>
        <w:r w:rsidRPr="007F371F">
          <w:rPr>
            <w:rFonts w:ascii="Times New Roman" w:hAnsi="Times New Roman"/>
            <w:sz w:val="28"/>
            <w:szCs w:val="28"/>
          </w:rPr>
          <w:t>закон</w:t>
        </w:r>
        <w:proofErr w:type="gramEnd"/>
      </w:hyperlink>
      <w:r w:rsidRPr="007F371F">
        <w:rPr>
          <w:rFonts w:ascii="Times New Roman" w:hAnsi="Times New Roman"/>
          <w:sz w:val="28"/>
          <w:szCs w:val="28"/>
        </w:rPr>
        <w:t xml:space="preserve">а от 02.06.2014 № 554-ОЗ «О дополнительных мерах социальной поддержки спортсменов и их тренеров за достижение высоких спортивных результатов в 2015 - 2019 </w:t>
      </w:r>
      <w:proofErr w:type="gramStart"/>
      <w:r w:rsidRPr="007F371F">
        <w:rPr>
          <w:rFonts w:ascii="Times New Roman" w:hAnsi="Times New Roman"/>
          <w:sz w:val="28"/>
          <w:szCs w:val="28"/>
        </w:rPr>
        <w:t>годах</w:t>
      </w:r>
      <w:proofErr w:type="gramEnd"/>
      <w:r w:rsidRPr="007F371F">
        <w:rPr>
          <w:rFonts w:ascii="Times New Roman" w:hAnsi="Times New Roman"/>
          <w:sz w:val="28"/>
          <w:szCs w:val="28"/>
        </w:rPr>
        <w:t xml:space="preserve">». </w:t>
      </w:r>
    </w:p>
    <w:p w:rsidR="006D0AED" w:rsidRPr="007F371F" w:rsidRDefault="006D0AED" w:rsidP="00CD307F">
      <w:pPr>
        <w:autoSpaceDE w:val="0"/>
        <w:autoSpaceDN w:val="0"/>
        <w:adjustRightInd w:val="0"/>
        <w:spacing w:after="0" w:line="240" w:lineRule="auto"/>
        <w:ind w:firstLine="709"/>
        <w:jc w:val="both"/>
        <w:rPr>
          <w:rFonts w:ascii="Times New Roman" w:hAnsi="Times New Roman"/>
          <w:sz w:val="28"/>
          <w:szCs w:val="28"/>
        </w:rPr>
      </w:pPr>
    </w:p>
    <w:p w:rsidR="001D0476" w:rsidRDefault="00F74722" w:rsidP="00291938">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§7</w:t>
      </w:r>
      <w:r w:rsidR="001D0476" w:rsidRPr="000D7FDF">
        <w:rPr>
          <w:rFonts w:ascii="Times New Roman" w:hAnsi="Times New Roman"/>
          <w:b/>
          <w:sz w:val="28"/>
          <w:szCs w:val="28"/>
        </w:rPr>
        <w:t>. Законодательство в сфере трудовых отношений</w:t>
      </w:r>
    </w:p>
    <w:p w:rsidR="006D0AED" w:rsidRDefault="00A12FAD" w:rsidP="00CD307F">
      <w:pPr>
        <w:autoSpaceDE w:val="0"/>
        <w:autoSpaceDN w:val="0"/>
        <w:adjustRightInd w:val="0"/>
        <w:spacing w:after="0" w:line="240" w:lineRule="auto"/>
        <w:ind w:firstLine="709"/>
        <w:jc w:val="both"/>
        <w:rPr>
          <w:rFonts w:ascii="Times New Roman" w:hAnsi="Times New Roman"/>
          <w:sz w:val="28"/>
          <w:szCs w:val="28"/>
        </w:rPr>
      </w:pPr>
      <w:proofErr w:type="gramStart"/>
      <w:r w:rsidRPr="007F371F">
        <w:rPr>
          <w:rFonts w:ascii="Times New Roman" w:hAnsi="Times New Roman"/>
          <w:sz w:val="28"/>
          <w:szCs w:val="28"/>
        </w:rPr>
        <w:t xml:space="preserve">Областной закон от 06.03.2017 № 72-ОЗ «О внесении изменений в областной закон «О квотировании рабочих мест для трудоустройства несовершеннолетних граждан в Новгородской области» принят с целью приведения понятия «работодатель», используемого в областном законе от </w:t>
      </w:r>
      <w:r w:rsidRPr="007F371F">
        <w:rPr>
          <w:rFonts w:ascii="Times New Roman" w:hAnsi="Times New Roman"/>
          <w:sz w:val="28"/>
          <w:szCs w:val="28"/>
        </w:rPr>
        <w:lastRenderedPageBreak/>
        <w:t xml:space="preserve">03.10.2011 № 1054-ОЗ «О квотировании рабочих мест для трудоустройства несовершеннолетних граждан в Новгородской области», в соответствие с федеральным законодательством. </w:t>
      </w:r>
      <w:proofErr w:type="gramEnd"/>
    </w:p>
    <w:p w:rsidR="00A12FAD" w:rsidRPr="007F371F" w:rsidRDefault="00A12FAD" w:rsidP="00CD307F">
      <w:pPr>
        <w:autoSpaceDE w:val="0"/>
        <w:autoSpaceDN w:val="0"/>
        <w:adjustRightInd w:val="0"/>
        <w:spacing w:after="0" w:line="240" w:lineRule="auto"/>
        <w:ind w:firstLine="709"/>
        <w:jc w:val="both"/>
        <w:rPr>
          <w:rFonts w:ascii="Times New Roman" w:hAnsi="Times New Roman"/>
          <w:bCs/>
          <w:sz w:val="28"/>
          <w:szCs w:val="28"/>
        </w:rPr>
      </w:pPr>
      <w:proofErr w:type="gramStart"/>
      <w:r w:rsidRPr="007F371F">
        <w:rPr>
          <w:rFonts w:ascii="Times New Roman" w:hAnsi="Times New Roman"/>
          <w:sz w:val="28"/>
          <w:szCs w:val="28"/>
        </w:rPr>
        <w:t xml:space="preserve">Областной закон от 27.04.2017 № 97-ОЗ «О внесении изменения в статью 2 областного закона «О разграничении полномочий Новгородской областной Думы и Правительства Новгородской области в области содействия занятости населения» принят </w:t>
      </w:r>
      <w:r w:rsidR="006D0AED">
        <w:rPr>
          <w:rFonts w:ascii="Times New Roman" w:hAnsi="Times New Roman"/>
          <w:sz w:val="28"/>
          <w:szCs w:val="28"/>
        </w:rPr>
        <w:t xml:space="preserve">в целях приведения его норм </w:t>
      </w:r>
      <w:r w:rsidRPr="007F371F">
        <w:rPr>
          <w:rFonts w:ascii="Times New Roman" w:hAnsi="Times New Roman"/>
          <w:sz w:val="28"/>
          <w:szCs w:val="28"/>
        </w:rPr>
        <w:t>в соответстви</w:t>
      </w:r>
      <w:r w:rsidR="006D0AED">
        <w:rPr>
          <w:rFonts w:ascii="Times New Roman" w:hAnsi="Times New Roman"/>
          <w:sz w:val="28"/>
          <w:szCs w:val="28"/>
        </w:rPr>
        <w:t>е</w:t>
      </w:r>
      <w:r w:rsidRPr="007F371F">
        <w:rPr>
          <w:rFonts w:ascii="Times New Roman" w:hAnsi="Times New Roman"/>
          <w:sz w:val="28"/>
          <w:szCs w:val="28"/>
        </w:rPr>
        <w:t xml:space="preserve"> </w:t>
      </w:r>
      <w:hyperlink r:id="rId31" w:history="1">
        <w:r w:rsidR="006D0AED" w:rsidRPr="007F371F">
          <w:rPr>
            <w:rFonts w:ascii="Times New Roman" w:hAnsi="Times New Roman"/>
            <w:sz w:val="28"/>
          </w:rPr>
          <w:t>Закон</w:t>
        </w:r>
      </w:hyperlink>
      <w:r w:rsidR="006D0AED" w:rsidRPr="006D0AED">
        <w:rPr>
          <w:rFonts w:ascii="Times New Roman" w:hAnsi="Times New Roman"/>
          <w:sz w:val="28"/>
          <w:szCs w:val="28"/>
        </w:rPr>
        <w:t>ом</w:t>
      </w:r>
      <w:r w:rsidR="006D0AED" w:rsidRPr="007F371F">
        <w:rPr>
          <w:rFonts w:ascii="Times New Roman" w:hAnsi="Times New Roman"/>
          <w:sz w:val="28"/>
        </w:rPr>
        <w:t xml:space="preserve"> Российской Федерации от 19 апреля 1991 года № 1032-1 «О занятости населения в Российской Федерации»</w:t>
      </w:r>
      <w:r w:rsidR="006D0AED">
        <w:rPr>
          <w:rFonts w:ascii="Times New Roman" w:hAnsi="Times New Roman"/>
          <w:sz w:val="28"/>
        </w:rPr>
        <w:t xml:space="preserve"> (в редакции </w:t>
      </w:r>
      <w:r w:rsidRPr="007F371F">
        <w:rPr>
          <w:rFonts w:ascii="Times New Roman" w:hAnsi="Times New Roman"/>
          <w:sz w:val="28"/>
          <w:szCs w:val="28"/>
        </w:rPr>
        <w:t>Федеральн</w:t>
      </w:r>
      <w:r w:rsidR="006D0AED">
        <w:rPr>
          <w:rFonts w:ascii="Times New Roman" w:hAnsi="Times New Roman"/>
          <w:sz w:val="28"/>
          <w:szCs w:val="28"/>
        </w:rPr>
        <w:t>ого</w:t>
      </w:r>
      <w:r w:rsidRPr="007F371F">
        <w:rPr>
          <w:rFonts w:ascii="Times New Roman" w:hAnsi="Times New Roman"/>
          <w:sz w:val="28"/>
          <w:szCs w:val="28"/>
        </w:rPr>
        <w:t xml:space="preserve"> закон</w:t>
      </w:r>
      <w:r w:rsidR="006D0AED">
        <w:rPr>
          <w:rFonts w:ascii="Times New Roman" w:hAnsi="Times New Roman"/>
          <w:sz w:val="28"/>
          <w:szCs w:val="28"/>
        </w:rPr>
        <w:t>а</w:t>
      </w:r>
      <w:r w:rsidRPr="007F371F">
        <w:rPr>
          <w:rFonts w:ascii="Times New Roman" w:hAnsi="Times New Roman"/>
          <w:sz w:val="28"/>
          <w:szCs w:val="28"/>
        </w:rPr>
        <w:t xml:space="preserve"> от 28 декабря 2016</w:t>
      </w:r>
      <w:proofErr w:type="gramEnd"/>
      <w:r w:rsidRPr="007F371F">
        <w:rPr>
          <w:rFonts w:ascii="Times New Roman" w:hAnsi="Times New Roman"/>
          <w:sz w:val="28"/>
          <w:szCs w:val="28"/>
        </w:rPr>
        <w:t xml:space="preserve"> года № 495-ФЗ «О внесении изменений в отдельные законодательные акты Российской Федерации»</w:t>
      </w:r>
      <w:r w:rsidR="006D0AED">
        <w:rPr>
          <w:rFonts w:ascii="Times New Roman" w:hAnsi="Times New Roman"/>
          <w:sz w:val="28"/>
          <w:szCs w:val="28"/>
        </w:rPr>
        <w:t xml:space="preserve">) </w:t>
      </w:r>
      <w:r w:rsidRPr="007F371F">
        <w:rPr>
          <w:rFonts w:ascii="Times New Roman" w:hAnsi="Times New Roman"/>
          <w:sz w:val="28"/>
        </w:rPr>
        <w:t xml:space="preserve">в части дополнения </w:t>
      </w:r>
      <w:r w:rsidR="006D0AED">
        <w:rPr>
          <w:rFonts w:ascii="Times New Roman" w:hAnsi="Times New Roman"/>
          <w:sz w:val="28"/>
        </w:rPr>
        <w:t xml:space="preserve">полномочий Правительства Новгородской области полномочием по </w:t>
      </w:r>
      <w:r w:rsidRPr="007F371F">
        <w:rPr>
          <w:rFonts w:ascii="Times New Roman" w:hAnsi="Times New Roman"/>
          <w:sz w:val="28"/>
        </w:rPr>
        <w:t xml:space="preserve">анализу </w:t>
      </w:r>
      <w:proofErr w:type="spellStart"/>
      <w:r w:rsidRPr="007F371F">
        <w:rPr>
          <w:rFonts w:ascii="Times New Roman" w:hAnsi="Times New Roman"/>
          <w:bCs/>
          <w:sz w:val="28"/>
          <w:szCs w:val="28"/>
        </w:rPr>
        <w:t>востребованности</w:t>
      </w:r>
      <w:proofErr w:type="spellEnd"/>
      <w:r w:rsidRPr="007F371F">
        <w:rPr>
          <w:rFonts w:ascii="Times New Roman" w:hAnsi="Times New Roman"/>
          <w:bCs/>
          <w:sz w:val="28"/>
          <w:szCs w:val="28"/>
        </w:rPr>
        <w:t xml:space="preserve"> </w:t>
      </w:r>
      <w:r w:rsidRPr="007F371F">
        <w:rPr>
          <w:rFonts w:ascii="Times New Roman" w:hAnsi="Times New Roman"/>
          <w:sz w:val="28"/>
        </w:rPr>
        <w:t>профессий.</w:t>
      </w:r>
    </w:p>
    <w:p w:rsidR="006D0AED" w:rsidRDefault="006D0AED" w:rsidP="00CD307F">
      <w:pPr>
        <w:autoSpaceDE w:val="0"/>
        <w:autoSpaceDN w:val="0"/>
        <w:adjustRightInd w:val="0"/>
        <w:spacing w:after="0" w:line="240" w:lineRule="auto"/>
        <w:ind w:firstLine="709"/>
        <w:jc w:val="both"/>
        <w:rPr>
          <w:rFonts w:ascii="Times New Roman" w:hAnsi="Times New Roman"/>
          <w:b/>
          <w:sz w:val="28"/>
          <w:szCs w:val="28"/>
        </w:rPr>
      </w:pPr>
    </w:p>
    <w:p w:rsidR="00E15987" w:rsidRDefault="00E15987" w:rsidP="00CD307F">
      <w:pPr>
        <w:autoSpaceDE w:val="0"/>
        <w:autoSpaceDN w:val="0"/>
        <w:adjustRightInd w:val="0"/>
        <w:spacing w:after="0" w:line="240" w:lineRule="auto"/>
        <w:ind w:firstLine="709"/>
        <w:jc w:val="both"/>
        <w:rPr>
          <w:rFonts w:ascii="Times New Roman" w:hAnsi="Times New Roman"/>
          <w:b/>
          <w:sz w:val="28"/>
          <w:szCs w:val="28"/>
        </w:rPr>
      </w:pPr>
    </w:p>
    <w:p w:rsidR="00E15987" w:rsidRDefault="00E15987" w:rsidP="00CD307F">
      <w:pPr>
        <w:autoSpaceDE w:val="0"/>
        <w:autoSpaceDN w:val="0"/>
        <w:adjustRightInd w:val="0"/>
        <w:spacing w:after="0" w:line="240" w:lineRule="auto"/>
        <w:ind w:firstLine="709"/>
        <w:jc w:val="both"/>
        <w:rPr>
          <w:rFonts w:ascii="Times New Roman" w:hAnsi="Times New Roman"/>
          <w:b/>
          <w:sz w:val="28"/>
          <w:szCs w:val="28"/>
        </w:rPr>
      </w:pPr>
    </w:p>
    <w:p w:rsidR="00E15987" w:rsidRDefault="00E15987" w:rsidP="00CD307F">
      <w:pPr>
        <w:autoSpaceDE w:val="0"/>
        <w:autoSpaceDN w:val="0"/>
        <w:adjustRightInd w:val="0"/>
        <w:spacing w:after="0" w:line="240" w:lineRule="auto"/>
        <w:ind w:firstLine="709"/>
        <w:jc w:val="both"/>
        <w:rPr>
          <w:rFonts w:ascii="Times New Roman" w:hAnsi="Times New Roman"/>
          <w:b/>
          <w:sz w:val="28"/>
          <w:szCs w:val="28"/>
        </w:rPr>
      </w:pPr>
    </w:p>
    <w:p w:rsidR="00E15987" w:rsidRDefault="00E15987" w:rsidP="00CD307F">
      <w:pPr>
        <w:autoSpaceDE w:val="0"/>
        <w:autoSpaceDN w:val="0"/>
        <w:adjustRightInd w:val="0"/>
        <w:spacing w:after="0" w:line="240" w:lineRule="auto"/>
        <w:ind w:firstLine="709"/>
        <w:jc w:val="both"/>
        <w:rPr>
          <w:rFonts w:ascii="Times New Roman" w:hAnsi="Times New Roman"/>
          <w:b/>
          <w:sz w:val="28"/>
          <w:szCs w:val="28"/>
        </w:rPr>
      </w:pPr>
    </w:p>
    <w:p w:rsidR="006B3314" w:rsidRDefault="006B3314" w:rsidP="00CD307F">
      <w:pPr>
        <w:shd w:val="clear" w:color="auto" w:fill="FFFFFF"/>
        <w:spacing w:after="0" w:line="240" w:lineRule="auto"/>
        <w:ind w:firstLine="709"/>
        <w:jc w:val="both"/>
        <w:rPr>
          <w:rFonts w:ascii="Times New Roman" w:hAnsi="Times New Roman"/>
          <w:spacing w:val="-1"/>
          <w:sz w:val="28"/>
          <w:szCs w:val="28"/>
        </w:rPr>
      </w:pPr>
    </w:p>
    <w:p w:rsidR="006B3314" w:rsidRDefault="006B3314" w:rsidP="00CD307F">
      <w:pPr>
        <w:shd w:val="clear" w:color="auto" w:fill="FFFFFF"/>
        <w:spacing w:after="0" w:line="240" w:lineRule="auto"/>
        <w:ind w:firstLine="709"/>
        <w:jc w:val="both"/>
        <w:rPr>
          <w:rFonts w:ascii="Times New Roman" w:hAnsi="Times New Roman"/>
          <w:spacing w:val="-1"/>
          <w:sz w:val="28"/>
          <w:szCs w:val="28"/>
        </w:rPr>
      </w:pPr>
    </w:p>
    <w:p w:rsidR="00D7316D" w:rsidRDefault="00D7316D" w:rsidP="00CD307F">
      <w:pPr>
        <w:shd w:val="clear" w:color="auto" w:fill="FFFFFF"/>
        <w:spacing w:after="0" w:line="240" w:lineRule="auto"/>
        <w:ind w:firstLine="709"/>
        <w:jc w:val="both"/>
        <w:rPr>
          <w:rFonts w:ascii="Times New Roman" w:hAnsi="Times New Roman"/>
          <w:spacing w:val="-1"/>
          <w:sz w:val="28"/>
          <w:szCs w:val="28"/>
        </w:rPr>
      </w:pPr>
    </w:p>
    <w:p w:rsidR="00DC4B09" w:rsidRDefault="00DC4B09" w:rsidP="00CD307F">
      <w:pPr>
        <w:shd w:val="clear" w:color="auto" w:fill="FFFFFF"/>
        <w:spacing w:after="0" w:line="240" w:lineRule="auto"/>
        <w:ind w:firstLine="709"/>
        <w:jc w:val="both"/>
        <w:rPr>
          <w:rFonts w:ascii="Times New Roman" w:hAnsi="Times New Roman"/>
          <w:spacing w:val="-1"/>
          <w:sz w:val="28"/>
          <w:szCs w:val="28"/>
        </w:rPr>
      </w:pPr>
    </w:p>
    <w:p w:rsidR="00DC4B09" w:rsidRDefault="00DC4B09" w:rsidP="00CD307F">
      <w:pPr>
        <w:shd w:val="clear" w:color="auto" w:fill="FFFFFF"/>
        <w:spacing w:after="0" w:line="240" w:lineRule="auto"/>
        <w:ind w:firstLine="709"/>
        <w:jc w:val="both"/>
        <w:rPr>
          <w:rFonts w:ascii="Times New Roman" w:hAnsi="Times New Roman"/>
          <w:spacing w:val="-1"/>
          <w:sz w:val="28"/>
          <w:szCs w:val="28"/>
        </w:rPr>
      </w:pPr>
    </w:p>
    <w:p w:rsidR="00DC4B09" w:rsidRDefault="00DC4B09" w:rsidP="00CD307F">
      <w:pPr>
        <w:shd w:val="clear" w:color="auto" w:fill="FFFFFF"/>
        <w:spacing w:after="0" w:line="240" w:lineRule="auto"/>
        <w:ind w:firstLine="709"/>
        <w:jc w:val="both"/>
        <w:rPr>
          <w:rFonts w:ascii="Times New Roman" w:hAnsi="Times New Roman"/>
          <w:spacing w:val="-1"/>
          <w:sz w:val="28"/>
          <w:szCs w:val="28"/>
        </w:rPr>
      </w:pPr>
    </w:p>
    <w:p w:rsidR="00DC4B09" w:rsidRDefault="00DC4B09" w:rsidP="00CD307F">
      <w:pPr>
        <w:shd w:val="clear" w:color="auto" w:fill="FFFFFF"/>
        <w:spacing w:after="0" w:line="240" w:lineRule="auto"/>
        <w:ind w:firstLine="709"/>
        <w:jc w:val="both"/>
        <w:rPr>
          <w:rFonts w:ascii="Times New Roman" w:hAnsi="Times New Roman"/>
          <w:spacing w:val="-1"/>
          <w:sz w:val="28"/>
          <w:szCs w:val="28"/>
        </w:rPr>
      </w:pPr>
    </w:p>
    <w:p w:rsidR="00D7316D" w:rsidRDefault="00D7316D" w:rsidP="00CD307F">
      <w:pPr>
        <w:shd w:val="clear" w:color="auto" w:fill="FFFFFF"/>
        <w:spacing w:after="0" w:line="240" w:lineRule="auto"/>
        <w:ind w:firstLine="709"/>
        <w:jc w:val="both"/>
        <w:rPr>
          <w:rFonts w:ascii="Times New Roman" w:hAnsi="Times New Roman"/>
          <w:spacing w:val="-1"/>
          <w:sz w:val="28"/>
          <w:szCs w:val="28"/>
        </w:rPr>
      </w:pPr>
    </w:p>
    <w:p w:rsidR="00D7316D" w:rsidRDefault="00D7316D" w:rsidP="00CD307F">
      <w:pPr>
        <w:shd w:val="clear" w:color="auto" w:fill="FFFFFF"/>
        <w:spacing w:after="0" w:line="240" w:lineRule="auto"/>
        <w:ind w:firstLine="709"/>
        <w:jc w:val="both"/>
        <w:rPr>
          <w:rFonts w:ascii="Times New Roman" w:hAnsi="Times New Roman"/>
          <w:spacing w:val="-1"/>
          <w:sz w:val="28"/>
          <w:szCs w:val="28"/>
        </w:rPr>
      </w:pPr>
    </w:p>
    <w:p w:rsidR="00D7316D" w:rsidRDefault="00D7316D" w:rsidP="00CD307F">
      <w:pPr>
        <w:shd w:val="clear" w:color="auto" w:fill="FFFFFF"/>
        <w:spacing w:after="0" w:line="240" w:lineRule="auto"/>
        <w:ind w:firstLine="709"/>
        <w:jc w:val="both"/>
        <w:rPr>
          <w:rFonts w:ascii="Times New Roman" w:hAnsi="Times New Roman"/>
          <w:spacing w:val="-1"/>
          <w:sz w:val="28"/>
          <w:szCs w:val="28"/>
        </w:rPr>
      </w:pPr>
    </w:p>
    <w:p w:rsidR="00D7316D" w:rsidRDefault="00D7316D" w:rsidP="00CD307F">
      <w:pPr>
        <w:shd w:val="clear" w:color="auto" w:fill="FFFFFF"/>
        <w:spacing w:after="0" w:line="240" w:lineRule="auto"/>
        <w:ind w:firstLine="709"/>
        <w:jc w:val="both"/>
        <w:rPr>
          <w:rFonts w:ascii="Times New Roman" w:hAnsi="Times New Roman"/>
          <w:spacing w:val="-1"/>
          <w:sz w:val="28"/>
          <w:szCs w:val="28"/>
        </w:rPr>
      </w:pPr>
    </w:p>
    <w:p w:rsidR="00D7316D" w:rsidRDefault="00D7316D" w:rsidP="00CD307F">
      <w:pPr>
        <w:shd w:val="clear" w:color="auto" w:fill="FFFFFF"/>
        <w:spacing w:after="0" w:line="240" w:lineRule="auto"/>
        <w:ind w:firstLine="709"/>
        <w:jc w:val="both"/>
        <w:rPr>
          <w:rFonts w:ascii="Times New Roman" w:hAnsi="Times New Roman"/>
          <w:spacing w:val="-1"/>
          <w:sz w:val="28"/>
          <w:szCs w:val="28"/>
        </w:rPr>
      </w:pPr>
    </w:p>
    <w:p w:rsidR="00D7316D" w:rsidRDefault="00D7316D" w:rsidP="00CD307F">
      <w:pPr>
        <w:shd w:val="clear" w:color="auto" w:fill="FFFFFF"/>
        <w:spacing w:after="0" w:line="240" w:lineRule="auto"/>
        <w:ind w:firstLine="709"/>
        <w:jc w:val="both"/>
        <w:rPr>
          <w:rFonts w:ascii="Times New Roman" w:hAnsi="Times New Roman"/>
          <w:spacing w:val="-1"/>
          <w:sz w:val="28"/>
          <w:szCs w:val="28"/>
        </w:rPr>
      </w:pPr>
    </w:p>
    <w:p w:rsidR="00112FC7" w:rsidRDefault="00112FC7" w:rsidP="00CD307F">
      <w:pPr>
        <w:spacing w:after="0" w:line="240" w:lineRule="auto"/>
        <w:ind w:firstLine="709"/>
        <w:jc w:val="both"/>
        <w:rPr>
          <w:rFonts w:ascii="Times New Roman" w:hAnsi="Times New Roman"/>
          <w:spacing w:val="-1"/>
          <w:sz w:val="28"/>
          <w:szCs w:val="28"/>
        </w:rPr>
      </w:pPr>
    </w:p>
    <w:p w:rsidR="00112FC7" w:rsidRDefault="00112FC7" w:rsidP="00CD307F">
      <w:pPr>
        <w:spacing w:after="0" w:line="240" w:lineRule="auto"/>
        <w:ind w:firstLine="709"/>
        <w:jc w:val="both"/>
        <w:rPr>
          <w:rFonts w:ascii="Times New Roman" w:hAnsi="Times New Roman"/>
          <w:spacing w:val="-1"/>
          <w:sz w:val="28"/>
          <w:szCs w:val="28"/>
        </w:rPr>
      </w:pPr>
    </w:p>
    <w:p w:rsidR="00112FC7" w:rsidRDefault="00112FC7" w:rsidP="00CD307F">
      <w:pPr>
        <w:spacing w:after="0" w:line="240" w:lineRule="auto"/>
        <w:ind w:firstLine="709"/>
        <w:jc w:val="both"/>
        <w:rPr>
          <w:rFonts w:ascii="Times New Roman" w:hAnsi="Times New Roman"/>
          <w:spacing w:val="-1"/>
          <w:sz w:val="28"/>
          <w:szCs w:val="28"/>
        </w:rPr>
      </w:pPr>
    </w:p>
    <w:p w:rsidR="00112FC7" w:rsidRDefault="00112FC7" w:rsidP="00CD307F">
      <w:pPr>
        <w:spacing w:after="0" w:line="240" w:lineRule="auto"/>
        <w:ind w:firstLine="709"/>
        <w:jc w:val="both"/>
        <w:rPr>
          <w:rFonts w:ascii="Times New Roman" w:hAnsi="Times New Roman"/>
          <w:spacing w:val="-1"/>
          <w:sz w:val="28"/>
          <w:szCs w:val="28"/>
        </w:rPr>
      </w:pPr>
    </w:p>
    <w:p w:rsidR="00112FC7" w:rsidRDefault="00112FC7" w:rsidP="00CD307F">
      <w:pPr>
        <w:spacing w:after="0" w:line="240" w:lineRule="auto"/>
        <w:ind w:firstLine="709"/>
        <w:jc w:val="both"/>
        <w:rPr>
          <w:rFonts w:ascii="Times New Roman" w:hAnsi="Times New Roman"/>
          <w:spacing w:val="-1"/>
          <w:sz w:val="28"/>
          <w:szCs w:val="28"/>
        </w:rPr>
      </w:pPr>
    </w:p>
    <w:p w:rsidR="00112FC7" w:rsidRDefault="00112FC7" w:rsidP="00CD307F">
      <w:pPr>
        <w:spacing w:after="0" w:line="240" w:lineRule="auto"/>
        <w:ind w:firstLine="709"/>
        <w:jc w:val="both"/>
        <w:rPr>
          <w:rFonts w:ascii="Times New Roman" w:hAnsi="Times New Roman"/>
          <w:spacing w:val="-1"/>
          <w:sz w:val="28"/>
          <w:szCs w:val="28"/>
        </w:rPr>
      </w:pPr>
    </w:p>
    <w:p w:rsidR="00112FC7" w:rsidRDefault="00112FC7" w:rsidP="00CD307F">
      <w:pPr>
        <w:spacing w:after="0" w:line="240" w:lineRule="auto"/>
        <w:ind w:firstLine="709"/>
        <w:jc w:val="both"/>
        <w:rPr>
          <w:rFonts w:ascii="Times New Roman" w:hAnsi="Times New Roman"/>
          <w:spacing w:val="-1"/>
          <w:sz w:val="28"/>
          <w:szCs w:val="28"/>
        </w:rPr>
      </w:pPr>
    </w:p>
    <w:p w:rsidR="00112FC7" w:rsidRDefault="00112FC7" w:rsidP="00CD307F">
      <w:pPr>
        <w:spacing w:after="0" w:line="240" w:lineRule="auto"/>
        <w:ind w:firstLine="709"/>
        <w:jc w:val="both"/>
        <w:rPr>
          <w:rFonts w:ascii="Times New Roman" w:hAnsi="Times New Roman"/>
          <w:spacing w:val="-1"/>
          <w:sz w:val="28"/>
          <w:szCs w:val="28"/>
        </w:rPr>
      </w:pPr>
    </w:p>
    <w:p w:rsidR="00112FC7" w:rsidRDefault="00112FC7" w:rsidP="00CD307F">
      <w:pPr>
        <w:spacing w:after="0" w:line="240" w:lineRule="auto"/>
        <w:ind w:firstLine="709"/>
        <w:jc w:val="both"/>
        <w:rPr>
          <w:rFonts w:ascii="Times New Roman" w:hAnsi="Times New Roman"/>
          <w:spacing w:val="-1"/>
          <w:sz w:val="28"/>
          <w:szCs w:val="28"/>
        </w:rPr>
      </w:pPr>
    </w:p>
    <w:p w:rsidR="00112FC7" w:rsidRDefault="00112FC7" w:rsidP="00CD307F">
      <w:pPr>
        <w:spacing w:after="0" w:line="240" w:lineRule="auto"/>
        <w:ind w:firstLine="709"/>
        <w:jc w:val="both"/>
        <w:rPr>
          <w:rFonts w:ascii="Times New Roman" w:hAnsi="Times New Roman"/>
          <w:spacing w:val="-1"/>
          <w:sz w:val="28"/>
          <w:szCs w:val="28"/>
        </w:rPr>
      </w:pPr>
    </w:p>
    <w:p w:rsidR="00112FC7" w:rsidRDefault="00112FC7" w:rsidP="00CD307F">
      <w:pPr>
        <w:spacing w:after="0" w:line="240" w:lineRule="auto"/>
        <w:ind w:firstLine="709"/>
        <w:jc w:val="both"/>
        <w:rPr>
          <w:rFonts w:ascii="Times New Roman" w:hAnsi="Times New Roman"/>
          <w:spacing w:val="-1"/>
          <w:sz w:val="28"/>
          <w:szCs w:val="28"/>
        </w:rPr>
      </w:pPr>
    </w:p>
    <w:p w:rsidR="00112FC7" w:rsidRDefault="00112FC7" w:rsidP="00CD307F">
      <w:pPr>
        <w:spacing w:after="0" w:line="240" w:lineRule="auto"/>
        <w:ind w:firstLine="709"/>
        <w:jc w:val="both"/>
        <w:rPr>
          <w:rFonts w:ascii="Times New Roman" w:hAnsi="Times New Roman"/>
          <w:spacing w:val="-1"/>
          <w:sz w:val="28"/>
          <w:szCs w:val="28"/>
        </w:rPr>
      </w:pPr>
    </w:p>
    <w:p w:rsidR="00112FC7" w:rsidRDefault="00112FC7" w:rsidP="00CD307F">
      <w:pPr>
        <w:spacing w:after="0" w:line="240" w:lineRule="auto"/>
        <w:ind w:firstLine="709"/>
        <w:jc w:val="both"/>
        <w:rPr>
          <w:rFonts w:ascii="Times New Roman" w:hAnsi="Times New Roman"/>
          <w:spacing w:val="-1"/>
          <w:sz w:val="28"/>
          <w:szCs w:val="28"/>
        </w:rPr>
      </w:pPr>
    </w:p>
    <w:p w:rsidR="00112FC7" w:rsidRDefault="00112FC7" w:rsidP="00CD307F">
      <w:pPr>
        <w:spacing w:after="0" w:line="240" w:lineRule="auto"/>
        <w:ind w:firstLine="709"/>
        <w:jc w:val="both"/>
        <w:rPr>
          <w:rFonts w:ascii="Times New Roman" w:hAnsi="Times New Roman"/>
          <w:spacing w:val="-1"/>
          <w:sz w:val="28"/>
          <w:szCs w:val="28"/>
        </w:rPr>
      </w:pPr>
    </w:p>
    <w:p w:rsidR="001D0476" w:rsidRDefault="001D0476" w:rsidP="009171A0">
      <w:pPr>
        <w:autoSpaceDE w:val="0"/>
        <w:spacing w:after="0" w:line="240" w:lineRule="auto"/>
        <w:jc w:val="center"/>
        <w:rPr>
          <w:rFonts w:ascii="Times New Roman" w:hAnsi="Times New Roman"/>
          <w:b/>
          <w:sz w:val="28"/>
          <w:szCs w:val="28"/>
        </w:rPr>
      </w:pPr>
      <w:r w:rsidRPr="009C13DF">
        <w:rPr>
          <w:rFonts w:ascii="Times New Roman" w:hAnsi="Times New Roman"/>
          <w:b/>
          <w:sz w:val="28"/>
          <w:szCs w:val="28"/>
        </w:rPr>
        <w:lastRenderedPageBreak/>
        <w:t>Глава 4.</w:t>
      </w:r>
      <w:r w:rsidR="00205101">
        <w:rPr>
          <w:rFonts w:ascii="Times New Roman" w:hAnsi="Times New Roman"/>
          <w:b/>
          <w:sz w:val="28"/>
          <w:szCs w:val="28"/>
        </w:rPr>
        <w:t> </w:t>
      </w:r>
      <w:r w:rsidRPr="009C13DF">
        <w:rPr>
          <w:rFonts w:ascii="Times New Roman" w:hAnsi="Times New Roman"/>
          <w:b/>
          <w:sz w:val="28"/>
          <w:szCs w:val="28"/>
        </w:rPr>
        <w:t>Законодательство в сфере жилищно-коммунального</w:t>
      </w:r>
      <w:r w:rsidR="009171A0">
        <w:rPr>
          <w:rFonts w:ascii="Times New Roman" w:hAnsi="Times New Roman"/>
          <w:b/>
          <w:sz w:val="28"/>
          <w:szCs w:val="28"/>
        </w:rPr>
        <w:t xml:space="preserve"> </w:t>
      </w:r>
      <w:r w:rsidRPr="009C13DF">
        <w:rPr>
          <w:rFonts w:ascii="Times New Roman" w:hAnsi="Times New Roman"/>
          <w:b/>
          <w:sz w:val="28"/>
          <w:szCs w:val="28"/>
        </w:rPr>
        <w:t>хозяйства,   строительства и дорожного комплекса</w:t>
      </w:r>
    </w:p>
    <w:p w:rsidR="0048565D" w:rsidRDefault="0048565D" w:rsidP="00CD307F">
      <w:pPr>
        <w:autoSpaceDE w:val="0"/>
        <w:spacing w:after="0" w:line="240" w:lineRule="auto"/>
        <w:ind w:firstLine="709"/>
        <w:jc w:val="both"/>
        <w:rPr>
          <w:rFonts w:ascii="Times New Roman" w:hAnsi="Times New Roman"/>
          <w:b/>
          <w:sz w:val="28"/>
          <w:szCs w:val="28"/>
        </w:rPr>
      </w:pPr>
    </w:p>
    <w:p w:rsidR="00271847" w:rsidRDefault="004476A3" w:rsidP="009171A0">
      <w:pPr>
        <w:autoSpaceDE w:val="0"/>
        <w:spacing w:after="0" w:line="240" w:lineRule="auto"/>
        <w:jc w:val="center"/>
        <w:rPr>
          <w:rFonts w:ascii="Times New Roman" w:hAnsi="Times New Roman"/>
          <w:b/>
          <w:sz w:val="28"/>
          <w:szCs w:val="28"/>
        </w:rPr>
      </w:pPr>
      <w:r w:rsidRPr="00F402E1">
        <w:rPr>
          <w:rFonts w:ascii="Times New Roman" w:hAnsi="Times New Roman"/>
          <w:b/>
          <w:sz w:val="28"/>
          <w:szCs w:val="28"/>
        </w:rPr>
        <w:t>§</w:t>
      </w:r>
      <w:r>
        <w:rPr>
          <w:rFonts w:ascii="Times New Roman" w:hAnsi="Times New Roman"/>
          <w:b/>
          <w:sz w:val="28"/>
          <w:szCs w:val="28"/>
        </w:rPr>
        <w:t>1.</w:t>
      </w:r>
      <w:r w:rsidR="00205101">
        <w:rPr>
          <w:rFonts w:ascii="Times New Roman" w:hAnsi="Times New Roman"/>
          <w:b/>
          <w:sz w:val="28"/>
          <w:szCs w:val="28"/>
        </w:rPr>
        <w:t> </w:t>
      </w:r>
      <w:r w:rsidR="00837108">
        <w:rPr>
          <w:rFonts w:ascii="Times New Roman" w:hAnsi="Times New Roman"/>
          <w:b/>
          <w:sz w:val="28"/>
          <w:szCs w:val="28"/>
        </w:rPr>
        <w:t>Законодательство в сфере градостроитель</w:t>
      </w:r>
      <w:r w:rsidR="009171A0">
        <w:rPr>
          <w:rFonts w:ascii="Times New Roman" w:hAnsi="Times New Roman"/>
          <w:b/>
          <w:sz w:val="28"/>
          <w:szCs w:val="28"/>
        </w:rPr>
        <w:t>ной деятельности</w:t>
      </w:r>
    </w:p>
    <w:p w:rsidR="00837108" w:rsidRPr="00271847" w:rsidRDefault="00837108" w:rsidP="00CD307F">
      <w:pPr>
        <w:autoSpaceDE w:val="0"/>
        <w:spacing w:after="0" w:line="240" w:lineRule="auto"/>
        <w:ind w:firstLine="709"/>
        <w:jc w:val="both"/>
        <w:rPr>
          <w:rFonts w:ascii="Times New Roman" w:hAnsi="Times New Roman"/>
          <w:b/>
          <w:sz w:val="28"/>
          <w:szCs w:val="28"/>
        </w:rPr>
      </w:pPr>
      <w:proofErr w:type="gramStart"/>
      <w:r>
        <w:rPr>
          <w:rFonts w:ascii="Times New Roman" w:hAnsi="Times New Roman"/>
          <w:sz w:val="28"/>
          <w:szCs w:val="28"/>
          <w:shd w:val="clear" w:color="auto" w:fill="FFFFFF"/>
        </w:rPr>
        <w:t>В 2017 г</w:t>
      </w:r>
      <w:r w:rsidR="00CF2474">
        <w:rPr>
          <w:rFonts w:ascii="Times New Roman" w:hAnsi="Times New Roman"/>
          <w:sz w:val="28"/>
          <w:szCs w:val="28"/>
          <w:shd w:val="clear" w:color="auto" w:fill="FFFFFF"/>
        </w:rPr>
        <w:t>оду вступил</w:t>
      </w:r>
      <w:r w:rsidR="00271847">
        <w:rPr>
          <w:rFonts w:ascii="Times New Roman" w:hAnsi="Times New Roman"/>
          <w:sz w:val="28"/>
          <w:szCs w:val="28"/>
          <w:shd w:val="clear" w:color="auto" w:fill="FFFFFF"/>
        </w:rPr>
        <w:t>о в силу значительно</w:t>
      </w:r>
      <w:r w:rsidR="00CF2474">
        <w:rPr>
          <w:rFonts w:ascii="Times New Roman" w:hAnsi="Times New Roman"/>
          <w:sz w:val="28"/>
          <w:szCs w:val="28"/>
          <w:shd w:val="clear" w:color="auto" w:fill="FFFFFF"/>
        </w:rPr>
        <w:t>е</w:t>
      </w:r>
      <w:r w:rsidR="00271847">
        <w:rPr>
          <w:rFonts w:ascii="Times New Roman" w:hAnsi="Times New Roman"/>
          <w:sz w:val="28"/>
          <w:szCs w:val="28"/>
          <w:shd w:val="clear" w:color="auto" w:fill="FFFFFF"/>
        </w:rPr>
        <w:t xml:space="preserve"> число </w:t>
      </w:r>
      <w:r>
        <w:rPr>
          <w:rFonts w:ascii="Times New Roman" w:hAnsi="Times New Roman"/>
          <w:sz w:val="28"/>
          <w:szCs w:val="28"/>
          <w:shd w:val="clear" w:color="auto" w:fill="FFFFFF"/>
        </w:rPr>
        <w:t>изменени</w:t>
      </w:r>
      <w:r w:rsidR="00271847">
        <w:rPr>
          <w:rFonts w:ascii="Times New Roman" w:hAnsi="Times New Roman"/>
          <w:sz w:val="28"/>
          <w:szCs w:val="28"/>
          <w:shd w:val="clear" w:color="auto" w:fill="FFFFFF"/>
        </w:rPr>
        <w:t>й</w:t>
      </w:r>
      <w:r>
        <w:rPr>
          <w:rFonts w:ascii="Times New Roman" w:hAnsi="Times New Roman"/>
          <w:sz w:val="28"/>
          <w:szCs w:val="28"/>
          <w:shd w:val="clear" w:color="auto" w:fill="FFFFFF"/>
        </w:rPr>
        <w:t xml:space="preserve"> в </w:t>
      </w:r>
      <w:r>
        <w:rPr>
          <w:rFonts w:ascii="Times New Roman" w:hAnsi="Times New Roman"/>
          <w:bCs/>
          <w:sz w:val="28"/>
          <w:szCs w:val="28"/>
          <w:shd w:val="clear" w:color="auto" w:fill="FFFFFF"/>
        </w:rPr>
        <w:t>Градостроительный кодекс</w:t>
      </w:r>
      <w:r>
        <w:rPr>
          <w:rFonts w:ascii="Times New Roman" w:hAnsi="Times New Roman"/>
          <w:sz w:val="28"/>
          <w:szCs w:val="28"/>
          <w:shd w:val="clear" w:color="auto" w:fill="FFFFFF"/>
        </w:rPr>
        <w:t> </w:t>
      </w:r>
      <w:r w:rsidR="00CF2474">
        <w:rPr>
          <w:rFonts w:ascii="Times New Roman" w:hAnsi="Times New Roman"/>
          <w:sz w:val="28"/>
          <w:szCs w:val="28"/>
          <w:shd w:val="clear" w:color="auto" w:fill="FFFFFF"/>
        </w:rPr>
        <w:t xml:space="preserve">Российской Федерации (далее - </w:t>
      </w:r>
      <w:proofErr w:type="spellStart"/>
      <w:r w:rsidR="00CF2474">
        <w:rPr>
          <w:rFonts w:ascii="Times New Roman" w:hAnsi="Times New Roman"/>
          <w:sz w:val="28"/>
          <w:szCs w:val="28"/>
          <w:shd w:val="clear" w:color="auto" w:fill="FFFFFF"/>
        </w:rPr>
        <w:t>Г</w:t>
      </w:r>
      <w:r w:rsidR="001C2B95">
        <w:rPr>
          <w:rFonts w:ascii="Times New Roman" w:hAnsi="Times New Roman"/>
          <w:sz w:val="28"/>
          <w:szCs w:val="28"/>
          <w:shd w:val="clear" w:color="auto" w:fill="FFFFFF"/>
        </w:rPr>
        <w:t>р</w:t>
      </w:r>
      <w:r w:rsidR="00CF2474">
        <w:rPr>
          <w:rFonts w:ascii="Times New Roman" w:hAnsi="Times New Roman"/>
          <w:sz w:val="28"/>
          <w:szCs w:val="28"/>
          <w:shd w:val="clear" w:color="auto" w:fill="FFFFFF"/>
        </w:rPr>
        <w:t>К</w:t>
      </w:r>
      <w:proofErr w:type="spellEnd"/>
      <w:r w:rsidR="00CF2474">
        <w:rPr>
          <w:rFonts w:ascii="Times New Roman" w:hAnsi="Times New Roman"/>
          <w:sz w:val="28"/>
          <w:szCs w:val="28"/>
          <w:shd w:val="clear" w:color="auto" w:fill="FFFFFF"/>
        </w:rPr>
        <w:t xml:space="preserve"> РФ) и</w:t>
      </w:r>
      <w:r>
        <w:rPr>
          <w:rFonts w:ascii="Times New Roman" w:hAnsi="Times New Roman"/>
          <w:sz w:val="28"/>
          <w:szCs w:val="28"/>
          <w:shd w:val="clear" w:color="auto" w:fill="FFFFFF"/>
        </w:rPr>
        <w:t xml:space="preserve"> </w:t>
      </w:r>
      <w:r w:rsidR="00271847">
        <w:rPr>
          <w:rFonts w:ascii="Times New Roman" w:hAnsi="Times New Roman"/>
          <w:sz w:val="28"/>
          <w:szCs w:val="28"/>
          <w:shd w:val="clear" w:color="auto" w:fill="FFFFFF"/>
        </w:rPr>
        <w:t xml:space="preserve">федеральные </w:t>
      </w:r>
      <w:r>
        <w:rPr>
          <w:rFonts w:ascii="Times New Roman" w:hAnsi="Times New Roman"/>
          <w:sz w:val="28"/>
          <w:szCs w:val="28"/>
          <w:shd w:val="clear" w:color="auto" w:fill="FFFFFF"/>
        </w:rPr>
        <w:t>законы, связанные с </w:t>
      </w:r>
      <w:r>
        <w:rPr>
          <w:rFonts w:ascii="Times New Roman" w:hAnsi="Times New Roman"/>
          <w:bCs/>
          <w:sz w:val="28"/>
          <w:szCs w:val="28"/>
          <w:shd w:val="clear" w:color="auto" w:fill="FFFFFF"/>
        </w:rPr>
        <w:t>согласованием и утверждением документации по планировке территории и обеспечением комплексного и устойчивого развития территорий</w:t>
      </w:r>
      <w:r>
        <w:rPr>
          <w:rFonts w:ascii="Times New Roman" w:hAnsi="Times New Roman"/>
          <w:sz w:val="28"/>
          <w:szCs w:val="28"/>
          <w:shd w:val="clear" w:color="auto" w:fill="FFFFFF"/>
        </w:rPr>
        <w:t>, введением законодательно установленного </w:t>
      </w:r>
      <w:r>
        <w:rPr>
          <w:rFonts w:ascii="Times New Roman" w:hAnsi="Times New Roman"/>
          <w:bCs/>
          <w:sz w:val="28"/>
          <w:szCs w:val="28"/>
          <w:shd w:val="clear" w:color="auto" w:fill="FFFFFF"/>
        </w:rPr>
        <w:t>ценообразования в строительстве</w:t>
      </w:r>
      <w:r>
        <w:rPr>
          <w:rFonts w:ascii="Times New Roman" w:hAnsi="Times New Roman"/>
          <w:sz w:val="28"/>
          <w:szCs w:val="28"/>
          <w:shd w:val="clear" w:color="auto" w:fill="FFFFFF"/>
        </w:rPr>
        <w:t>, а также упрощения </w:t>
      </w:r>
      <w:r>
        <w:rPr>
          <w:rFonts w:ascii="Times New Roman" w:hAnsi="Times New Roman"/>
          <w:bCs/>
          <w:sz w:val="28"/>
          <w:szCs w:val="28"/>
          <w:shd w:val="clear" w:color="auto" w:fill="FFFFFF"/>
        </w:rPr>
        <w:t>выдачи разрешений на строительство</w:t>
      </w:r>
      <w:r w:rsidR="00CF2474">
        <w:rPr>
          <w:rFonts w:ascii="Times New Roman" w:hAnsi="Times New Roman"/>
          <w:bCs/>
          <w:sz w:val="28"/>
          <w:szCs w:val="28"/>
          <w:shd w:val="clear" w:color="auto" w:fill="FFFFFF"/>
        </w:rPr>
        <w:t xml:space="preserve"> и ввод объекта в эксплуатацию.</w:t>
      </w:r>
      <w:proofErr w:type="gramEnd"/>
      <w:r w:rsidR="00CF2474">
        <w:rPr>
          <w:rFonts w:ascii="Times New Roman" w:hAnsi="Times New Roman"/>
          <w:bCs/>
          <w:sz w:val="28"/>
          <w:szCs w:val="28"/>
          <w:shd w:val="clear" w:color="auto" w:fill="FFFFFF"/>
        </w:rPr>
        <w:t xml:space="preserve"> </w:t>
      </w:r>
      <w:proofErr w:type="spellStart"/>
      <w:r w:rsidR="00CF2474">
        <w:rPr>
          <w:rFonts w:ascii="Times New Roman" w:hAnsi="Times New Roman"/>
          <w:bCs/>
          <w:sz w:val="28"/>
          <w:szCs w:val="28"/>
          <w:shd w:val="clear" w:color="auto" w:fill="FFFFFF"/>
        </w:rPr>
        <w:t>Г</w:t>
      </w:r>
      <w:r w:rsidR="001C2B95">
        <w:rPr>
          <w:rFonts w:ascii="Times New Roman" w:hAnsi="Times New Roman"/>
          <w:bCs/>
          <w:sz w:val="28"/>
          <w:szCs w:val="28"/>
          <w:shd w:val="clear" w:color="auto" w:fill="FFFFFF"/>
        </w:rPr>
        <w:t>р</w:t>
      </w:r>
      <w:r w:rsidR="00CF2474">
        <w:rPr>
          <w:rFonts w:ascii="Times New Roman" w:hAnsi="Times New Roman"/>
          <w:bCs/>
          <w:sz w:val="28"/>
          <w:szCs w:val="28"/>
          <w:shd w:val="clear" w:color="auto" w:fill="FFFFFF"/>
        </w:rPr>
        <w:t>К</w:t>
      </w:r>
      <w:proofErr w:type="spellEnd"/>
      <w:r w:rsidR="00CF2474">
        <w:rPr>
          <w:rFonts w:ascii="Times New Roman" w:hAnsi="Times New Roman"/>
          <w:bCs/>
          <w:sz w:val="28"/>
          <w:szCs w:val="28"/>
          <w:shd w:val="clear" w:color="auto" w:fill="FFFFFF"/>
        </w:rPr>
        <w:t xml:space="preserve"> РФ </w:t>
      </w:r>
      <w:r>
        <w:rPr>
          <w:rFonts w:ascii="Times New Roman" w:hAnsi="Times New Roman"/>
          <w:sz w:val="28"/>
          <w:szCs w:val="28"/>
          <w:shd w:val="clear" w:color="auto" w:fill="FFFFFF"/>
        </w:rPr>
        <w:t>также введён </w:t>
      </w:r>
      <w:r>
        <w:rPr>
          <w:rFonts w:ascii="Times New Roman" w:hAnsi="Times New Roman"/>
          <w:bCs/>
          <w:sz w:val="28"/>
          <w:szCs w:val="28"/>
          <w:shd w:val="clear" w:color="auto" w:fill="FFFFFF"/>
        </w:rPr>
        <w:t>ряд новых терминов и понятий</w:t>
      </w:r>
      <w:r>
        <w:rPr>
          <w:rFonts w:ascii="Times New Roman" w:hAnsi="Times New Roman"/>
          <w:sz w:val="28"/>
          <w:szCs w:val="28"/>
          <w:shd w:val="clear" w:color="auto" w:fill="FFFFFF"/>
        </w:rPr>
        <w:t>, </w:t>
      </w:r>
      <w:r w:rsidR="00271847">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изменена и усовершенствована структура правил </w:t>
      </w:r>
      <w:r>
        <w:rPr>
          <w:rFonts w:ascii="Times New Roman" w:hAnsi="Times New Roman"/>
          <w:bCs/>
          <w:sz w:val="28"/>
          <w:szCs w:val="28"/>
          <w:shd w:val="clear" w:color="auto" w:fill="FFFFFF"/>
        </w:rPr>
        <w:t>землепользования и застройки.</w:t>
      </w:r>
      <w:r>
        <w:rPr>
          <w:rFonts w:ascii="Times New Roman" w:hAnsi="Times New Roman"/>
          <w:sz w:val="28"/>
          <w:szCs w:val="28"/>
        </w:rPr>
        <w:t xml:space="preserve"> </w:t>
      </w:r>
    </w:p>
    <w:p w:rsidR="00271847" w:rsidRDefault="00837108" w:rsidP="00CD307F">
      <w:pPr>
        <w:spacing w:after="0" w:line="240" w:lineRule="auto"/>
        <w:ind w:firstLine="709"/>
        <w:jc w:val="both"/>
        <w:rPr>
          <w:rFonts w:ascii="Times New Roman" w:hAnsi="Times New Roman"/>
          <w:sz w:val="28"/>
          <w:szCs w:val="28"/>
        </w:rPr>
      </w:pPr>
      <w:r>
        <w:rPr>
          <w:rFonts w:ascii="Times New Roman" w:hAnsi="Times New Roman"/>
          <w:sz w:val="28"/>
          <w:szCs w:val="28"/>
        </w:rPr>
        <w:t>Внесение изменений в</w:t>
      </w:r>
      <w:r w:rsidR="00CF2474">
        <w:rPr>
          <w:rFonts w:ascii="Times New Roman" w:hAnsi="Times New Roman"/>
          <w:sz w:val="28"/>
          <w:szCs w:val="28"/>
          <w:shd w:val="clear" w:color="auto" w:fill="FFFFFF"/>
        </w:rPr>
        <w:t xml:space="preserve"> </w:t>
      </w:r>
      <w:proofErr w:type="spellStart"/>
      <w:r w:rsidR="00CF2474">
        <w:rPr>
          <w:rFonts w:ascii="Times New Roman" w:hAnsi="Times New Roman"/>
          <w:sz w:val="28"/>
          <w:szCs w:val="28"/>
          <w:shd w:val="clear" w:color="auto" w:fill="FFFFFF"/>
        </w:rPr>
        <w:t>Г</w:t>
      </w:r>
      <w:r w:rsidR="001C2B95">
        <w:rPr>
          <w:rFonts w:ascii="Times New Roman" w:hAnsi="Times New Roman"/>
          <w:sz w:val="28"/>
          <w:szCs w:val="28"/>
          <w:shd w:val="clear" w:color="auto" w:fill="FFFFFF"/>
        </w:rPr>
        <w:t>р</w:t>
      </w:r>
      <w:r>
        <w:rPr>
          <w:rFonts w:ascii="Times New Roman" w:hAnsi="Times New Roman"/>
          <w:sz w:val="28"/>
          <w:szCs w:val="28"/>
          <w:shd w:val="clear" w:color="auto" w:fill="FFFFFF"/>
        </w:rPr>
        <w:t>К</w:t>
      </w:r>
      <w:proofErr w:type="spellEnd"/>
      <w:r>
        <w:rPr>
          <w:rFonts w:ascii="Times New Roman" w:hAnsi="Times New Roman"/>
          <w:sz w:val="28"/>
          <w:szCs w:val="28"/>
          <w:shd w:val="clear" w:color="auto" w:fill="FFFFFF"/>
        </w:rPr>
        <w:t xml:space="preserve"> РФ</w:t>
      </w:r>
      <w:r>
        <w:rPr>
          <w:rFonts w:ascii="Times New Roman" w:hAnsi="Times New Roman"/>
          <w:sz w:val="28"/>
          <w:szCs w:val="28"/>
        </w:rPr>
        <w:t xml:space="preserve"> потребовало приведения в соответствие областного законодательства в сфере </w:t>
      </w:r>
      <w:r w:rsidR="00CF2474">
        <w:rPr>
          <w:rFonts w:ascii="Times New Roman" w:hAnsi="Times New Roman"/>
          <w:sz w:val="28"/>
          <w:szCs w:val="28"/>
        </w:rPr>
        <w:t>градостроительной деятельности</w:t>
      </w:r>
      <w:r w:rsidR="00271847">
        <w:rPr>
          <w:rFonts w:ascii="Times New Roman" w:hAnsi="Times New Roman"/>
          <w:sz w:val="28"/>
          <w:szCs w:val="28"/>
        </w:rPr>
        <w:t xml:space="preserve">. </w:t>
      </w:r>
    </w:p>
    <w:p w:rsidR="00837108" w:rsidRDefault="00271847" w:rsidP="00CD307F">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В целях приведения областного закона  от 14.03.2007 № 57-ОЗ «О регулировании градостроительной деятельности на территории Новгородской области» (далее - областной закон № 57-ОЗ)  в соответствие с требованиями градостроительного законодательства Российской Федерации принят о</w:t>
      </w:r>
      <w:r w:rsidR="00837108">
        <w:rPr>
          <w:rFonts w:ascii="Times New Roman" w:hAnsi="Times New Roman"/>
          <w:sz w:val="28"/>
          <w:szCs w:val="28"/>
        </w:rPr>
        <w:t>бластной закон от 27.10.2017 № 165-ОЗ «О внесении изменений в областной закон «О регулировании градостроительной деятельности на территории Новгородской области» (да</w:t>
      </w:r>
      <w:r>
        <w:rPr>
          <w:rFonts w:ascii="Times New Roman" w:hAnsi="Times New Roman"/>
          <w:sz w:val="28"/>
          <w:szCs w:val="28"/>
        </w:rPr>
        <w:t>лее - областной закон № 165-ОЗ)</w:t>
      </w:r>
      <w:r w:rsidR="00837108">
        <w:rPr>
          <w:rFonts w:ascii="Times New Roman" w:hAnsi="Times New Roman"/>
          <w:sz w:val="28"/>
          <w:szCs w:val="28"/>
        </w:rPr>
        <w:t>.</w:t>
      </w:r>
      <w:proofErr w:type="gramEnd"/>
    </w:p>
    <w:p w:rsidR="00837108" w:rsidRDefault="00837108" w:rsidP="00CD307F">
      <w:pPr>
        <w:spacing w:after="0" w:line="240" w:lineRule="auto"/>
        <w:ind w:firstLine="709"/>
        <w:jc w:val="both"/>
        <w:rPr>
          <w:rFonts w:ascii="Times New Roman" w:hAnsi="Times New Roman"/>
          <w:sz w:val="28"/>
          <w:szCs w:val="28"/>
        </w:rPr>
      </w:pPr>
      <w:r>
        <w:rPr>
          <w:rFonts w:ascii="Times New Roman" w:hAnsi="Times New Roman"/>
          <w:sz w:val="28"/>
          <w:szCs w:val="28"/>
        </w:rPr>
        <w:t xml:space="preserve">Областным законом № 165-ОЗ внесены существенные изменения в части приведения понятий и формулировок, касающихся подготовки документации по планировке территории в соответствие с изменениями, внесенными в </w:t>
      </w:r>
      <w:proofErr w:type="spellStart"/>
      <w:r>
        <w:rPr>
          <w:rFonts w:ascii="Times New Roman" w:hAnsi="Times New Roman"/>
          <w:sz w:val="28"/>
          <w:szCs w:val="28"/>
        </w:rPr>
        <w:t>ГрК</w:t>
      </w:r>
      <w:proofErr w:type="spellEnd"/>
      <w:r>
        <w:rPr>
          <w:rFonts w:ascii="Times New Roman" w:hAnsi="Times New Roman"/>
          <w:sz w:val="28"/>
          <w:szCs w:val="28"/>
        </w:rPr>
        <w:t xml:space="preserve"> РФ.</w:t>
      </w:r>
    </w:p>
    <w:p w:rsidR="00837108" w:rsidRDefault="00837108" w:rsidP="00CD307F">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Областной закон № 165-ОЗ принят с учетом </w:t>
      </w:r>
      <w:r w:rsidR="002417D0">
        <w:rPr>
          <w:rFonts w:ascii="Times New Roman" w:hAnsi="Times New Roman"/>
          <w:sz w:val="28"/>
          <w:szCs w:val="28"/>
        </w:rPr>
        <w:t xml:space="preserve">вступления в силу новой редакции </w:t>
      </w:r>
      <w:r>
        <w:rPr>
          <w:rFonts w:ascii="Times New Roman" w:hAnsi="Times New Roman"/>
          <w:sz w:val="28"/>
          <w:szCs w:val="28"/>
        </w:rPr>
        <w:t xml:space="preserve">статьи 42 </w:t>
      </w:r>
      <w:proofErr w:type="spellStart"/>
      <w:r>
        <w:rPr>
          <w:rFonts w:ascii="Times New Roman" w:hAnsi="Times New Roman"/>
          <w:sz w:val="28"/>
          <w:szCs w:val="28"/>
        </w:rPr>
        <w:t>ГрК</w:t>
      </w:r>
      <w:proofErr w:type="spellEnd"/>
      <w:r>
        <w:rPr>
          <w:rFonts w:ascii="Times New Roman" w:hAnsi="Times New Roman"/>
          <w:sz w:val="28"/>
          <w:szCs w:val="28"/>
        </w:rPr>
        <w:t xml:space="preserve"> РФ,  исключающей право субъектов Российской Федерации своими нормативными актами определять состав и содержание проектов планировки территории, подготовка которых осуществляется на основании документов территориального планирования субъекта Российской Федерации, а также в соответствии с изменениями, внесенными в </w:t>
      </w:r>
      <w:proofErr w:type="spellStart"/>
      <w:r>
        <w:rPr>
          <w:rFonts w:ascii="Times New Roman" w:hAnsi="Times New Roman"/>
          <w:sz w:val="28"/>
          <w:szCs w:val="28"/>
        </w:rPr>
        <w:t>ГрК</w:t>
      </w:r>
      <w:proofErr w:type="spellEnd"/>
      <w:r>
        <w:rPr>
          <w:rFonts w:ascii="Times New Roman" w:hAnsi="Times New Roman"/>
          <w:sz w:val="28"/>
          <w:szCs w:val="28"/>
        </w:rPr>
        <w:t xml:space="preserve"> РФ Федеральным законом от  03 июля 2016 года  № 373-ФЗ «О</w:t>
      </w:r>
      <w:proofErr w:type="gramEnd"/>
      <w:r>
        <w:rPr>
          <w:rFonts w:ascii="Times New Roman" w:hAnsi="Times New Roman"/>
          <w:sz w:val="28"/>
          <w:szCs w:val="28"/>
        </w:rPr>
        <w:t xml:space="preserve"> </w:t>
      </w:r>
      <w:proofErr w:type="gramStart"/>
      <w:r>
        <w:rPr>
          <w:rFonts w:ascii="Times New Roman" w:hAnsi="Times New Roman"/>
          <w:sz w:val="28"/>
          <w:szCs w:val="28"/>
        </w:rPr>
        <w:t>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 и Федеральным законом от 26 июля 2017 года № 191-ФЗ «О внесении изменений в Градостроительный кодекс Российской Федерации и признании</w:t>
      </w:r>
      <w:proofErr w:type="gramEnd"/>
      <w:r>
        <w:rPr>
          <w:rFonts w:ascii="Times New Roman" w:hAnsi="Times New Roman"/>
          <w:sz w:val="28"/>
          <w:szCs w:val="28"/>
        </w:rPr>
        <w:t xml:space="preserve"> </w:t>
      </w:r>
      <w:proofErr w:type="gramStart"/>
      <w:r>
        <w:rPr>
          <w:rFonts w:ascii="Times New Roman" w:hAnsi="Times New Roman"/>
          <w:sz w:val="28"/>
          <w:szCs w:val="28"/>
        </w:rPr>
        <w:t>утратившими</w:t>
      </w:r>
      <w:proofErr w:type="gramEnd"/>
      <w:r>
        <w:rPr>
          <w:rFonts w:ascii="Times New Roman" w:hAnsi="Times New Roman"/>
          <w:sz w:val="28"/>
          <w:szCs w:val="28"/>
        </w:rPr>
        <w:t xml:space="preserve"> силу отдельных положений законодательных актов Российской Федерации» в части подготовки и утверждения документации по планировке территории. </w:t>
      </w:r>
    </w:p>
    <w:p w:rsidR="00837108" w:rsidRDefault="00837108" w:rsidP="00CD307F">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Для снижения административных процедур областным законом № 165-ОЗ расширен и приведен в соответствие с действующим федеральным законодательством перечень объектов</w:t>
      </w:r>
      <w:r w:rsidR="001C2B95">
        <w:rPr>
          <w:rFonts w:ascii="Times New Roman" w:hAnsi="Times New Roman"/>
          <w:sz w:val="28"/>
          <w:szCs w:val="28"/>
        </w:rPr>
        <w:t>,</w:t>
      </w:r>
      <w:r>
        <w:rPr>
          <w:rFonts w:ascii="Times New Roman" w:hAnsi="Times New Roman"/>
          <w:sz w:val="28"/>
          <w:szCs w:val="28"/>
        </w:rPr>
        <w:t xml:space="preserve"> при строительстве и реконструкции которых не требуется получение разрешения на строительство (далее - перечень).</w:t>
      </w:r>
    </w:p>
    <w:p w:rsidR="00837108" w:rsidRDefault="002417D0" w:rsidP="00CD307F">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Т</w:t>
      </w:r>
      <w:r w:rsidR="00837108">
        <w:rPr>
          <w:rFonts w:ascii="Times New Roman" w:hAnsi="Times New Roman"/>
          <w:sz w:val="28"/>
          <w:szCs w:val="28"/>
        </w:rPr>
        <w:t>ак, в перечень включены газопроводы-вводы протяженностью не более 500 метров (ранее требовалось  наличи</w:t>
      </w:r>
      <w:r>
        <w:rPr>
          <w:rFonts w:ascii="Times New Roman" w:hAnsi="Times New Roman"/>
          <w:sz w:val="28"/>
          <w:szCs w:val="28"/>
        </w:rPr>
        <w:t>е</w:t>
      </w:r>
      <w:r w:rsidR="00837108">
        <w:rPr>
          <w:rFonts w:ascii="Times New Roman" w:hAnsi="Times New Roman"/>
          <w:sz w:val="28"/>
          <w:szCs w:val="28"/>
        </w:rPr>
        <w:t xml:space="preserve"> у застройщика  градостроительного плана и проекта планировки территории), газопроводы-вводы с давлением не более 1,2 </w:t>
      </w:r>
      <w:proofErr w:type="spellStart"/>
      <w:r w:rsidR="00837108">
        <w:rPr>
          <w:rFonts w:ascii="Times New Roman" w:hAnsi="Times New Roman"/>
          <w:sz w:val="28"/>
          <w:szCs w:val="28"/>
        </w:rPr>
        <w:t>мегапаскаля</w:t>
      </w:r>
      <w:proofErr w:type="spellEnd"/>
      <w:r w:rsidR="00837108">
        <w:rPr>
          <w:rFonts w:ascii="Times New Roman" w:hAnsi="Times New Roman"/>
          <w:sz w:val="28"/>
          <w:szCs w:val="28"/>
        </w:rPr>
        <w:t xml:space="preserve"> протяженностью не более 500 метров в сельской местности и не более 300 метров в границах городских поселений, в целях технологического присоединения от сетей газораспределения к объекту капитального строительства, линейные объекты газоснабжения с</w:t>
      </w:r>
      <w:proofErr w:type="gramEnd"/>
      <w:r w:rsidR="00837108">
        <w:rPr>
          <w:rFonts w:ascii="Times New Roman" w:hAnsi="Times New Roman"/>
          <w:sz w:val="28"/>
          <w:szCs w:val="28"/>
        </w:rPr>
        <w:t xml:space="preserve"> давлением до 0,005 </w:t>
      </w:r>
      <w:proofErr w:type="spellStart"/>
      <w:r w:rsidR="00837108">
        <w:rPr>
          <w:rFonts w:ascii="Times New Roman" w:hAnsi="Times New Roman"/>
          <w:sz w:val="28"/>
          <w:szCs w:val="28"/>
        </w:rPr>
        <w:t>мегапаскаля</w:t>
      </w:r>
      <w:proofErr w:type="spellEnd"/>
      <w:r w:rsidR="00837108">
        <w:rPr>
          <w:rFonts w:ascii="Times New Roman" w:hAnsi="Times New Roman"/>
          <w:sz w:val="28"/>
          <w:szCs w:val="28"/>
        </w:rPr>
        <w:t xml:space="preserve"> включительно в границах населенных пунктов. </w:t>
      </w:r>
    </w:p>
    <w:p w:rsidR="00837108" w:rsidRDefault="00837108" w:rsidP="00CD307F">
      <w:pPr>
        <w:spacing w:after="0" w:line="240" w:lineRule="auto"/>
        <w:ind w:firstLine="709"/>
        <w:jc w:val="both"/>
        <w:rPr>
          <w:rFonts w:ascii="Times New Roman" w:hAnsi="Times New Roman"/>
          <w:sz w:val="28"/>
          <w:szCs w:val="28"/>
        </w:rPr>
      </w:pPr>
      <w:r>
        <w:rPr>
          <w:rFonts w:ascii="Times New Roman" w:hAnsi="Times New Roman"/>
          <w:sz w:val="28"/>
          <w:szCs w:val="28"/>
        </w:rPr>
        <w:t xml:space="preserve">Расширение перечня связано с изменениями федерального законодательства, регулирующего сферу промышленной безопасности опасных производственных объектов и принятием постановления Правительства Российской Федерации от 7 марта 2017 года № 269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w:t>
      </w:r>
    </w:p>
    <w:p w:rsidR="00837108" w:rsidRDefault="00837108" w:rsidP="00CD307F">
      <w:pPr>
        <w:spacing w:after="0" w:line="240" w:lineRule="auto"/>
        <w:ind w:firstLine="709"/>
        <w:jc w:val="both"/>
        <w:rPr>
          <w:rFonts w:ascii="Times New Roman" w:hAnsi="Times New Roman"/>
          <w:sz w:val="28"/>
          <w:szCs w:val="28"/>
        </w:rPr>
      </w:pPr>
      <w:r>
        <w:rPr>
          <w:rFonts w:ascii="Times New Roman" w:hAnsi="Times New Roman"/>
          <w:sz w:val="28"/>
          <w:szCs w:val="28"/>
        </w:rPr>
        <w:t>В перечне объектов, разрешение на строительство которых не требуется при наличии положительного заключения экспертизы проектной документации и результатов инженерных изысканий и  соответствия  требованиям градостроительного плана земельного участка и (или) проекта планировки территории предусмотрена возможность строительства, реконструкции антенно-мачтовых сооружений связи высотой до 40 метров.</w:t>
      </w:r>
    </w:p>
    <w:p w:rsidR="00837108" w:rsidRDefault="00837108" w:rsidP="00CD307F">
      <w:pPr>
        <w:spacing w:after="0" w:line="240" w:lineRule="auto"/>
        <w:ind w:firstLine="709"/>
        <w:jc w:val="both"/>
        <w:rPr>
          <w:rFonts w:ascii="Times New Roman" w:hAnsi="Times New Roman"/>
          <w:sz w:val="28"/>
          <w:szCs w:val="28"/>
        </w:rPr>
      </w:pPr>
      <w:r>
        <w:rPr>
          <w:rFonts w:ascii="Times New Roman" w:hAnsi="Times New Roman"/>
          <w:sz w:val="28"/>
          <w:szCs w:val="28"/>
        </w:rPr>
        <w:t xml:space="preserve">Данное изменение обусловлено целями и социально-значимыми задачами, стоящими перед экономикой Новгородской области, такими как: переход на цифровое телерадиовещание, предоставление населению услуг связи вдоль основных автомагистралей, на удаленных и труднодоступных территориях, повышение качества </w:t>
      </w:r>
      <w:r w:rsidR="002417D0">
        <w:rPr>
          <w:rFonts w:ascii="Times New Roman" w:hAnsi="Times New Roman"/>
          <w:sz w:val="28"/>
          <w:szCs w:val="28"/>
        </w:rPr>
        <w:t xml:space="preserve">оказания государственных и муниципальных </w:t>
      </w:r>
      <w:r>
        <w:rPr>
          <w:rFonts w:ascii="Times New Roman" w:hAnsi="Times New Roman"/>
          <w:sz w:val="28"/>
          <w:szCs w:val="28"/>
        </w:rPr>
        <w:t>услуг.</w:t>
      </w:r>
    </w:p>
    <w:p w:rsidR="00837108" w:rsidRDefault="00837108" w:rsidP="00CD307F">
      <w:pPr>
        <w:spacing w:after="0" w:line="240" w:lineRule="auto"/>
        <w:ind w:firstLine="709"/>
        <w:jc w:val="both"/>
        <w:rPr>
          <w:rFonts w:ascii="Times New Roman" w:hAnsi="Times New Roman"/>
          <w:sz w:val="28"/>
          <w:szCs w:val="28"/>
        </w:rPr>
      </w:pPr>
      <w:r>
        <w:rPr>
          <w:rFonts w:ascii="Times New Roman" w:hAnsi="Times New Roman"/>
          <w:sz w:val="28"/>
          <w:szCs w:val="28"/>
        </w:rPr>
        <w:t xml:space="preserve">Также областным законом № 165-ОЗ из перечня видов объектов регионального значения, подлежащих отображению на  схеме территориального планирования Новгородской области, исключены участки недр местного значения. </w:t>
      </w:r>
    </w:p>
    <w:p w:rsidR="002417D0" w:rsidRDefault="00837108" w:rsidP="00CD307F">
      <w:pPr>
        <w:spacing w:after="0" w:line="240" w:lineRule="auto"/>
        <w:ind w:firstLine="709"/>
        <w:jc w:val="both"/>
        <w:rPr>
          <w:rFonts w:ascii="Times New Roman" w:hAnsi="Times New Roman"/>
          <w:color w:val="2D2D2D"/>
          <w:spacing w:val="1"/>
          <w:sz w:val="28"/>
          <w:szCs w:val="28"/>
          <w:shd w:val="clear" w:color="auto" w:fill="FFFFFF"/>
        </w:rPr>
      </w:pPr>
      <w:r>
        <w:rPr>
          <w:rFonts w:ascii="Times New Roman" w:hAnsi="Times New Roman"/>
          <w:color w:val="2D2D2D"/>
          <w:spacing w:val="1"/>
          <w:sz w:val="28"/>
          <w:szCs w:val="28"/>
          <w:shd w:val="clear" w:color="auto" w:fill="FFFFFF"/>
        </w:rPr>
        <w:t xml:space="preserve">В целом, </w:t>
      </w:r>
      <w:r>
        <w:rPr>
          <w:rFonts w:ascii="Times New Roman" w:hAnsi="Times New Roman"/>
          <w:sz w:val="28"/>
          <w:szCs w:val="28"/>
        </w:rPr>
        <w:t>областной закон № 165-ОЗ направлен на совершенствование регулирования подготовки, согласования, утверждения документации по планировке территории и обеспечение комплексного и устойчивого развития территории, что согласуется с в</w:t>
      </w:r>
      <w:r>
        <w:rPr>
          <w:rFonts w:ascii="Times New Roman" w:hAnsi="Times New Roman"/>
          <w:color w:val="2D2D2D"/>
          <w:spacing w:val="1"/>
          <w:sz w:val="28"/>
          <w:szCs w:val="28"/>
          <w:shd w:val="clear" w:color="auto" w:fill="FFFFFF"/>
        </w:rPr>
        <w:t>ажными стратегическими задачами градостроительной политики на территории Новгородской области.</w:t>
      </w:r>
      <w:r w:rsidR="002417D0">
        <w:rPr>
          <w:rFonts w:ascii="Times New Roman" w:hAnsi="Times New Roman"/>
          <w:color w:val="2D2D2D"/>
          <w:spacing w:val="1"/>
          <w:sz w:val="28"/>
          <w:szCs w:val="28"/>
          <w:shd w:val="clear" w:color="auto" w:fill="FFFFFF"/>
        </w:rPr>
        <w:tab/>
      </w:r>
    </w:p>
    <w:p w:rsidR="00837108" w:rsidRPr="002417D0" w:rsidRDefault="00837108" w:rsidP="00CD307F">
      <w:pPr>
        <w:spacing w:after="0" w:line="240" w:lineRule="auto"/>
        <w:ind w:firstLine="709"/>
        <w:jc w:val="both"/>
        <w:rPr>
          <w:rFonts w:ascii="Times New Roman" w:hAnsi="Times New Roman"/>
          <w:color w:val="2D2D2D"/>
          <w:spacing w:val="1"/>
          <w:sz w:val="28"/>
          <w:szCs w:val="28"/>
          <w:shd w:val="clear" w:color="auto" w:fill="FFFFFF"/>
        </w:rPr>
      </w:pPr>
      <w:r>
        <w:rPr>
          <w:rFonts w:ascii="Times New Roman" w:hAnsi="Times New Roman"/>
          <w:sz w:val="28"/>
          <w:szCs w:val="28"/>
        </w:rPr>
        <w:t xml:space="preserve">Областной закон от 27.11.2017 № 186-ОЗ  «О внесении изменений в областной закон «О мерах по реализации статьи 14 Федерального закона «Об инвестиционной деятельности в Российской Федерации, осуществляемой в </w:t>
      </w:r>
      <w:r>
        <w:rPr>
          <w:rFonts w:ascii="Times New Roman" w:hAnsi="Times New Roman"/>
          <w:sz w:val="28"/>
          <w:szCs w:val="28"/>
        </w:rPr>
        <w:lastRenderedPageBreak/>
        <w:t xml:space="preserve">форме капитальных вложений» </w:t>
      </w:r>
      <w:proofErr w:type="gramStart"/>
      <w:r>
        <w:rPr>
          <w:rFonts w:ascii="Times New Roman" w:hAnsi="Times New Roman"/>
          <w:sz w:val="28"/>
          <w:szCs w:val="28"/>
        </w:rPr>
        <w:t xml:space="preserve">( </w:t>
      </w:r>
      <w:proofErr w:type="gramEnd"/>
      <w:r>
        <w:rPr>
          <w:rFonts w:ascii="Times New Roman" w:hAnsi="Times New Roman"/>
          <w:sz w:val="28"/>
          <w:szCs w:val="28"/>
        </w:rPr>
        <w:t>далее - областной закон № 186-ОЗ)  принят с целью</w:t>
      </w:r>
      <w:r>
        <w:rPr>
          <w:rFonts w:ascii="Times New Roman" w:hAnsi="Times New Roman"/>
          <w:bCs/>
          <w:kern w:val="32"/>
          <w:sz w:val="28"/>
          <w:szCs w:val="28"/>
        </w:rPr>
        <w:t xml:space="preserve"> приведения норм областного закона</w:t>
      </w:r>
      <w:r>
        <w:rPr>
          <w:rFonts w:ascii="Times New Roman" w:hAnsi="Times New Roman"/>
          <w:sz w:val="28"/>
          <w:szCs w:val="28"/>
        </w:rPr>
        <w:t xml:space="preserve"> от 08.06.2009 № 546-ОЗ «О мерах по реализации статьи 14 федерального закона «Об инвестиционной деятельности в Российской Федерации, осуществляемой в форме капитальных вложений» (далее – областной закон № 546-ОЗ) </w:t>
      </w:r>
      <w:r>
        <w:rPr>
          <w:rFonts w:ascii="Times New Roman" w:hAnsi="Times New Roman"/>
          <w:bCs/>
          <w:kern w:val="32"/>
          <w:sz w:val="28"/>
          <w:szCs w:val="28"/>
        </w:rPr>
        <w:t xml:space="preserve">в соответствие с нормами федерального законодательства. </w:t>
      </w:r>
    </w:p>
    <w:p w:rsidR="00837108" w:rsidRDefault="00837108" w:rsidP="00CD307F">
      <w:pPr>
        <w:spacing w:after="0" w:line="240" w:lineRule="auto"/>
        <w:ind w:firstLine="709"/>
        <w:jc w:val="both"/>
        <w:rPr>
          <w:rFonts w:ascii="Times New Roman" w:hAnsi="Times New Roman"/>
          <w:bCs/>
          <w:kern w:val="32"/>
          <w:sz w:val="28"/>
          <w:szCs w:val="28"/>
        </w:rPr>
      </w:pPr>
      <w:r>
        <w:rPr>
          <w:rFonts w:ascii="Times New Roman" w:hAnsi="Times New Roman"/>
          <w:sz w:val="28"/>
          <w:szCs w:val="28"/>
        </w:rPr>
        <w:t xml:space="preserve">Областным законом № 186-ОЗ </w:t>
      </w:r>
      <w:r>
        <w:rPr>
          <w:rFonts w:ascii="Times New Roman" w:hAnsi="Times New Roman"/>
          <w:bCs/>
          <w:kern w:val="32"/>
          <w:sz w:val="28"/>
          <w:szCs w:val="28"/>
        </w:rPr>
        <w:t>нормы о</w:t>
      </w:r>
      <w:r>
        <w:rPr>
          <w:rFonts w:ascii="Times New Roman" w:hAnsi="Times New Roman"/>
          <w:sz w:val="28"/>
          <w:szCs w:val="28"/>
        </w:rPr>
        <w:t>бластного закона № 546-ОЗ, устанавливающие порядок проверки сметной стоимости на предмет достоверности при реализации  инвестиционных проектов, финансирование которых осуществляется полностью или частично за счет средств областного бюджета, признаны  утратившими силу.</w:t>
      </w:r>
    </w:p>
    <w:p w:rsidR="00837108" w:rsidRDefault="00837108" w:rsidP="00CD307F">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bCs/>
          <w:kern w:val="32"/>
          <w:sz w:val="28"/>
          <w:szCs w:val="28"/>
        </w:rPr>
        <w:t>Фед</w:t>
      </w:r>
      <w:r w:rsidR="00803D38">
        <w:rPr>
          <w:rFonts w:ascii="Times New Roman" w:hAnsi="Times New Roman"/>
          <w:bCs/>
          <w:kern w:val="32"/>
          <w:sz w:val="28"/>
          <w:szCs w:val="28"/>
        </w:rPr>
        <w:t>еральным законом от 03.07.2016 №</w:t>
      </w:r>
      <w:r>
        <w:rPr>
          <w:rFonts w:ascii="Times New Roman" w:hAnsi="Times New Roman"/>
          <w:bCs/>
          <w:kern w:val="32"/>
          <w:sz w:val="28"/>
          <w:szCs w:val="28"/>
        </w:rPr>
        <w:t xml:space="preserve"> 369-ФЗ «О внесении изменений в Градостроительный кодекс Российской Федерации и статьи 11 и 14 Федерального закона «Об инвестиционной деятельности в Российской Федерации, осуществляемой в форме капитальных вложений»</w:t>
      </w:r>
      <w:r>
        <w:rPr>
          <w:rFonts w:ascii="Times New Roman" w:hAnsi="Times New Roman"/>
          <w:sz w:val="28"/>
          <w:szCs w:val="28"/>
        </w:rPr>
        <w:t xml:space="preserve"> в </w:t>
      </w:r>
      <w:proofErr w:type="spellStart"/>
      <w:r>
        <w:rPr>
          <w:rFonts w:ascii="Times New Roman" w:hAnsi="Times New Roman"/>
          <w:sz w:val="28"/>
          <w:szCs w:val="28"/>
        </w:rPr>
        <w:t>ГрК</w:t>
      </w:r>
      <w:proofErr w:type="spellEnd"/>
      <w:r>
        <w:rPr>
          <w:rFonts w:ascii="Times New Roman" w:hAnsi="Times New Roman"/>
          <w:sz w:val="28"/>
          <w:szCs w:val="28"/>
        </w:rPr>
        <w:t xml:space="preserve"> РФ включены нормы, регулирующие вопросы ценообразования и сметного нормирования в области градостроительной деятельности, устанавливающие  порядок определения сметной стоимости строительства, порядок разработки и утверждения сметных нормативов, а также</w:t>
      </w:r>
      <w:proofErr w:type="gramEnd"/>
      <w:r>
        <w:rPr>
          <w:rFonts w:ascii="Times New Roman" w:hAnsi="Times New Roman"/>
          <w:sz w:val="28"/>
          <w:szCs w:val="28"/>
        </w:rPr>
        <w:t xml:space="preserve"> правила и требования к их применению</w:t>
      </w:r>
      <w:r w:rsidR="002417D0">
        <w:rPr>
          <w:rFonts w:ascii="Times New Roman" w:hAnsi="Times New Roman"/>
          <w:sz w:val="28"/>
          <w:szCs w:val="28"/>
        </w:rPr>
        <w:t xml:space="preserve">, регламентирован </w:t>
      </w:r>
      <w:r>
        <w:rPr>
          <w:rFonts w:ascii="Times New Roman" w:hAnsi="Times New Roman"/>
          <w:sz w:val="28"/>
          <w:szCs w:val="28"/>
        </w:rPr>
        <w:t xml:space="preserve">порядок ценообразования и сметного нормирования, а также порядок формирования и ведения федерального реестра сметных нормативов.   </w:t>
      </w:r>
      <w:r w:rsidR="002417D0">
        <w:rPr>
          <w:rFonts w:ascii="Times New Roman" w:hAnsi="Times New Roman"/>
          <w:sz w:val="28"/>
          <w:szCs w:val="28"/>
        </w:rPr>
        <w:t xml:space="preserve">Во избежание избыточного правового регулирования нормы о порядке </w:t>
      </w:r>
      <w:r>
        <w:rPr>
          <w:rFonts w:ascii="Times New Roman" w:hAnsi="Times New Roman"/>
          <w:sz w:val="28"/>
          <w:szCs w:val="28"/>
        </w:rPr>
        <w:t>проверки сметной стоимости инвестиционных проектов, финансирование которых планируется осуществлять полностью или частично за счет средств областного бюджета, на предмет достоверности использования направляемых на капитальные вложения средств областного бюджета</w:t>
      </w:r>
      <w:r w:rsidR="002417D0">
        <w:rPr>
          <w:rFonts w:ascii="Times New Roman" w:hAnsi="Times New Roman"/>
          <w:sz w:val="28"/>
          <w:szCs w:val="28"/>
        </w:rPr>
        <w:t xml:space="preserve"> признаны утратившими силу.</w:t>
      </w:r>
    </w:p>
    <w:p w:rsidR="002417D0" w:rsidRDefault="002417D0" w:rsidP="009171A0">
      <w:pPr>
        <w:autoSpaceDE w:val="0"/>
        <w:autoSpaceDN w:val="0"/>
        <w:adjustRightInd w:val="0"/>
        <w:spacing w:after="0" w:line="240" w:lineRule="auto"/>
        <w:ind w:firstLine="709"/>
        <w:jc w:val="center"/>
        <w:rPr>
          <w:rFonts w:ascii="Times New Roman" w:hAnsi="Times New Roman"/>
          <w:sz w:val="28"/>
          <w:szCs w:val="28"/>
        </w:rPr>
      </w:pPr>
    </w:p>
    <w:p w:rsidR="00837108" w:rsidRPr="002417D0" w:rsidRDefault="00803D38" w:rsidP="009171A0">
      <w:pPr>
        <w:autoSpaceDE w:val="0"/>
        <w:autoSpaceDN w:val="0"/>
        <w:adjustRightInd w:val="0"/>
        <w:spacing w:after="0" w:line="240" w:lineRule="auto"/>
        <w:jc w:val="center"/>
        <w:rPr>
          <w:rFonts w:ascii="Times New Roman" w:hAnsi="Times New Roman"/>
          <w:bCs/>
          <w:sz w:val="28"/>
          <w:szCs w:val="28"/>
          <w:lang w:eastAsia="ru-RU"/>
        </w:rPr>
      </w:pPr>
      <w:r w:rsidRPr="002417D0">
        <w:rPr>
          <w:rFonts w:ascii="Times New Roman" w:hAnsi="Times New Roman"/>
          <w:b/>
          <w:spacing w:val="-12"/>
          <w:sz w:val="28"/>
          <w:szCs w:val="28"/>
        </w:rPr>
        <w:t>§2.</w:t>
      </w:r>
      <w:r w:rsidR="00205101">
        <w:rPr>
          <w:rFonts w:ascii="Times New Roman" w:hAnsi="Times New Roman"/>
          <w:b/>
          <w:spacing w:val="-12"/>
          <w:sz w:val="28"/>
          <w:szCs w:val="28"/>
        </w:rPr>
        <w:t> </w:t>
      </w:r>
      <w:r w:rsidR="00837108" w:rsidRPr="002417D0">
        <w:rPr>
          <w:rFonts w:ascii="Times New Roman" w:hAnsi="Times New Roman"/>
          <w:b/>
          <w:sz w:val="28"/>
          <w:szCs w:val="28"/>
        </w:rPr>
        <w:t>Законодательство в сфере  жилищно-коммунального хозяйства</w:t>
      </w:r>
    </w:p>
    <w:p w:rsidR="00837108" w:rsidRDefault="002417D0" w:rsidP="00CD307F">
      <w:pPr>
        <w:autoSpaceDE w:val="0"/>
        <w:autoSpaceDN w:val="0"/>
        <w:adjustRightInd w:val="0"/>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П</w:t>
      </w:r>
      <w:r w:rsidR="00837108">
        <w:rPr>
          <w:rFonts w:ascii="Times New Roman" w:hAnsi="Times New Roman"/>
          <w:bCs/>
          <w:sz w:val="28"/>
          <w:szCs w:val="28"/>
          <w:lang w:eastAsia="ru-RU"/>
        </w:rPr>
        <w:t>равовы</w:t>
      </w:r>
      <w:r>
        <w:rPr>
          <w:rFonts w:ascii="Times New Roman" w:hAnsi="Times New Roman"/>
          <w:bCs/>
          <w:sz w:val="28"/>
          <w:szCs w:val="28"/>
          <w:lang w:eastAsia="ru-RU"/>
        </w:rPr>
        <w:t>е</w:t>
      </w:r>
      <w:r w:rsidR="00837108">
        <w:rPr>
          <w:rFonts w:ascii="Times New Roman" w:hAnsi="Times New Roman"/>
          <w:bCs/>
          <w:sz w:val="28"/>
          <w:szCs w:val="28"/>
          <w:lang w:eastAsia="ru-RU"/>
        </w:rPr>
        <w:t xml:space="preserve"> и организационны</w:t>
      </w:r>
      <w:r>
        <w:rPr>
          <w:rFonts w:ascii="Times New Roman" w:hAnsi="Times New Roman"/>
          <w:bCs/>
          <w:sz w:val="28"/>
          <w:szCs w:val="28"/>
          <w:lang w:eastAsia="ru-RU"/>
        </w:rPr>
        <w:t>е</w:t>
      </w:r>
      <w:r w:rsidR="00837108">
        <w:rPr>
          <w:rFonts w:ascii="Times New Roman" w:hAnsi="Times New Roman"/>
          <w:bCs/>
          <w:sz w:val="28"/>
          <w:szCs w:val="28"/>
          <w:lang w:eastAsia="ru-RU"/>
        </w:rPr>
        <w:t xml:space="preserve"> основ</w:t>
      </w:r>
      <w:r>
        <w:rPr>
          <w:rFonts w:ascii="Times New Roman" w:hAnsi="Times New Roman"/>
          <w:bCs/>
          <w:sz w:val="28"/>
          <w:szCs w:val="28"/>
          <w:lang w:eastAsia="ru-RU"/>
        </w:rPr>
        <w:t>ы</w:t>
      </w:r>
      <w:r w:rsidR="00837108">
        <w:rPr>
          <w:rFonts w:ascii="Times New Roman" w:hAnsi="Times New Roman"/>
          <w:bCs/>
          <w:sz w:val="28"/>
          <w:szCs w:val="28"/>
          <w:lang w:eastAsia="ru-RU"/>
        </w:rPr>
        <w:t xml:space="preserve"> своевременного проведения капитальных ремонтов общего имущества в многоквартирных домах, расположенных на территории Новгородской области, </w:t>
      </w:r>
      <w:r>
        <w:rPr>
          <w:rFonts w:ascii="Times New Roman" w:hAnsi="Times New Roman"/>
          <w:bCs/>
          <w:sz w:val="28"/>
          <w:szCs w:val="28"/>
          <w:lang w:eastAsia="ru-RU"/>
        </w:rPr>
        <w:t xml:space="preserve">регулирует </w:t>
      </w:r>
      <w:r w:rsidR="00837108">
        <w:rPr>
          <w:rFonts w:ascii="Times New Roman" w:hAnsi="Times New Roman"/>
          <w:bCs/>
          <w:sz w:val="28"/>
          <w:szCs w:val="28"/>
          <w:lang w:eastAsia="ru-RU"/>
        </w:rPr>
        <w:t>областн</w:t>
      </w:r>
      <w:r>
        <w:rPr>
          <w:rFonts w:ascii="Times New Roman" w:hAnsi="Times New Roman"/>
          <w:bCs/>
          <w:sz w:val="28"/>
          <w:szCs w:val="28"/>
          <w:lang w:eastAsia="ru-RU"/>
        </w:rPr>
        <w:t>ой</w:t>
      </w:r>
      <w:r w:rsidR="00837108">
        <w:rPr>
          <w:rFonts w:ascii="Times New Roman" w:hAnsi="Times New Roman"/>
          <w:bCs/>
          <w:sz w:val="28"/>
          <w:szCs w:val="28"/>
          <w:lang w:eastAsia="ru-RU"/>
        </w:rPr>
        <w:t xml:space="preserve"> закон от 03.07.2013 № 291-ОЗ «О региональной системе капитального ремонта общего имущества в многоквартирных домах, расположенных на территории Новгородской области» (да</w:t>
      </w:r>
      <w:r w:rsidR="00803D38">
        <w:rPr>
          <w:rFonts w:ascii="Times New Roman" w:hAnsi="Times New Roman"/>
          <w:bCs/>
          <w:sz w:val="28"/>
          <w:szCs w:val="28"/>
          <w:lang w:eastAsia="ru-RU"/>
        </w:rPr>
        <w:t>лее -</w:t>
      </w:r>
      <w:r w:rsidR="00837108">
        <w:rPr>
          <w:rFonts w:ascii="Times New Roman" w:hAnsi="Times New Roman"/>
          <w:bCs/>
          <w:sz w:val="28"/>
          <w:szCs w:val="28"/>
          <w:lang w:eastAsia="ru-RU"/>
        </w:rPr>
        <w:t xml:space="preserve"> областной закон № 291-ОЗ).</w:t>
      </w:r>
    </w:p>
    <w:p w:rsidR="00837108" w:rsidRDefault="00837108" w:rsidP="00CD307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bCs/>
          <w:sz w:val="28"/>
          <w:szCs w:val="28"/>
          <w:lang w:eastAsia="ru-RU"/>
        </w:rPr>
        <w:t xml:space="preserve">В 2017 году </w:t>
      </w:r>
      <w:r>
        <w:rPr>
          <w:rFonts w:ascii="Times New Roman" w:hAnsi="Times New Roman"/>
          <w:sz w:val="28"/>
          <w:szCs w:val="28"/>
        </w:rPr>
        <w:t>в целях совершенствования и</w:t>
      </w:r>
      <w:r>
        <w:rPr>
          <w:rFonts w:ascii="Times New Roman" w:hAnsi="Times New Roman"/>
          <w:sz w:val="28"/>
        </w:rPr>
        <w:t xml:space="preserve"> </w:t>
      </w:r>
      <w:r>
        <w:rPr>
          <w:rFonts w:ascii="Times New Roman" w:hAnsi="Times New Roman"/>
          <w:sz w:val="28"/>
          <w:szCs w:val="28"/>
          <w:lang w:eastAsia="ru-RU"/>
        </w:rPr>
        <w:t xml:space="preserve">приведения </w:t>
      </w:r>
      <w:r w:rsidR="002417D0">
        <w:rPr>
          <w:rFonts w:ascii="Times New Roman" w:hAnsi="Times New Roman"/>
          <w:sz w:val="28"/>
          <w:szCs w:val="28"/>
          <w:lang w:eastAsia="ru-RU"/>
        </w:rPr>
        <w:t xml:space="preserve">законодательства Новгородской области </w:t>
      </w:r>
      <w:r>
        <w:rPr>
          <w:rFonts w:ascii="Times New Roman" w:hAnsi="Times New Roman"/>
          <w:sz w:val="28"/>
          <w:szCs w:val="28"/>
        </w:rPr>
        <w:t>в соответствие с изменениями, произошедшими в федеральном законодательстве, в областной закон</w:t>
      </w:r>
      <w:r w:rsidR="002417D0">
        <w:rPr>
          <w:rFonts w:ascii="Times New Roman" w:hAnsi="Times New Roman"/>
          <w:sz w:val="28"/>
          <w:szCs w:val="28"/>
        </w:rPr>
        <w:t xml:space="preserve"> № </w:t>
      </w:r>
      <w:r w:rsidR="002417D0" w:rsidRPr="002417D0">
        <w:rPr>
          <w:rFonts w:ascii="Times New Roman" w:hAnsi="Times New Roman"/>
          <w:sz w:val="28"/>
          <w:szCs w:val="28"/>
        </w:rPr>
        <w:t>291-ОЗ</w:t>
      </w:r>
      <w:r w:rsidR="002417D0">
        <w:t xml:space="preserve"> </w:t>
      </w:r>
      <w:r>
        <w:rPr>
          <w:rFonts w:ascii="Times New Roman" w:hAnsi="Times New Roman"/>
          <w:sz w:val="28"/>
          <w:szCs w:val="28"/>
        </w:rPr>
        <w:t xml:space="preserve"> </w:t>
      </w:r>
      <w:r w:rsidR="002417D0">
        <w:rPr>
          <w:rFonts w:ascii="Times New Roman" w:hAnsi="Times New Roman"/>
          <w:sz w:val="28"/>
          <w:szCs w:val="28"/>
        </w:rPr>
        <w:t xml:space="preserve">изменения внесены </w:t>
      </w:r>
      <w:r>
        <w:rPr>
          <w:rFonts w:ascii="Times New Roman" w:hAnsi="Times New Roman"/>
          <w:sz w:val="28"/>
          <w:szCs w:val="28"/>
        </w:rPr>
        <w:t>дважды.</w:t>
      </w:r>
    </w:p>
    <w:p w:rsidR="002417D0" w:rsidRDefault="002417D0" w:rsidP="00CD307F">
      <w:pPr>
        <w:autoSpaceDE w:val="0"/>
        <w:autoSpaceDN w:val="0"/>
        <w:adjustRightInd w:val="0"/>
        <w:spacing w:after="0" w:line="240" w:lineRule="auto"/>
        <w:ind w:firstLine="709"/>
        <w:jc w:val="both"/>
        <w:rPr>
          <w:rFonts w:ascii="Times New Roman" w:hAnsi="Times New Roman"/>
          <w:bCs/>
          <w:sz w:val="28"/>
          <w:szCs w:val="28"/>
        </w:rPr>
      </w:pPr>
      <w:proofErr w:type="gramStart"/>
      <w:r>
        <w:rPr>
          <w:rFonts w:ascii="Times New Roman" w:hAnsi="Times New Roman"/>
          <w:bCs/>
          <w:sz w:val="28"/>
          <w:szCs w:val="28"/>
        </w:rPr>
        <w:t>В соответствии с изменениями, внесенными в Жилищный кодекс Российской Федерации Федеральным законом от  28 декабря 2016 № 498-ФЗ «О внесении изменений в Жилищный кодекс Российской Федерации и статью 4 Федерального закона «О внесении изменений в Жилищный кодекс Российской Федерации и Федеральный закон «О водоснабжении и водоотведении» принят о</w:t>
      </w:r>
      <w:r w:rsidR="00837108">
        <w:rPr>
          <w:rFonts w:ascii="Times New Roman" w:hAnsi="Times New Roman"/>
          <w:bCs/>
          <w:sz w:val="28"/>
          <w:szCs w:val="28"/>
        </w:rPr>
        <w:t xml:space="preserve">бластной закон от 26.05.2017 № 113-ОЗ «О </w:t>
      </w:r>
      <w:r w:rsidR="00837108">
        <w:rPr>
          <w:rFonts w:ascii="Times New Roman" w:hAnsi="Times New Roman"/>
          <w:bCs/>
          <w:sz w:val="28"/>
          <w:szCs w:val="28"/>
        </w:rPr>
        <w:lastRenderedPageBreak/>
        <w:t>внесении изменений в областной закон «О региональной системе</w:t>
      </w:r>
      <w:proofErr w:type="gramEnd"/>
      <w:r w:rsidR="00837108">
        <w:rPr>
          <w:rFonts w:ascii="Times New Roman" w:hAnsi="Times New Roman"/>
          <w:bCs/>
          <w:sz w:val="28"/>
          <w:szCs w:val="28"/>
        </w:rPr>
        <w:t xml:space="preserve"> капитального ремонта общего имущества в многоквартирных домах, расположенных на территории Новгородской области»</w:t>
      </w:r>
      <w:r>
        <w:rPr>
          <w:rFonts w:ascii="Times New Roman" w:hAnsi="Times New Roman"/>
          <w:bCs/>
          <w:sz w:val="28"/>
          <w:szCs w:val="28"/>
        </w:rPr>
        <w:t>, в соответствии с которым:</w:t>
      </w:r>
    </w:p>
    <w:p w:rsidR="00837108" w:rsidRDefault="00205101" w:rsidP="00CD307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w:t>
      </w:r>
      <w:r w:rsidR="00837108">
        <w:rPr>
          <w:rFonts w:ascii="Times New Roman" w:hAnsi="Times New Roman"/>
          <w:sz w:val="28"/>
          <w:szCs w:val="28"/>
        </w:rPr>
        <w:t>уточнено понятие «фонд капитального ремонта»;</w:t>
      </w:r>
    </w:p>
    <w:p w:rsidR="00837108" w:rsidRDefault="002417D0" w:rsidP="00CD307F">
      <w:pPr>
        <w:autoSpaceDE w:val="0"/>
        <w:autoSpaceDN w:val="0"/>
        <w:adjustRightInd w:val="0"/>
        <w:spacing w:after="0" w:line="240" w:lineRule="auto"/>
        <w:ind w:firstLine="709"/>
        <w:jc w:val="both"/>
        <w:rPr>
          <w:rFonts w:ascii="Times New Roman" w:eastAsiaTheme="minorHAnsi" w:hAnsi="Times New Roman"/>
          <w:sz w:val="28"/>
          <w:szCs w:val="28"/>
        </w:rPr>
      </w:pPr>
      <w:proofErr w:type="gramStart"/>
      <w:r>
        <w:rPr>
          <w:rFonts w:ascii="Times New Roman" w:hAnsi="Times New Roman"/>
          <w:sz w:val="28"/>
          <w:szCs w:val="28"/>
        </w:rPr>
        <w:t>- </w:t>
      </w:r>
      <w:r w:rsidR="00837108">
        <w:rPr>
          <w:rFonts w:ascii="Times New Roman" w:eastAsiaTheme="minorHAnsi" w:hAnsi="Times New Roman"/>
          <w:sz w:val="28"/>
          <w:szCs w:val="28"/>
        </w:rPr>
        <w:t>переч</w:t>
      </w:r>
      <w:r>
        <w:rPr>
          <w:rFonts w:ascii="Times New Roman" w:eastAsiaTheme="minorHAnsi" w:hAnsi="Times New Roman"/>
          <w:sz w:val="28"/>
          <w:szCs w:val="28"/>
        </w:rPr>
        <w:t>е</w:t>
      </w:r>
      <w:r w:rsidR="00837108">
        <w:rPr>
          <w:rFonts w:ascii="Times New Roman" w:eastAsiaTheme="minorHAnsi" w:hAnsi="Times New Roman"/>
          <w:sz w:val="28"/>
          <w:szCs w:val="28"/>
        </w:rPr>
        <w:t>н</w:t>
      </w:r>
      <w:r>
        <w:rPr>
          <w:rFonts w:ascii="Times New Roman" w:eastAsiaTheme="minorHAnsi" w:hAnsi="Times New Roman"/>
          <w:sz w:val="28"/>
          <w:szCs w:val="28"/>
        </w:rPr>
        <w:t>ь</w:t>
      </w:r>
      <w:r w:rsidR="00837108">
        <w:rPr>
          <w:rFonts w:ascii="Times New Roman" w:eastAsiaTheme="minorHAnsi" w:hAnsi="Times New Roman"/>
          <w:sz w:val="28"/>
          <w:szCs w:val="28"/>
        </w:rPr>
        <w:t xml:space="preserve"> услуг и (или) работ по капитальному ремонту общего имущества в многоквартирном доме</w:t>
      </w:r>
      <w:r>
        <w:rPr>
          <w:rFonts w:ascii="Times New Roman" w:eastAsiaTheme="minorHAnsi" w:hAnsi="Times New Roman"/>
          <w:sz w:val="28"/>
          <w:szCs w:val="28"/>
        </w:rPr>
        <w:t xml:space="preserve"> дополнен </w:t>
      </w:r>
      <w:r w:rsidR="00837108">
        <w:rPr>
          <w:rFonts w:ascii="Times New Roman" w:eastAsiaTheme="minorHAnsi" w:hAnsi="Times New Roman"/>
          <w:sz w:val="28"/>
          <w:szCs w:val="28"/>
        </w:rPr>
        <w:t>работ</w:t>
      </w:r>
      <w:r>
        <w:rPr>
          <w:rFonts w:ascii="Times New Roman" w:eastAsiaTheme="minorHAnsi" w:hAnsi="Times New Roman"/>
          <w:sz w:val="28"/>
          <w:szCs w:val="28"/>
        </w:rPr>
        <w:t>ами</w:t>
      </w:r>
      <w:r w:rsidR="00837108">
        <w:rPr>
          <w:rFonts w:ascii="Times New Roman" w:eastAsiaTheme="minorHAnsi" w:hAnsi="Times New Roman"/>
          <w:sz w:val="28"/>
          <w:szCs w:val="28"/>
        </w:rPr>
        <w:t xml:space="preserve"> по капитальному ремонту общего имущества в многоквартирном доме</w:t>
      </w:r>
      <w:r w:rsidR="00580AF9">
        <w:rPr>
          <w:rFonts w:ascii="Times New Roman" w:eastAsiaTheme="minorHAnsi" w:hAnsi="Times New Roman"/>
          <w:sz w:val="28"/>
          <w:szCs w:val="28"/>
        </w:rPr>
        <w:t>, которые</w:t>
      </w:r>
      <w:r w:rsidR="00837108">
        <w:rPr>
          <w:rFonts w:ascii="Times New Roman" w:eastAsiaTheme="minorHAnsi" w:hAnsi="Times New Roman"/>
          <w:sz w:val="28"/>
          <w:szCs w:val="28"/>
        </w:rPr>
        <w:t xml:space="preserve"> могут включать в себя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соответствии с законодательством о градостроительной деятельности к реконструкции объектов капитального строительства;</w:t>
      </w:r>
      <w:proofErr w:type="gramEnd"/>
    </w:p>
    <w:p w:rsidR="00837108" w:rsidRDefault="00837108" w:rsidP="00CD307F">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w:t>
      </w:r>
      <w:r w:rsidR="002417D0">
        <w:rPr>
          <w:rFonts w:ascii="Times New Roman" w:eastAsiaTheme="minorHAnsi" w:hAnsi="Times New Roman"/>
          <w:sz w:val="28"/>
          <w:szCs w:val="28"/>
        </w:rPr>
        <w:t> </w:t>
      </w:r>
      <w:r>
        <w:rPr>
          <w:rFonts w:ascii="Times New Roman" w:eastAsiaTheme="minorHAnsi" w:hAnsi="Times New Roman"/>
          <w:sz w:val="28"/>
          <w:szCs w:val="28"/>
        </w:rPr>
        <w:t>установлены порядок и сроки предоставления уполномоченным лицом владельцу специального счета сведений о размере средств, начисленных в качестве взносов на капитальный ремонт по многоквартирным домам, собственники помещений в которых формируют фонды капитального ремонта на специальном счете.</w:t>
      </w:r>
    </w:p>
    <w:p w:rsidR="00837108" w:rsidRDefault="00837108" w:rsidP="00CD307F">
      <w:pPr>
        <w:autoSpaceDE w:val="0"/>
        <w:autoSpaceDN w:val="0"/>
        <w:adjustRightInd w:val="0"/>
        <w:spacing w:after="0" w:line="240" w:lineRule="auto"/>
        <w:ind w:firstLine="709"/>
        <w:jc w:val="both"/>
        <w:rPr>
          <w:rFonts w:ascii="Times New Roman" w:eastAsiaTheme="minorHAnsi" w:hAnsi="Times New Roman"/>
          <w:sz w:val="28"/>
          <w:szCs w:val="28"/>
        </w:rPr>
      </w:pPr>
      <w:proofErr w:type="gramStart"/>
      <w:r>
        <w:rPr>
          <w:rFonts w:ascii="Times New Roman" w:hAnsi="Times New Roman"/>
          <w:sz w:val="28"/>
          <w:szCs w:val="28"/>
        </w:rPr>
        <w:t>О</w:t>
      </w:r>
      <w:r>
        <w:rPr>
          <w:rFonts w:ascii="Times New Roman" w:hAnsi="Times New Roman"/>
          <w:bCs/>
          <w:sz w:val="28"/>
          <w:szCs w:val="28"/>
        </w:rPr>
        <w:t xml:space="preserve">бластным законом </w:t>
      </w:r>
      <w:r>
        <w:rPr>
          <w:rFonts w:ascii="Times New Roman" w:hAnsi="Times New Roman"/>
          <w:sz w:val="28"/>
          <w:szCs w:val="28"/>
        </w:rPr>
        <w:t xml:space="preserve">от 03.10.2017 № 149-ОЗ «О внесении изменений в областной закон «О региональной системе капитального ремонта общего имущества в многоквартирных домах, расположенных на территории Новгородской области» </w:t>
      </w:r>
      <w:r w:rsidR="003D339C">
        <w:rPr>
          <w:rFonts w:ascii="Times New Roman" w:hAnsi="Times New Roman"/>
          <w:sz w:val="28"/>
          <w:szCs w:val="28"/>
        </w:rPr>
        <w:t xml:space="preserve">перенесен </w:t>
      </w:r>
      <w:r>
        <w:rPr>
          <w:rFonts w:ascii="Times New Roman" w:hAnsi="Times New Roman"/>
          <w:sz w:val="28"/>
          <w:szCs w:val="28"/>
        </w:rPr>
        <w:t xml:space="preserve"> </w:t>
      </w:r>
      <w:r w:rsidR="003D339C">
        <w:rPr>
          <w:rFonts w:ascii="Times New Roman" w:eastAsiaTheme="minorHAnsi" w:hAnsi="Times New Roman"/>
          <w:sz w:val="28"/>
          <w:szCs w:val="28"/>
        </w:rPr>
        <w:t>с 1 июля на 1 ноября</w:t>
      </w:r>
      <w:r w:rsidR="003D339C">
        <w:rPr>
          <w:rFonts w:ascii="Times New Roman" w:hAnsi="Times New Roman"/>
          <w:sz w:val="28"/>
          <w:szCs w:val="28"/>
        </w:rPr>
        <w:t xml:space="preserve"> </w:t>
      </w:r>
      <w:r>
        <w:rPr>
          <w:rFonts w:ascii="Times New Roman" w:hAnsi="Times New Roman"/>
          <w:sz w:val="28"/>
          <w:szCs w:val="28"/>
        </w:rPr>
        <w:t>срок</w:t>
      </w:r>
      <w:r w:rsidR="00580AF9">
        <w:rPr>
          <w:rFonts w:ascii="Times New Roman" w:hAnsi="Times New Roman"/>
          <w:sz w:val="28"/>
          <w:szCs w:val="28"/>
        </w:rPr>
        <w:t xml:space="preserve">, до наступления которого </w:t>
      </w:r>
      <w:r>
        <w:rPr>
          <w:rFonts w:ascii="Times New Roman" w:hAnsi="Times New Roman"/>
          <w:sz w:val="28"/>
          <w:szCs w:val="28"/>
        </w:rPr>
        <w:t>ежегодно</w:t>
      </w:r>
      <w:r w:rsidR="00580AF9">
        <w:rPr>
          <w:rFonts w:ascii="Times New Roman" w:hAnsi="Times New Roman"/>
          <w:sz w:val="28"/>
          <w:szCs w:val="28"/>
        </w:rPr>
        <w:t xml:space="preserve"> Правительством Новгородской области </w:t>
      </w:r>
      <w:r>
        <w:rPr>
          <w:rFonts w:ascii="Times New Roman" w:hAnsi="Times New Roman"/>
          <w:sz w:val="28"/>
          <w:szCs w:val="28"/>
        </w:rPr>
        <w:t>устан</w:t>
      </w:r>
      <w:r w:rsidR="00580AF9">
        <w:rPr>
          <w:rFonts w:ascii="Times New Roman" w:hAnsi="Times New Roman"/>
          <w:sz w:val="28"/>
          <w:szCs w:val="28"/>
        </w:rPr>
        <w:t>авливается</w:t>
      </w:r>
      <w:r>
        <w:rPr>
          <w:rFonts w:ascii="Times New Roman" w:hAnsi="Times New Roman"/>
          <w:sz w:val="28"/>
          <w:szCs w:val="28"/>
        </w:rPr>
        <w:t xml:space="preserve">  минимальн</w:t>
      </w:r>
      <w:r w:rsidR="00580AF9">
        <w:rPr>
          <w:rFonts w:ascii="Times New Roman" w:hAnsi="Times New Roman"/>
          <w:sz w:val="28"/>
          <w:szCs w:val="28"/>
        </w:rPr>
        <w:t>ый</w:t>
      </w:r>
      <w:r>
        <w:rPr>
          <w:rFonts w:ascii="Times New Roman" w:hAnsi="Times New Roman"/>
          <w:sz w:val="28"/>
          <w:szCs w:val="28"/>
        </w:rPr>
        <w:t xml:space="preserve"> размер взноса на капитальный ремонт </w:t>
      </w:r>
      <w:r>
        <w:rPr>
          <w:rFonts w:ascii="Times New Roman" w:eastAsiaTheme="minorHAnsi" w:hAnsi="Times New Roman"/>
          <w:sz w:val="28"/>
          <w:szCs w:val="28"/>
        </w:rPr>
        <w:t>в расчете на один квадратный метр общей площади помещения в многоквартирном доме</w:t>
      </w:r>
      <w:proofErr w:type="gramEnd"/>
      <w:r>
        <w:rPr>
          <w:rFonts w:ascii="Times New Roman" w:eastAsiaTheme="minorHAnsi" w:hAnsi="Times New Roman"/>
          <w:sz w:val="28"/>
          <w:szCs w:val="28"/>
        </w:rPr>
        <w:t xml:space="preserve">, принадлежащего собственнику такого помещения. Указанные изменения </w:t>
      </w:r>
      <w:r w:rsidR="002417D0">
        <w:rPr>
          <w:rFonts w:ascii="Times New Roman" w:eastAsiaTheme="minorHAnsi" w:hAnsi="Times New Roman"/>
          <w:sz w:val="28"/>
          <w:szCs w:val="28"/>
        </w:rPr>
        <w:t>внесены</w:t>
      </w:r>
      <w:r>
        <w:rPr>
          <w:rFonts w:ascii="Times New Roman" w:eastAsiaTheme="minorHAnsi" w:hAnsi="Times New Roman"/>
          <w:sz w:val="28"/>
          <w:szCs w:val="28"/>
        </w:rPr>
        <w:t xml:space="preserve"> </w:t>
      </w:r>
      <w:r>
        <w:rPr>
          <w:rFonts w:ascii="Times New Roman" w:hAnsi="Times New Roman"/>
          <w:sz w:val="28"/>
          <w:szCs w:val="28"/>
        </w:rPr>
        <w:t xml:space="preserve">в целях формирования краткосрочного плана капитального ремонта многоквартирных домов на трехлетний период и создания условий для обоснованного расчета </w:t>
      </w:r>
      <w:r>
        <w:rPr>
          <w:rFonts w:ascii="Times New Roman" w:eastAsiaTheme="minorHAnsi" w:hAnsi="Times New Roman"/>
          <w:sz w:val="28"/>
          <w:szCs w:val="28"/>
        </w:rPr>
        <w:t>минимального размера взноса на капитальный ремонт.</w:t>
      </w:r>
    </w:p>
    <w:p w:rsidR="00837108" w:rsidRDefault="00837108" w:rsidP="00CD307F">
      <w:pPr>
        <w:autoSpaceDE w:val="0"/>
        <w:autoSpaceDN w:val="0"/>
        <w:adjustRightInd w:val="0"/>
        <w:spacing w:after="0" w:line="240" w:lineRule="auto"/>
        <w:ind w:firstLine="709"/>
        <w:jc w:val="both"/>
        <w:rPr>
          <w:rFonts w:ascii="Times New Roman" w:hAnsi="Times New Roman"/>
          <w:sz w:val="28"/>
          <w:szCs w:val="28"/>
        </w:rPr>
      </w:pPr>
      <w:r>
        <w:rPr>
          <w:rFonts w:ascii="Times New Roman" w:eastAsiaTheme="minorHAnsi" w:hAnsi="Times New Roman"/>
          <w:sz w:val="28"/>
          <w:szCs w:val="28"/>
        </w:rPr>
        <w:t xml:space="preserve">Также </w:t>
      </w:r>
      <w:r>
        <w:rPr>
          <w:rFonts w:ascii="Times New Roman" w:hAnsi="Times New Roman"/>
          <w:sz w:val="28"/>
          <w:szCs w:val="28"/>
        </w:rPr>
        <w:t xml:space="preserve">внесены изменения, исключающие ограничение использования региональным оператором  денежных средств, полученных от собственников помещений в многоквартирных домах, расположенных на территории одного муниципального района (городского округа)  на финансирование расходов на капитальный ремонт общего имущества в многоквартирных домах, расположенных на территории других муниципальных районов (городского округа) Новгородской области. Указанные изменения </w:t>
      </w:r>
      <w:r w:rsidR="00580AF9">
        <w:rPr>
          <w:rFonts w:ascii="Times New Roman" w:hAnsi="Times New Roman"/>
          <w:sz w:val="28"/>
          <w:szCs w:val="28"/>
        </w:rPr>
        <w:t xml:space="preserve">должны позволить </w:t>
      </w:r>
      <w:r>
        <w:rPr>
          <w:rFonts w:ascii="Times New Roman" w:hAnsi="Times New Roman"/>
          <w:sz w:val="28"/>
          <w:szCs w:val="28"/>
        </w:rPr>
        <w:t xml:space="preserve">своевременно производить оплату выполненных работ по капитальному ремонту при возникновении дефицита денежных средств в муниципальном районе (городском округе), связанном с несвоевременной оплатой минимального взноса собственниками помещений. </w:t>
      </w:r>
    </w:p>
    <w:p w:rsidR="00837108" w:rsidRDefault="00837108" w:rsidP="00CD307F">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В целях приведения областного закона от 06.04.2005 № 449-ОЗ «О разграничении полномочий Новгородской областной Думы и Правительства Новгородской области в области жилищных отношений» в соответствие с Жилищным кодексом Российской Федерации принят областной закон от </w:t>
      </w:r>
      <w:r>
        <w:rPr>
          <w:rFonts w:ascii="Times New Roman" w:hAnsi="Times New Roman"/>
          <w:sz w:val="28"/>
          <w:szCs w:val="28"/>
        </w:rPr>
        <w:lastRenderedPageBreak/>
        <w:t>26.05.2017 № 109-ОЗ «О внесении изменения в статью 2 областного закона «О разграничении полномочий Новгородской областной Думы и Правительства Новгородской области в обла</w:t>
      </w:r>
      <w:r w:rsidR="00E07857">
        <w:rPr>
          <w:rFonts w:ascii="Times New Roman" w:hAnsi="Times New Roman"/>
          <w:sz w:val="28"/>
          <w:szCs w:val="28"/>
        </w:rPr>
        <w:t>сти жилищных отношений» (далее -</w:t>
      </w:r>
      <w:r>
        <w:rPr>
          <w:rFonts w:ascii="Times New Roman" w:hAnsi="Times New Roman"/>
          <w:sz w:val="28"/>
          <w:szCs w:val="28"/>
        </w:rPr>
        <w:t xml:space="preserve"> областной закон</w:t>
      </w:r>
      <w:proofErr w:type="gramEnd"/>
      <w:r>
        <w:rPr>
          <w:rFonts w:ascii="Times New Roman" w:hAnsi="Times New Roman"/>
          <w:sz w:val="28"/>
          <w:szCs w:val="28"/>
        </w:rPr>
        <w:t xml:space="preserve"> № </w:t>
      </w:r>
      <w:proofErr w:type="gramStart"/>
      <w:r>
        <w:rPr>
          <w:rFonts w:ascii="Times New Roman" w:hAnsi="Times New Roman"/>
          <w:sz w:val="28"/>
          <w:szCs w:val="28"/>
        </w:rPr>
        <w:t>109-ОЗ).</w:t>
      </w:r>
      <w:proofErr w:type="gramEnd"/>
    </w:p>
    <w:p w:rsidR="00837108" w:rsidRDefault="00837108" w:rsidP="00CD307F">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hAnsi="Times New Roman"/>
          <w:sz w:val="28"/>
          <w:szCs w:val="28"/>
        </w:rPr>
        <w:t xml:space="preserve">Областным законом № 109-ОЗ к полномочиям Правительства Новгородской области отнесено </w:t>
      </w:r>
      <w:r>
        <w:rPr>
          <w:rFonts w:ascii="Times New Roman" w:eastAsiaTheme="minorHAnsi" w:hAnsi="Times New Roman"/>
          <w:sz w:val="28"/>
          <w:szCs w:val="28"/>
        </w:rPr>
        <w:t xml:space="preserve"> установление порядка принятия решения по проведению капитального ремонта общего имущества многоквартирного дома в случае возникновения аварии, иных чрезвычайных ситуаций природного или техногенного характера в соответствии с </w:t>
      </w:r>
      <w:hyperlink r:id="rId32" w:history="1">
        <w:r w:rsidRPr="00E07857">
          <w:rPr>
            <w:rStyle w:val="af4"/>
            <w:rFonts w:ascii="Times New Roman" w:eastAsiaTheme="minorHAnsi" w:hAnsi="Times New Roman"/>
            <w:color w:val="000000" w:themeColor="text1"/>
            <w:sz w:val="28"/>
            <w:szCs w:val="28"/>
            <w:u w:val="none"/>
          </w:rPr>
          <w:t>частью 6 статьи 189</w:t>
        </w:r>
      </w:hyperlink>
      <w:r w:rsidRPr="00E07857">
        <w:rPr>
          <w:rFonts w:ascii="Times New Roman" w:eastAsiaTheme="minorHAnsi" w:hAnsi="Times New Roman"/>
          <w:color w:val="000000" w:themeColor="text1"/>
          <w:sz w:val="28"/>
          <w:szCs w:val="28"/>
        </w:rPr>
        <w:t xml:space="preserve"> </w:t>
      </w:r>
      <w:r>
        <w:rPr>
          <w:rFonts w:ascii="Times New Roman" w:eastAsiaTheme="minorHAnsi" w:hAnsi="Times New Roman"/>
          <w:sz w:val="28"/>
          <w:szCs w:val="28"/>
        </w:rPr>
        <w:t>Жилищного кодекса Российской Федерации.</w:t>
      </w:r>
    </w:p>
    <w:p w:rsidR="00837108" w:rsidRDefault="00837108" w:rsidP="00CD307F">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bCs/>
          <w:sz w:val="28"/>
          <w:szCs w:val="28"/>
          <w:lang w:eastAsia="ru-RU"/>
        </w:rPr>
        <w:t xml:space="preserve">В 2017 году </w:t>
      </w:r>
      <w:r>
        <w:rPr>
          <w:rFonts w:ascii="Times New Roman" w:hAnsi="Times New Roman"/>
          <w:sz w:val="28"/>
          <w:szCs w:val="28"/>
        </w:rPr>
        <w:t>в целях совершенствования</w:t>
      </w:r>
      <w:r w:rsidR="002417D0">
        <w:rPr>
          <w:rFonts w:ascii="Times New Roman" w:hAnsi="Times New Roman"/>
          <w:sz w:val="28"/>
          <w:szCs w:val="28"/>
        </w:rPr>
        <w:t xml:space="preserve"> норм законодательства Новгородской области </w:t>
      </w:r>
      <w:r>
        <w:rPr>
          <w:rFonts w:ascii="Times New Roman" w:hAnsi="Times New Roman"/>
          <w:sz w:val="28"/>
          <w:szCs w:val="28"/>
        </w:rPr>
        <w:t>и</w:t>
      </w:r>
      <w:r>
        <w:rPr>
          <w:rFonts w:ascii="Times New Roman" w:hAnsi="Times New Roman"/>
          <w:sz w:val="28"/>
        </w:rPr>
        <w:t xml:space="preserve"> </w:t>
      </w:r>
      <w:r>
        <w:rPr>
          <w:rFonts w:ascii="Times New Roman" w:hAnsi="Times New Roman"/>
          <w:sz w:val="28"/>
          <w:szCs w:val="28"/>
          <w:lang w:eastAsia="ru-RU"/>
        </w:rPr>
        <w:t xml:space="preserve">приведения </w:t>
      </w:r>
      <w:r w:rsidR="002417D0">
        <w:rPr>
          <w:rFonts w:ascii="Times New Roman" w:hAnsi="Times New Roman"/>
          <w:sz w:val="28"/>
          <w:szCs w:val="28"/>
          <w:lang w:eastAsia="ru-RU"/>
        </w:rPr>
        <w:t xml:space="preserve">их </w:t>
      </w:r>
      <w:r>
        <w:rPr>
          <w:rFonts w:ascii="Times New Roman" w:hAnsi="Times New Roman"/>
          <w:sz w:val="28"/>
          <w:szCs w:val="28"/>
        </w:rPr>
        <w:t xml:space="preserve">в соответствие с изменениями, произошедшими в федеральном законодательстве, в областной закон </w:t>
      </w:r>
      <w:r>
        <w:rPr>
          <w:rFonts w:ascii="Times New Roman" w:hAnsi="Times New Roman"/>
          <w:bCs/>
          <w:sz w:val="28"/>
          <w:szCs w:val="28"/>
        </w:rPr>
        <w:t xml:space="preserve">от 01.04.2011 № 957-ОЗ </w:t>
      </w:r>
      <w:r>
        <w:rPr>
          <w:rFonts w:ascii="Times New Roman" w:hAnsi="Times New Roman"/>
          <w:sz w:val="28"/>
          <w:szCs w:val="28"/>
        </w:rPr>
        <w:t>«</w:t>
      </w:r>
      <w:r>
        <w:rPr>
          <w:rFonts w:ascii="Times New Roman" w:hAnsi="Times New Roman"/>
          <w:bCs/>
          <w:sz w:val="28"/>
          <w:szCs w:val="28"/>
        </w:rPr>
        <w:t>О порядке предоставления гражданам, обеспечиваемым жилыми помещениями в соответствии с Федеральным законом «О внесении изменений в Федеральный закон «О статусе военнослужащих» и об обеспечении жилыми помещениями некоторых категорий граждан», жилых помещений в собственность</w:t>
      </w:r>
      <w:proofErr w:type="gramEnd"/>
      <w:r>
        <w:rPr>
          <w:rFonts w:ascii="Times New Roman" w:hAnsi="Times New Roman"/>
          <w:bCs/>
          <w:sz w:val="28"/>
          <w:szCs w:val="28"/>
        </w:rPr>
        <w:t xml:space="preserve"> бесплатно или по договору социального найма и предоставления им единовременной денежной выплаты на приобретение или строительство жилого помещения и о наделении органов местного самоуправления отдельными государственными полномочиями» </w:t>
      </w:r>
      <w:r w:rsidR="002417D0">
        <w:rPr>
          <w:rFonts w:ascii="Times New Roman" w:hAnsi="Times New Roman"/>
          <w:sz w:val="28"/>
          <w:szCs w:val="28"/>
        </w:rPr>
        <w:t>также изменения вносились дважды</w:t>
      </w:r>
      <w:r>
        <w:rPr>
          <w:rFonts w:ascii="Times New Roman" w:hAnsi="Times New Roman"/>
          <w:sz w:val="28"/>
          <w:szCs w:val="28"/>
        </w:rPr>
        <w:t>:</w:t>
      </w:r>
    </w:p>
    <w:p w:rsidR="00837108" w:rsidRDefault="00837108" w:rsidP="00CD307F">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w:t>
      </w:r>
      <w:r w:rsidR="00205101">
        <w:rPr>
          <w:rFonts w:ascii="Times New Roman" w:hAnsi="Times New Roman"/>
          <w:sz w:val="28"/>
          <w:szCs w:val="28"/>
        </w:rPr>
        <w:t> </w:t>
      </w:r>
      <w:r w:rsidR="002417D0">
        <w:rPr>
          <w:rFonts w:ascii="Times New Roman" w:hAnsi="Times New Roman"/>
          <w:sz w:val="28"/>
          <w:szCs w:val="28"/>
        </w:rPr>
        <w:t>в целях приведения в соответствие наименования федерального информационного ресурса («</w:t>
      </w:r>
      <w:r w:rsidR="002417D0">
        <w:rPr>
          <w:rFonts w:ascii="Times New Roman" w:eastAsiaTheme="minorHAnsi" w:hAnsi="Times New Roman"/>
          <w:sz w:val="28"/>
          <w:szCs w:val="28"/>
        </w:rPr>
        <w:t xml:space="preserve">Единый государственный реестр недвижимости»), упрощения процедуры подачи документов заявителями в электронном виде, принят </w:t>
      </w:r>
      <w:r>
        <w:rPr>
          <w:rFonts w:ascii="Times New Roman" w:hAnsi="Times New Roman"/>
          <w:sz w:val="28"/>
          <w:szCs w:val="28"/>
        </w:rPr>
        <w:t>областной закон от 06.03.2017 № 79-ОЗ «О внесении изменений в областной закон «О порядке предоставления гражданам, обеспечиваемым жилыми помещениями в соответствии с Федеральным законом «О внесении изменений в Федеральный закон «О статусе военнослужащих» и об обеспечении жилыми помещениями некоторых</w:t>
      </w:r>
      <w:proofErr w:type="gramEnd"/>
      <w:r>
        <w:rPr>
          <w:rFonts w:ascii="Times New Roman" w:hAnsi="Times New Roman"/>
          <w:sz w:val="28"/>
          <w:szCs w:val="28"/>
        </w:rPr>
        <w:t xml:space="preserve"> категорий граждан», жилых помещений в собственность бесплатно или по договору социального найма и предоставления им единовременной денежной выплаты на приобретение или строительство жилого помещения и о наделении органов местного самоуправления отдельными государственными полномочиями»</w:t>
      </w:r>
      <w:r>
        <w:rPr>
          <w:rFonts w:ascii="Times New Roman" w:eastAsiaTheme="minorHAnsi" w:hAnsi="Times New Roman"/>
          <w:sz w:val="28"/>
          <w:szCs w:val="28"/>
        </w:rPr>
        <w:t>;</w:t>
      </w:r>
    </w:p>
    <w:p w:rsidR="00837108" w:rsidRDefault="00837108" w:rsidP="00CD307F">
      <w:pPr>
        <w:autoSpaceDE w:val="0"/>
        <w:autoSpaceDN w:val="0"/>
        <w:adjustRightInd w:val="0"/>
        <w:spacing w:after="0" w:line="240" w:lineRule="auto"/>
        <w:ind w:firstLine="709"/>
        <w:jc w:val="both"/>
        <w:outlineLvl w:val="0"/>
        <w:rPr>
          <w:rFonts w:ascii="Times New Roman" w:eastAsiaTheme="minorHAnsi" w:hAnsi="Times New Roman"/>
          <w:sz w:val="28"/>
          <w:szCs w:val="28"/>
        </w:rPr>
      </w:pPr>
      <w:proofErr w:type="gramStart"/>
      <w:r>
        <w:rPr>
          <w:rFonts w:ascii="Times New Roman" w:hAnsi="Times New Roman"/>
          <w:sz w:val="28"/>
          <w:szCs w:val="28"/>
        </w:rPr>
        <w:t>-</w:t>
      </w:r>
      <w:r w:rsidR="00205101">
        <w:rPr>
          <w:rFonts w:ascii="Times New Roman" w:hAnsi="Times New Roman"/>
          <w:sz w:val="28"/>
          <w:szCs w:val="28"/>
        </w:rPr>
        <w:t> </w:t>
      </w:r>
      <w:r w:rsidR="00952BDD">
        <w:rPr>
          <w:rFonts w:ascii="Times New Roman" w:hAnsi="Times New Roman"/>
          <w:sz w:val="28"/>
          <w:szCs w:val="28"/>
        </w:rPr>
        <w:t>по результатам мониторинга областного и федерального  законодательства в целях приведения в соответствие с федеральным законодательством и у</w:t>
      </w:r>
      <w:r w:rsidR="00952BDD">
        <w:rPr>
          <w:rFonts w:ascii="Times New Roman" w:eastAsiaTheme="minorHAnsi" w:hAnsi="Times New Roman"/>
          <w:sz w:val="28"/>
          <w:szCs w:val="28"/>
        </w:rPr>
        <w:t xml:space="preserve">странения  правовой неопределенности при </w:t>
      </w:r>
      <w:proofErr w:type="spellStart"/>
      <w:r w:rsidR="00952BDD">
        <w:rPr>
          <w:rFonts w:ascii="Times New Roman" w:eastAsiaTheme="minorHAnsi" w:hAnsi="Times New Roman"/>
          <w:sz w:val="28"/>
          <w:szCs w:val="28"/>
        </w:rPr>
        <w:t>правоприменении</w:t>
      </w:r>
      <w:proofErr w:type="spellEnd"/>
      <w:r w:rsidR="00952BDD">
        <w:rPr>
          <w:rFonts w:ascii="Times New Roman" w:eastAsiaTheme="minorHAnsi" w:hAnsi="Times New Roman"/>
          <w:sz w:val="28"/>
          <w:szCs w:val="28"/>
        </w:rPr>
        <w:t xml:space="preserve"> </w:t>
      </w:r>
      <w:r w:rsidR="00952BDD">
        <w:rPr>
          <w:rFonts w:ascii="Times New Roman" w:hAnsi="Times New Roman"/>
          <w:sz w:val="28"/>
          <w:szCs w:val="28"/>
        </w:rPr>
        <w:t xml:space="preserve">отдельных положений принят </w:t>
      </w:r>
      <w:r>
        <w:rPr>
          <w:rFonts w:ascii="Times New Roman" w:hAnsi="Times New Roman"/>
          <w:sz w:val="28"/>
          <w:szCs w:val="28"/>
        </w:rPr>
        <w:t>областной закон от 02.05.2017 № 107-ОЗ «О внесении изменений в областной закон «О порядке предоставления гражданам, обеспечиваемым жилыми помещениями в соответствии с Федеральным законом «О внесении изменений в Федеральный закон «О статусе военнослужащих» и об обеспечении жилыми</w:t>
      </w:r>
      <w:proofErr w:type="gramEnd"/>
      <w:r>
        <w:rPr>
          <w:rFonts w:ascii="Times New Roman" w:hAnsi="Times New Roman"/>
          <w:sz w:val="28"/>
          <w:szCs w:val="28"/>
        </w:rPr>
        <w:t xml:space="preserve"> </w:t>
      </w:r>
      <w:proofErr w:type="gramStart"/>
      <w:r>
        <w:rPr>
          <w:rFonts w:ascii="Times New Roman" w:hAnsi="Times New Roman"/>
          <w:sz w:val="28"/>
          <w:szCs w:val="28"/>
        </w:rPr>
        <w:t xml:space="preserve">помещениями некоторых категорий граждан», жилых помещений в собственность бесплатно или по договору социального найма и </w:t>
      </w:r>
      <w:r>
        <w:rPr>
          <w:rFonts w:ascii="Times New Roman" w:hAnsi="Times New Roman"/>
          <w:sz w:val="28"/>
          <w:szCs w:val="28"/>
        </w:rPr>
        <w:lastRenderedPageBreak/>
        <w:t>предоставления им единовременной денежной выплаты на приобретение или строительство жилого помещения и о наделении органов местного самоуправления отдельными государственными полномочиями» (далее</w:t>
      </w:r>
      <w:r w:rsidR="001C2B95">
        <w:rPr>
          <w:rFonts w:ascii="Times New Roman" w:hAnsi="Times New Roman"/>
          <w:sz w:val="28"/>
          <w:szCs w:val="28"/>
        </w:rPr>
        <w:t xml:space="preserve"> </w:t>
      </w:r>
      <w:r>
        <w:rPr>
          <w:rFonts w:ascii="Times New Roman" w:hAnsi="Times New Roman"/>
          <w:sz w:val="28"/>
          <w:szCs w:val="28"/>
        </w:rPr>
        <w:t>- обл</w:t>
      </w:r>
      <w:r w:rsidR="00952BDD">
        <w:rPr>
          <w:rFonts w:ascii="Times New Roman" w:hAnsi="Times New Roman"/>
          <w:sz w:val="28"/>
          <w:szCs w:val="28"/>
        </w:rPr>
        <w:t xml:space="preserve">астной закон № 107-ОЗ), которым </w:t>
      </w:r>
      <w:r>
        <w:rPr>
          <w:rFonts w:ascii="Times New Roman" w:hAnsi="Times New Roman"/>
          <w:sz w:val="28"/>
          <w:szCs w:val="28"/>
        </w:rPr>
        <w:t xml:space="preserve">уточнен перечень документов, </w:t>
      </w:r>
      <w:r>
        <w:rPr>
          <w:rFonts w:ascii="Times New Roman" w:eastAsiaTheme="minorHAnsi" w:hAnsi="Times New Roman"/>
          <w:sz w:val="28"/>
          <w:szCs w:val="28"/>
        </w:rPr>
        <w:t>представляемых гражданами в целях обеспечения жилыми помещениями, предоставления единовременной денежной выплаты и осуществления платежей</w:t>
      </w:r>
      <w:r w:rsidR="00580AF9">
        <w:rPr>
          <w:rFonts w:ascii="Times New Roman" w:eastAsiaTheme="minorHAnsi" w:hAnsi="Times New Roman"/>
          <w:sz w:val="28"/>
          <w:szCs w:val="28"/>
        </w:rPr>
        <w:t>;</w:t>
      </w:r>
      <w:proofErr w:type="gramEnd"/>
      <w:r>
        <w:rPr>
          <w:rFonts w:ascii="Times New Roman" w:hAnsi="Times New Roman"/>
          <w:sz w:val="28"/>
          <w:szCs w:val="28"/>
        </w:rPr>
        <w:t xml:space="preserve"> расширен перечень документов, находящихся в распоряжении органов власти, которые могут быть получены путем межведомственных запросов.</w:t>
      </w:r>
    </w:p>
    <w:p w:rsidR="00952BDD" w:rsidRDefault="00952BDD" w:rsidP="00CD307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Указанные </w:t>
      </w:r>
      <w:r w:rsidR="00837108">
        <w:rPr>
          <w:rFonts w:ascii="Times New Roman" w:hAnsi="Times New Roman"/>
          <w:sz w:val="28"/>
          <w:szCs w:val="28"/>
        </w:rPr>
        <w:t xml:space="preserve">изменения </w:t>
      </w:r>
      <w:proofErr w:type="gramStart"/>
      <w:r w:rsidR="00837108">
        <w:rPr>
          <w:rFonts w:ascii="Times New Roman" w:hAnsi="Times New Roman"/>
          <w:sz w:val="28"/>
          <w:szCs w:val="28"/>
        </w:rPr>
        <w:t>направлены</w:t>
      </w:r>
      <w:proofErr w:type="gramEnd"/>
      <w:r w:rsidR="00837108">
        <w:rPr>
          <w:rFonts w:ascii="Times New Roman" w:hAnsi="Times New Roman"/>
          <w:sz w:val="28"/>
          <w:szCs w:val="28"/>
        </w:rPr>
        <w:t xml:space="preserve"> </w:t>
      </w:r>
      <w:r>
        <w:rPr>
          <w:rFonts w:ascii="Times New Roman" w:hAnsi="Times New Roman"/>
          <w:sz w:val="28"/>
          <w:szCs w:val="28"/>
        </w:rPr>
        <w:t xml:space="preserve">прежде всего </w:t>
      </w:r>
      <w:r w:rsidR="00837108">
        <w:rPr>
          <w:rFonts w:ascii="Times New Roman" w:hAnsi="Times New Roman"/>
          <w:sz w:val="28"/>
          <w:szCs w:val="28"/>
        </w:rPr>
        <w:t>на повышение доступности го</w:t>
      </w:r>
      <w:r>
        <w:rPr>
          <w:rFonts w:ascii="Times New Roman" w:hAnsi="Times New Roman"/>
          <w:sz w:val="28"/>
          <w:szCs w:val="28"/>
        </w:rPr>
        <w:t xml:space="preserve">сударственных услуг для граждан, упрощение </w:t>
      </w:r>
      <w:r w:rsidR="00837108">
        <w:rPr>
          <w:rFonts w:ascii="Times New Roman" w:eastAsiaTheme="minorHAnsi" w:hAnsi="Times New Roman"/>
          <w:sz w:val="28"/>
          <w:szCs w:val="28"/>
        </w:rPr>
        <w:t xml:space="preserve">процедуры подачи документов заявителями </w:t>
      </w:r>
      <w:r w:rsidR="00837108">
        <w:rPr>
          <w:rFonts w:ascii="Times New Roman" w:hAnsi="Times New Roman"/>
          <w:sz w:val="28"/>
          <w:szCs w:val="28"/>
        </w:rPr>
        <w:t xml:space="preserve">через многофункциональные центры предоставления государственных и муниципальных услуг и  </w:t>
      </w:r>
      <w:r w:rsidR="00837108">
        <w:rPr>
          <w:rFonts w:ascii="Times New Roman" w:hAnsi="Times New Roman"/>
          <w:sz w:val="28"/>
        </w:rPr>
        <w:t xml:space="preserve">в форме электронных документов посредством </w:t>
      </w:r>
      <w:proofErr w:type="spellStart"/>
      <w:r w:rsidR="00837108">
        <w:rPr>
          <w:rFonts w:ascii="Times New Roman" w:hAnsi="Times New Roman"/>
          <w:sz w:val="28"/>
          <w:szCs w:val="28"/>
        </w:rPr>
        <w:t>информационно-телекоммуникативных</w:t>
      </w:r>
      <w:proofErr w:type="spellEnd"/>
      <w:r w:rsidR="00837108">
        <w:rPr>
          <w:rFonts w:ascii="Times New Roman" w:hAnsi="Times New Roman"/>
          <w:sz w:val="28"/>
          <w:szCs w:val="28"/>
        </w:rPr>
        <w:t xml:space="preserve"> сетей общего пользования, в том числе с использованием региональной государственной информационной системы «Портал государственных и муниципальных услуг (функций) Новгородской области» и федеральной государственной информационной системы «Портал государственных и муниципальных услуг (функций)».</w:t>
      </w:r>
    </w:p>
    <w:p w:rsidR="00837108" w:rsidRDefault="00837108" w:rsidP="00CD307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Аналогичные изменения внесены </w:t>
      </w:r>
      <w:r w:rsidR="00952BDD">
        <w:rPr>
          <w:rFonts w:ascii="Times New Roman" w:hAnsi="Times New Roman"/>
          <w:sz w:val="28"/>
          <w:szCs w:val="28"/>
        </w:rPr>
        <w:t xml:space="preserve">и в ряд других </w:t>
      </w:r>
      <w:r>
        <w:rPr>
          <w:rFonts w:ascii="Times New Roman" w:hAnsi="Times New Roman"/>
          <w:sz w:val="28"/>
          <w:szCs w:val="28"/>
        </w:rPr>
        <w:t>областны</w:t>
      </w:r>
      <w:r w:rsidR="00952BDD">
        <w:rPr>
          <w:rFonts w:ascii="Times New Roman" w:hAnsi="Times New Roman"/>
          <w:sz w:val="28"/>
          <w:szCs w:val="28"/>
        </w:rPr>
        <w:t>х</w:t>
      </w:r>
      <w:r>
        <w:rPr>
          <w:rFonts w:ascii="Times New Roman" w:hAnsi="Times New Roman"/>
          <w:sz w:val="28"/>
          <w:szCs w:val="28"/>
        </w:rPr>
        <w:t xml:space="preserve"> закон</w:t>
      </w:r>
      <w:r w:rsidR="00952BDD">
        <w:rPr>
          <w:rFonts w:ascii="Times New Roman" w:hAnsi="Times New Roman"/>
          <w:sz w:val="28"/>
          <w:szCs w:val="28"/>
        </w:rPr>
        <w:t>ов</w:t>
      </w:r>
      <w:r>
        <w:rPr>
          <w:rFonts w:ascii="Times New Roman" w:hAnsi="Times New Roman"/>
          <w:sz w:val="28"/>
          <w:szCs w:val="28"/>
        </w:rPr>
        <w:t>:</w:t>
      </w:r>
    </w:p>
    <w:p w:rsidR="00837108" w:rsidRDefault="00952BDD" w:rsidP="00CD307F">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w:t>
      </w:r>
      <w:r w:rsidR="00837108">
        <w:rPr>
          <w:rFonts w:ascii="Times New Roman" w:hAnsi="Times New Roman"/>
          <w:sz w:val="28"/>
          <w:szCs w:val="28"/>
        </w:rPr>
        <w:t>от 06.03.2017 №  77-ОЗ «О внесении изменений в статьи 4 и 6 областного закона «О Порядке ведения органом местного самоуправления учета граждан в качестве нуждающихся в жилых помещениях, предоставляемых по договору социального найма, и о периоде, предшествующем предоставлению такого жилого помещения гражданину, в течение которого учитываются действия и гражданско-правовые сделки с жилыми помещениями»;</w:t>
      </w:r>
      <w:proofErr w:type="gramEnd"/>
    </w:p>
    <w:p w:rsidR="00837108" w:rsidRDefault="00952BDD" w:rsidP="00CD307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w:t>
      </w:r>
      <w:r w:rsidR="00837108">
        <w:rPr>
          <w:rFonts w:ascii="Times New Roman" w:hAnsi="Times New Roman"/>
          <w:sz w:val="28"/>
          <w:szCs w:val="28"/>
        </w:rPr>
        <w:t>от 06.03.2017 № 78-ОЗ «О внесении изменений в статью 3 областного закона «Об установлении порядка предоставления жилых помещений по договору социального найма либо в собственность отдельным категориям граждан»;</w:t>
      </w:r>
    </w:p>
    <w:p w:rsidR="00837108" w:rsidRDefault="00837108" w:rsidP="00CD307F">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w:t>
      </w:r>
      <w:r w:rsidR="00952BDD">
        <w:rPr>
          <w:rFonts w:ascii="Times New Roman" w:hAnsi="Times New Roman"/>
          <w:sz w:val="28"/>
          <w:szCs w:val="28"/>
        </w:rPr>
        <w:t> </w:t>
      </w:r>
      <w:r>
        <w:rPr>
          <w:rFonts w:ascii="Times New Roman" w:hAnsi="Times New Roman"/>
          <w:sz w:val="28"/>
          <w:szCs w:val="28"/>
        </w:rPr>
        <w:t>от 06.03.2017 № 80-ОЗ «О внесении изменений в статью 3 областного закона «Об определении категорий граждан, имеющих право на предоставление по договору социального найма жилых помещений жилищного фонда Новгородской области, порядка предоставления этих жилых помещений и наделении органов местного самоуправления муниципальных районов и городского округа Новгородской области отдельными государственными полномочиями по предоставлению жилых помещений муниципального жилищного фонда по договору социального найма»;</w:t>
      </w:r>
      <w:proofErr w:type="gramEnd"/>
    </w:p>
    <w:p w:rsidR="00837108" w:rsidRDefault="00837108" w:rsidP="00CD307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от 06.03.2017 № 83-ОЗ «О внесении изменений в статью 3 областного закона «Об установлении порядка предоставления жилых помещений по договору социального найма либо в собственность отдельным категориям граждан, нуждающихся в улучшении жилищных условий и вставших на учет до 1 января 2005 года».</w:t>
      </w:r>
    </w:p>
    <w:p w:rsidR="00837108" w:rsidRDefault="002264FD" w:rsidP="009171A0">
      <w:pPr>
        <w:spacing w:after="0" w:line="240" w:lineRule="auto"/>
        <w:jc w:val="center"/>
        <w:rPr>
          <w:rFonts w:ascii="Times New Roman" w:hAnsi="Times New Roman"/>
          <w:b/>
          <w:sz w:val="28"/>
          <w:szCs w:val="28"/>
        </w:rPr>
      </w:pPr>
      <w:r w:rsidRPr="00F402E1">
        <w:rPr>
          <w:rFonts w:ascii="Times New Roman" w:hAnsi="Times New Roman"/>
          <w:b/>
          <w:sz w:val="28"/>
          <w:szCs w:val="28"/>
        </w:rPr>
        <w:lastRenderedPageBreak/>
        <w:t>§</w:t>
      </w:r>
      <w:r w:rsidR="00E07857">
        <w:rPr>
          <w:rFonts w:ascii="Times New Roman" w:hAnsi="Times New Roman"/>
          <w:b/>
          <w:sz w:val="28"/>
          <w:szCs w:val="28"/>
        </w:rPr>
        <w:t>3</w:t>
      </w:r>
      <w:r w:rsidR="00205101">
        <w:rPr>
          <w:rFonts w:ascii="Times New Roman" w:hAnsi="Times New Roman"/>
          <w:b/>
          <w:sz w:val="28"/>
          <w:szCs w:val="28"/>
        </w:rPr>
        <w:t>. </w:t>
      </w:r>
      <w:r w:rsidR="00837108">
        <w:rPr>
          <w:rFonts w:ascii="Times New Roman" w:hAnsi="Times New Roman"/>
          <w:b/>
          <w:sz w:val="28"/>
          <w:szCs w:val="28"/>
        </w:rPr>
        <w:t>Законодательство в сфере дорожного хозяйства и транспорта</w:t>
      </w:r>
    </w:p>
    <w:p w:rsidR="00927520" w:rsidRDefault="00927520" w:rsidP="00CD307F">
      <w:pPr>
        <w:pStyle w:val="ConsPlusNormal"/>
        <w:ind w:firstLine="709"/>
        <w:jc w:val="both"/>
        <w:rPr>
          <w:rFonts w:eastAsia="Calibri"/>
          <w:color w:val="000000"/>
        </w:rPr>
      </w:pPr>
      <w:r>
        <w:rPr>
          <w:rFonts w:eastAsia="Calibri"/>
          <w:color w:val="000000"/>
        </w:rPr>
        <w:t>Совершенствование законодательства в сфере дорожного хозяйства и транспорта продолжилось в 2017 году.</w:t>
      </w:r>
    </w:p>
    <w:p w:rsidR="00837108" w:rsidRDefault="00927520" w:rsidP="00CD307F">
      <w:pPr>
        <w:pStyle w:val="ConsPlusNormal"/>
        <w:ind w:firstLine="709"/>
        <w:jc w:val="both"/>
      </w:pPr>
      <w:proofErr w:type="gramStart"/>
      <w:r>
        <w:rPr>
          <w:rFonts w:eastAsia="Calibri"/>
          <w:color w:val="000000"/>
        </w:rPr>
        <w:t>Большую часть изменений претерпел</w:t>
      </w:r>
      <w:r w:rsidR="00837108">
        <w:rPr>
          <w:color w:val="000000"/>
        </w:rPr>
        <w:t xml:space="preserve"> областн</w:t>
      </w:r>
      <w:r>
        <w:rPr>
          <w:color w:val="000000"/>
        </w:rPr>
        <w:t>ой</w:t>
      </w:r>
      <w:r w:rsidR="00837108">
        <w:rPr>
          <w:color w:val="000000"/>
        </w:rPr>
        <w:t xml:space="preserve"> закон </w:t>
      </w:r>
      <w:r w:rsidR="00837108">
        <w:rPr>
          <w:rFonts w:eastAsiaTheme="minorHAnsi"/>
        </w:rPr>
        <w:t xml:space="preserve">от 25.12.2017 </w:t>
      </w:r>
      <w:r w:rsidR="00837108">
        <w:t>№ 197-ОЗ «О внесении изменений в областной закон «О порядке перемещения транспортных средств на специализированную стоянку, их хранения, оплаты расходов на перемещение и хранение, возврата транспортных средств на территории Новгородской области» (далее - областной закон № 197-ОЗ)</w:t>
      </w:r>
      <w:r>
        <w:t xml:space="preserve">: </w:t>
      </w:r>
      <w:r w:rsidR="00837108">
        <w:t>изменен</w:t>
      </w:r>
      <w:r>
        <w:t>а</w:t>
      </w:r>
      <w:r w:rsidR="00837108">
        <w:t xml:space="preserve"> </w:t>
      </w:r>
      <w:r>
        <w:t>норма</w:t>
      </w:r>
      <w:r w:rsidR="00837108">
        <w:t>, регламентирующ</w:t>
      </w:r>
      <w:r>
        <w:t>ая</w:t>
      </w:r>
      <w:r w:rsidR="00837108">
        <w:t xml:space="preserve"> деятельность по перемещению задержанных транспортных средств на специализированную стоянку</w:t>
      </w:r>
      <w:r>
        <w:t xml:space="preserve"> в части</w:t>
      </w:r>
      <w:r w:rsidR="00837108">
        <w:t xml:space="preserve"> утверждени</w:t>
      </w:r>
      <w:r>
        <w:t>я</w:t>
      </w:r>
      <w:r w:rsidR="00837108">
        <w:t xml:space="preserve"> </w:t>
      </w:r>
      <w:r w:rsidR="00837108">
        <w:rPr>
          <w:rFonts w:eastAsiaTheme="minorHAnsi"/>
        </w:rPr>
        <w:t>порядка определения специализированной</w:t>
      </w:r>
      <w:proofErr w:type="gramEnd"/>
      <w:r w:rsidR="00837108">
        <w:rPr>
          <w:rFonts w:eastAsiaTheme="minorHAnsi"/>
        </w:rPr>
        <w:t xml:space="preserve"> организации, включающего порядок проведения торгов по её выбору, а также формы, условий и порядка заключения договора</w:t>
      </w:r>
      <w:r>
        <w:rPr>
          <w:rFonts w:eastAsiaTheme="minorHAnsi"/>
        </w:rPr>
        <w:t xml:space="preserve">. Указанные полномочия отнесены </w:t>
      </w:r>
      <w:r w:rsidR="00837108">
        <w:rPr>
          <w:rFonts w:eastAsiaTheme="minorHAnsi"/>
        </w:rPr>
        <w:t>к полномочиям Правительства Новгородской области.</w:t>
      </w:r>
      <w:r w:rsidR="00837108">
        <w:t xml:space="preserve"> </w:t>
      </w:r>
      <w:r>
        <w:t>По</w:t>
      </w:r>
      <w:r w:rsidR="00837108">
        <w:t xml:space="preserve"> предложени</w:t>
      </w:r>
      <w:r>
        <w:t>ю</w:t>
      </w:r>
      <w:r w:rsidR="00837108">
        <w:t xml:space="preserve"> Управления МВД России по Новгородской области </w:t>
      </w:r>
      <w:r>
        <w:t xml:space="preserve">областным законом № 197-ОЗ </w:t>
      </w:r>
      <w:r w:rsidR="00837108">
        <w:t>внесен</w:t>
      </w:r>
      <w:r>
        <w:t>ы</w:t>
      </w:r>
      <w:r w:rsidR="00837108">
        <w:t xml:space="preserve"> изменени</w:t>
      </w:r>
      <w:r>
        <w:t>я</w:t>
      </w:r>
      <w:r w:rsidR="00837108">
        <w:t xml:space="preserve"> в порядок принятия на хранение задержанных транспортных средств, определения ответственных лиц и способов опечатывания транспортного средства.</w:t>
      </w:r>
    </w:p>
    <w:p w:rsidR="00837108" w:rsidRDefault="00837108" w:rsidP="00CD307F">
      <w:pPr>
        <w:pStyle w:val="ConsPlusNormal"/>
        <w:ind w:firstLine="709"/>
        <w:jc w:val="both"/>
        <w:rPr>
          <w:rFonts w:ascii="Arial" w:hAnsi="Arial" w:cs="Arial"/>
          <w:sz w:val="20"/>
          <w:szCs w:val="20"/>
        </w:rPr>
      </w:pPr>
    </w:p>
    <w:p w:rsidR="00837108" w:rsidRDefault="002264FD" w:rsidP="009171A0">
      <w:pPr>
        <w:spacing w:after="0" w:line="240" w:lineRule="auto"/>
        <w:jc w:val="center"/>
        <w:rPr>
          <w:rFonts w:ascii="Times New Roman" w:hAnsi="Times New Roman"/>
          <w:b/>
          <w:bCs/>
          <w:sz w:val="28"/>
          <w:szCs w:val="28"/>
        </w:rPr>
      </w:pPr>
      <w:r w:rsidRPr="00F402E1">
        <w:rPr>
          <w:rFonts w:ascii="Times New Roman" w:hAnsi="Times New Roman"/>
          <w:b/>
          <w:sz w:val="28"/>
          <w:szCs w:val="28"/>
        </w:rPr>
        <w:t>§</w:t>
      </w:r>
      <w:r w:rsidR="00E07857">
        <w:rPr>
          <w:rFonts w:ascii="Times New Roman" w:hAnsi="Times New Roman"/>
          <w:b/>
          <w:sz w:val="28"/>
          <w:szCs w:val="28"/>
        </w:rPr>
        <w:t>4</w:t>
      </w:r>
      <w:r>
        <w:rPr>
          <w:rFonts w:ascii="Times New Roman" w:hAnsi="Times New Roman"/>
          <w:b/>
          <w:sz w:val="28"/>
          <w:szCs w:val="28"/>
        </w:rPr>
        <w:t>.</w:t>
      </w:r>
      <w:r w:rsidR="00927520">
        <w:rPr>
          <w:rFonts w:ascii="Times New Roman" w:hAnsi="Times New Roman"/>
          <w:b/>
          <w:sz w:val="28"/>
          <w:szCs w:val="28"/>
        </w:rPr>
        <w:t> Законодательств</w:t>
      </w:r>
      <w:r w:rsidR="00580AF9">
        <w:rPr>
          <w:rFonts w:ascii="Times New Roman" w:hAnsi="Times New Roman"/>
          <w:b/>
          <w:sz w:val="28"/>
          <w:szCs w:val="28"/>
        </w:rPr>
        <w:t>о</w:t>
      </w:r>
      <w:r w:rsidR="00927520">
        <w:rPr>
          <w:rFonts w:ascii="Times New Roman" w:hAnsi="Times New Roman"/>
          <w:b/>
          <w:sz w:val="28"/>
          <w:szCs w:val="28"/>
        </w:rPr>
        <w:t> о м</w:t>
      </w:r>
      <w:r w:rsidR="00837108">
        <w:rPr>
          <w:rFonts w:ascii="Times New Roman" w:hAnsi="Times New Roman"/>
          <w:b/>
          <w:bCs/>
          <w:sz w:val="28"/>
          <w:szCs w:val="28"/>
        </w:rPr>
        <w:t>униципальн</w:t>
      </w:r>
      <w:r w:rsidR="00927520">
        <w:rPr>
          <w:rFonts w:ascii="Times New Roman" w:hAnsi="Times New Roman"/>
          <w:b/>
          <w:bCs/>
          <w:sz w:val="28"/>
          <w:szCs w:val="28"/>
        </w:rPr>
        <w:t>ом </w:t>
      </w:r>
      <w:r w:rsidR="00837108">
        <w:rPr>
          <w:rFonts w:ascii="Times New Roman" w:hAnsi="Times New Roman"/>
          <w:b/>
          <w:bCs/>
          <w:sz w:val="28"/>
          <w:szCs w:val="28"/>
        </w:rPr>
        <w:t>жилищн</w:t>
      </w:r>
      <w:r w:rsidR="00927520">
        <w:rPr>
          <w:rFonts w:ascii="Times New Roman" w:hAnsi="Times New Roman"/>
          <w:b/>
          <w:bCs/>
          <w:sz w:val="28"/>
          <w:szCs w:val="28"/>
        </w:rPr>
        <w:t>ом контроле</w:t>
      </w:r>
    </w:p>
    <w:p w:rsidR="00837108" w:rsidRDefault="00927520" w:rsidP="00CD307F">
      <w:pPr>
        <w:autoSpaceDE w:val="0"/>
        <w:autoSpaceDN w:val="0"/>
        <w:adjustRightInd w:val="0"/>
        <w:spacing w:after="0" w:line="240" w:lineRule="auto"/>
        <w:ind w:firstLine="709"/>
        <w:jc w:val="both"/>
        <w:outlineLvl w:val="0"/>
        <w:rPr>
          <w:rFonts w:ascii="Times New Roman" w:hAnsi="Times New Roman"/>
          <w:bCs/>
          <w:sz w:val="28"/>
          <w:szCs w:val="28"/>
        </w:rPr>
      </w:pPr>
      <w:r>
        <w:rPr>
          <w:rFonts w:ascii="Times New Roman" w:hAnsi="Times New Roman"/>
          <w:sz w:val="28"/>
          <w:szCs w:val="28"/>
        </w:rPr>
        <w:t xml:space="preserve">В целях приведения областного закона от 02.07.2013 № 289-ОЗ «О муниципальном жилищном контроле на территории Новгородской области» в соответствие с нормами </w:t>
      </w:r>
      <w:r>
        <w:rPr>
          <w:rFonts w:ascii="Times New Roman" w:hAnsi="Times New Roman"/>
          <w:bCs/>
          <w:sz w:val="28"/>
          <w:szCs w:val="28"/>
        </w:rPr>
        <w:t>Федерального закона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принят о</w:t>
      </w:r>
      <w:r w:rsidR="00837108">
        <w:rPr>
          <w:rFonts w:ascii="Times New Roman" w:hAnsi="Times New Roman"/>
          <w:sz w:val="28"/>
          <w:szCs w:val="28"/>
        </w:rPr>
        <w:t>бластной закон  от 03.10.2017 № 148-ОЗ «О внесении изменений в областной закон «О муниципальном жилищном контроле на территории Новгородской области» (далее - областной закон  № 148-ОЗ</w:t>
      </w:r>
      <w:r>
        <w:rPr>
          <w:rFonts w:ascii="Times New Roman" w:hAnsi="Times New Roman"/>
          <w:sz w:val="28"/>
          <w:szCs w:val="28"/>
        </w:rPr>
        <w:t>)</w:t>
      </w:r>
      <w:r w:rsidR="00837108">
        <w:rPr>
          <w:rFonts w:ascii="Times New Roman" w:hAnsi="Times New Roman"/>
          <w:bCs/>
          <w:sz w:val="28"/>
          <w:szCs w:val="28"/>
        </w:rPr>
        <w:t xml:space="preserve">.        </w:t>
      </w:r>
    </w:p>
    <w:p w:rsidR="00837108" w:rsidRDefault="00837108" w:rsidP="00CD307F">
      <w:pPr>
        <w:autoSpaceDE w:val="0"/>
        <w:autoSpaceDN w:val="0"/>
        <w:adjustRightInd w:val="0"/>
        <w:spacing w:after="0" w:line="240" w:lineRule="auto"/>
        <w:ind w:firstLine="709"/>
        <w:jc w:val="both"/>
        <w:outlineLvl w:val="0"/>
        <w:rPr>
          <w:rFonts w:ascii="Times New Roman" w:eastAsiaTheme="minorHAnsi" w:hAnsi="Times New Roman"/>
          <w:sz w:val="28"/>
          <w:szCs w:val="28"/>
        </w:rPr>
      </w:pPr>
      <w:proofErr w:type="gramStart"/>
      <w:r>
        <w:rPr>
          <w:rFonts w:ascii="Times New Roman" w:hAnsi="Times New Roman"/>
          <w:bCs/>
          <w:sz w:val="28"/>
          <w:szCs w:val="28"/>
        </w:rPr>
        <w:t xml:space="preserve">В соответствии с областным законом </w:t>
      </w:r>
      <w:r>
        <w:rPr>
          <w:rFonts w:ascii="Times New Roman" w:hAnsi="Times New Roman"/>
          <w:sz w:val="28"/>
          <w:szCs w:val="28"/>
        </w:rPr>
        <w:t xml:space="preserve">№ 148-ОЗ </w:t>
      </w:r>
      <w:r>
        <w:rPr>
          <w:rFonts w:ascii="Times New Roman" w:eastAsiaTheme="minorHAnsi" w:hAnsi="Times New Roman"/>
          <w:sz w:val="28"/>
          <w:szCs w:val="28"/>
        </w:rPr>
        <w:t>органы муниципального жилищного контроля уполномочены принимать меры по контролю при наличии информации о возникновении угрозы причинения вреда или о фактах причинения вреда, в том числе,  музейным предметам и музейным коллекциям, входящим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w:t>
      </w:r>
      <w:proofErr w:type="gramEnd"/>
      <w:r>
        <w:rPr>
          <w:rFonts w:ascii="Times New Roman" w:eastAsiaTheme="minorHAnsi" w:hAnsi="Times New Roman"/>
          <w:sz w:val="28"/>
          <w:szCs w:val="28"/>
        </w:rPr>
        <w:t xml:space="preserve"> значение, входящим в состав Национального библиотечного фонда.</w:t>
      </w:r>
    </w:p>
    <w:p w:rsidR="00927520" w:rsidRDefault="00927520" w:rsidP="00CD307F">
      <w:pPr>
        <w:autoSpaceDE w:val="0"/>
        <w:spacing w:after="0" w:line="240" w:lineRule="auto"/>
        <w:ind w:firstLine="709"/>
        <w:jc w:val="both"/>
        <w:rPr>
          <w:rFonts w:ascii="Times New Roman" w:hAnsi="Times New Roman"/>
          <w:b/>
          <w:sz w:val="28"/>
          <w:szCs w:val="28"/>
        </w:rPr>
      </w:pPr>
    </w:p>
    <w:p w:rsidR="00927520" w:rsidRDefault="00927520" w:rsidP="00CD307F">
      <w:pPr>
        <w:autoSpaceDE w:val="0"/>
        <w:spacing w:after="0" w:line="240" w:lineRule="auto"/>
        <w:ind w:firstLine="709"/>
        <w:jc w:val="both"/>
        <w:rPr>
          <w:rFonts w:ascii="Times New Roman" w:hAnsi="Times New Roman"/>
          <w:b/>
          <w:sz w:val="28"/>
          <w:szCs w:val="28"/>
        </w:rPr>
      </w:pPr>
    </w:p>
    <w:p w:rsidR="00291938" w:rsidRDefault="00291938" w:rsidP="009171A0">
      <w:pPr>
        <w:autoSpaceDE w:val="0"/>
        <w:spacing w:after="0" w:line="240" w:lineRule="auto"/>
        <w:jc w:val="center"/>
        <w:rPr>
          <w:rFonts w:ascii="Times New Roman" w:hAnsi="Times New Roman"/>
          <w:b/>
          <w:sz w:val="28"/>
          <w:szCs w:val="28"/>
        </w:rPr>
      </w:pPr>
    </w:p>
    <w:p w:rsidR="00291938" w:rsidRDefault="00291938" w:rsidP="009171A0">
      <w:pPr>
        <w:autoSpaceDE w:val="0"/>
        <w:spacing w:after="0" w:line="240" w:lineRule="auto"/>
        <w:jc w:val="center"/>
        <w:rPr>
          <w:rFonts w:ascii="Times New Roman" w:hAnsi="Times New Roman"/>
          <w:b/>
          <w:sz w:val="28"/>
          <w:szCs w:val="28"/>
        </w:rPr>
      </w:pPr>
    </w:p>
    <w:p w:rsidR="00291938" w:rsidRDefault="00291938" w:rsidP="009171A0">
      <w:pPr>
        <w:autoSpaceDE w:val="0"/>
        <w:spacing w:after="0" w:line="240" w:lineRule="auto"/>
        <w:jc w:val="center"/>
        <w:rPr>
          <w:rFonts w:ascii="Times New Roman" w:hAnsi="Times New Roman"/>
          <w:b/>
          <w:sz w:val="28"/>
          <w:szCs w:val="28"/>
        </w:rPr>
      </w:pPr>
    </w:p>
    <w:p w:rsidR="00291938" w:rsidRDefault="00291938" w:rsidP="009171A0">
      <w:pPr>
        <w:autoSpaceDE w:val="0"/>
        <w:spacing w:after="0" w:line="240" w:lineRule="auto"/>
        <w:jc w:val="center"/>
        <w:rPr>
          <w:rFonts w:ascii="Times New Roman" w:hAnsi="Times New Roman"/>
          <w:b/>
          <w:sz w:val="28"/>
          <w:szCs w:val="28"/>
        </w:rPr>
      </w:pPr>
    </w:p>
    <w:p w:rsidR="00205101" w:rsidRDefault="00205101" w:rsidP="009171A0">
      <w:pPr>
        <w:autoSpaceDE w:val="0"/>
        <w:spacing w:after="0" w:line="240" w:lineRule="auto"/>
        <w:jc w:val="center"/>
        <w:rPr>
          <w:rFonts w:ascii="Times New Roman" w:hAnsi="Times New Roman"/>
          <w:b/>
          <w:sz w:val="28"/>
          <w:szCs w:val="28"/>
        </w:rPr>
      </w:pPr>
    </w:p>
    <w:p w:rsidR="001D0476" w:rsidRDefault="001D0476" w:rsidP="009171A0">
      <w:pPr>
        <w:autoSpaceDE w:val="0"/>
        <w:spacing w:after="0" w:line="240" w:lineRule="auto"/>
        <w:jc w:val="center"/>
        <w:rPr>
          <w:rFonts w:ascii="Times New Roman" w:hAnsi="Times New Roman"/>
          <w:b/>
          <w:sz w:val="28"/>
          <w:szCs w:val="28"/>
        </w:rPr>
      </w:pPr>
      <w:r w:rsidRPr="00F603BB">
        <w:rPr>
          <w:rFonts w:ascii="Times New Roman" w:hAnsi="Times New Roman"/>
          <w:b/>
          <w:sz w:val="28"/>
          <w:szCs w:val="28"/>
        </w:rPr>
        <w:lastRenderedPageBreak/>
        <w:t xml:space="preserve">Раздел </w:t>
      </w:r>
      <w:r w:rsidRPr="00F603BB">
        <w:rPr>
          <w:rFonts w:ascii="Times New Roman" w:hAnsi="Times New Roman"/>
          <w:b/>
          <w:sz w:val="28"/>
          <w:szCs w:val="28"/>
          <w:lang w:val="en-US"/>
        </w:rPr>
        <w:t>II</w:t>
      </w:r>
      <w:r w:rsidRPr="00F603BB">
        <w:rPr>
          <w:rFonts w:ascii="Times New Roman" w:hAnsi="Times New Roman"/>
          <w:b/>
          <w:sz w:val="28"/>
          <w:szCs w:val="28"/>
        </w:rPr>
        <w:t>.</w:t>
      </w:r>
      <w:r w:rsidR="00205101">
        <w:rPr>
          <w:rFonts w:ascii="Times New Roman" w:hAnsi="Times New Roman"/>
          <w:b/>
          <w:sz w:val="28"/>
          <w:szCs w:val="28"/>
        </w:rPr>
        <w:t> </w:t>
      </w:r>
      <w:r w:rsidRPr="00F603BB">
        <w:rPr>
          <w:rFonts w:ascii="Times New Roman" w:hAnsi="Times New Roman"/>
          <w:b/>
          <w:sz w:val="28"/>
          <w:szCs w:val="28"/>
        </w:rPr>
        <w:t>Совершенствование федерального и областного</w:t>
      </w:r>
      <w:r w:rsidR="009171A0">
        <w:rPr>
          <w:rFonts w:ascii="Times New Roman" w:hAnsi="Times New Roman"/>
          <w:b/>
          <w:sz w:val="28"/>
          <w:szCs w:val="28"/>
        </w:rPr>
        <w:t xml:space="preserve"> з</w:t>
      </w:r>
      <w:r w:rsidRPr="00F603BB">
        <w:rPr>
          <w:rFonts w:ascii="Times New Roman" w:hAnsi="Times New Roman"/>
          <w:b/>
          <w:sz w:val="28"/>
          <w:szCs w:val="28"/>
        </w:rPr>
        <w:t>аконодательства</w:t>
      </w:r>
    </w:p>
    <w:p w:rsidR="002264FD" w:rsidRPr="00F603BB" w:rsidRDefault="002264FD" w:rsidP="00CD307F">
      <w:pPr>
        <w:autoSpaceDE w:val="0"/>
        <w:spacing w:after="0" w:line="240" w:lineRule="auto"/>
        <w:ind w:firstLine="709"/>
        <w:jc w:val="both"/>
        <w:rPr>
          <w:rFonts w:ascii="Times New Roman" w:hAnsi="Times New Roman"/>
          <w:b/>
          <w:sz w:val="28"/>
          <w:szCs w:val="28"/>
        </w:rPr>
      </w:pPr>
    </w:p>
    <w:p w:rsidR="001D0476" w:rsidRDefault="001D0476" w:rsidP="009171A0">
      <w:pPr>
        <w:autoSpaceDE w:val="0"/>
        <w:spacing w:after="0" w:line="240" w:lineRule="auto"/>
        <w:jc w:val="center"/>
        <w:rPr>
          <w:rFonts w:ascii="Times New Roman" w:hAnsi="Times New Roman"/>
          <w:b/>
          <w:sz w:val="28"/>
          <w:szCs w:val="28"/>
        </w:rPr>
      </w:pPr>
      <w:r w:rsidRPr="00F603BB">
        <w:rPr>
          <w:rFonts w:ascii="Times New Roman" w:hAnsi="Times New Roman"/>
          <w:b/>
          <w:sz w:val="28"/>
          <w:szCs w:val="28"/>
        </w:rPr>
        <w:t>Глава 1.</w:t>
      </w:r>
      <w:r w:rsidR="00205101">
        <w:rPr>
          <w:rFonts w:ascii="Times New Roman" w:hAnsi="Times New Roman"/>
          <w:b/>
          <w:sz w:val="28"/>
          <w:szCs w:val="28"/>
        </w:rPr>
        <w:t> </w:t>
      </w:r>
      <w:proofErr w:type="gramStart"/>
      <w:r w:rsidRPr="00F603BB">
        <w:rPr>
          <w:rFonts w:ascii="Times New Roman" w:hAnsi="Times New Roman"/>
          <w:b/>
          <w:sz w:val="28"/>
          <w:szCs w:val="28"/>
        </w:rPr>
        <w:t>Контроль за</w:t>
      </w:r>
      <w:proofErr w:type="gramEnd"/>
      <w:r w:rsidRPr="00F603BB">
        <w:rPr>
          <w:rFonts w:ascii="Times New Roman" w:hAnsi="Times New Roman"/>
          <w:b/>
          <w:sz w:val="28"/>
          <w:szCs w:val="28"/>
        </w:rPr>
        <w:t xml:space="preserve"> исполнением областных законов и мониторинг</w:t>
      </w:r>
      <w:r w:rsidR="009171A0">
        <w:rPr>
          <w:rFonts w:ascii="Times New Roman" w:hAnsi="Times New Roman"/>
          <w:b/>
          <w:sz w:val="28"/>
          <w:szCs w:val="28"/>
        </w:rPr>
        <w:t xml:space="preserve"> </w:t>
      </w:r>
      <w:r w:rsidRPr="00F603BB">
        <w:rPr>
          <w:rFonts w:ascii="Times New Roman" w:hAnsi="Times New Roman"/>
          <w:b/>
          <w:sz w:val="28"/>
          <w:szCs w:val="28"/>
        </w:rPr>
        <w:t>областного законодательства и практики его применения</w:t>
      </w:r>
    </w:p>
    <w:p w:rsidR="001D0476" w:rsidRDefault="001D0476" w:rsidP="00CD307F">
      <w:pPr>
        <w:autoSpaceDE w:val="0"/>
        <w:spacing w:after="0" w:line="240" w:lineRule="auto"/>
        <w:ind w:firstLine="709"/>
        <w:jc w:val="both"/>
        <w:rPr>
          <w:rFonts w:ascii="Times New Roman" w:hAnsi="Times New Roman"/>
          <w:sz w:val="28"/>
          <w:szCs w:val="28"/>
        </w:rPr>
      </w:pPr>
      <w:r w:rsidRPr="000739E8">
        <w:rPr>
          <w:rFonts w:ascii="Times New Roman" w:hAnsi="Times New Roman"/>
          <w:sz w:val="28"/>
          <w:szCs w:val="28"/>
        </w:rPr>
        <w:t xml:space="preserve">В соответствии со статьей 5 Федерального закона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r w:rsidR="00AA7EEF">
        <w:rPr>
          <w:rFonts w:ascii="Times New Roman" w:hAnsi="Times New Roman"/>
          <w:sz w:val="28"/>
          <w:szCs w:val="28"/>
        </w:rPr>
        <w:t>(далее -</w:t>
      </w:r>
      <w:r>
        <w:rPr>
          <w:rFonts w:ascii="Times New Roman" w:hAnsi="Times New Roman"/>
          <w:sz w:val="28"/>
          <w:szCs w:val="28"/>
        </w:rPr>
        <w:t xml:space="preserve"> Федеральный закон № 184-ФЗ) Новгородская </w:t>
      </w:r>
      <w:r w:rsidRPr="00EF5330">
        <w:rPr>
          <w:rFonts w:ascii="Times New Roman" w:hAnsi="Times New Roman"/>
          <w:sz w:val="28"/>
          <w:szCs w:val="28"/>
        </w:rPr>
        <w:t>областна</w:t>
      </w:r>
      <w:r w:rsidRPr="000739E8">
        <w:rPr>
          <w:rFonts w:ascii="Times New Roman" w:hAnsi="Times New Roman"/>
          <w:sz w:val="28"/>
          <w:szCs w:val="28"/>
        </w:rPr>
        <w:t>я Дума</w:t>
      </w:r>
      <w:r>
        <w:rPr>
          <w:rFonts w:ascii="Times New Roman" w:hAnsi="Times New Roman"/>
          <w:sz w:val="28"/>
          <w:szCs w:val="28"/>
        </w:rPr>
        <w:t>,</w:t>
      </w:r>
      <w:r w:rsidRPr="000739E8">
        <w:rPr>
          <w:rFonts w:ascii="Times New Roman" w:hAnsi="Times New Roman"/>
          <w:sz w:val="28"/>
          <w:szCs w:val="28"/>
        </w:rPr>
        <w:t xml:space="preserve"> наряду с другими уполномоченными на то органами</w:t>
      </w:r>
      <w:r>
        <w:rPr>
          <w:rFonts w:ascii="Times New Roman" w:hAnsi="Times New Roman"/>
          <w:sz w:val="28"/>
          <w:szCs w:val="28"/>
        </w:rPr>
        <w:t>,</w:t>
      </w:r>
      <w:r w:rsidRPr="000739E8">
        <w:rPr>
          <w:rFonts w:ascii="Times New Roman" w:hAnsi="Times New Roman"/>
          <w:sz w:val="28"/>
          <w:szCs w:val="28"/>
        </w:rPr>
        <w:t xml:space="preserve"> осуществляет контроль </w:t>
      </w:r>
      <w:r>
        <w:rPr>
          <w:rFonts w:ascii="Times New Roman" w:hAnsi="Times New Roman"/>
          <w:sz w:val="28"/>
          <w:szCs w:val="28"/>
        </w:rPr>
        <w:t>по соблюдению и ис</w:t>
      </w:r>
      <w:r w:rsidRPr="000739E8">
        <w:rPr>
          <w:rFonts w:ascii="Times New Roman" w:hAnsi="Times New Roman"/>
          <w:sz w:val="28"/>
          <w:szCs w:val="28"/>
        </w:rPr>
        <w:t>полнени</w:t>
      </w:r>
      <w:r>
        <w:rPr>
          <w:rFonts w:ascii="Times New Roman" w:hAnsi="Times New Roman"/>
          <w:sz w:val="28"/>
          <w:szCs w:val="28"/>
        </w:rPr>
        <w:t>ю</w:t>
      </w:r>
      <w:r w:rsidRPr="000739E8">
        <w:rPr>
          <w:rFonts w:ascii="Times New Roman" w:hAnsi="Times New Roman"/>
          <w:sz w:val="28"/>
          <w:szCs w:val="28"/>
        </w:rPr>
        <w:t xml:space="preserve"> областных законов.</w:t>
      </w:r>
    </w:p>
    <w:p w:rsidR="001D0476" w:rsidRDefault="00AA7EEF" w:rsidP="00CD307F">
      <w:pPr>
        <w:spacing w:after="0" w:line="240" w:lineRule="auto"/>
        <w:ind w:firstLine="709"/>
        <w:jc w:val="both"/>
        <w:rPr>
          <w:rFonts w:ascii="Times New Roman" w:hAnsi="Times New Roman"/>
          <w:sz w:val="28"/>
          <w:szCs w:val="28"/>
        </w:rPr>
      </w:pPr>
      <w:r>
        <w:rPr>
          <w:rFonts w:ascii="Times New Roman" w:hAnsi="Times New Roman"/>
          <w:sz w:val="28"/>
          <w:szCs w:val="28"/>
        </w:rPr>
        <w:t>В 2017</w:t>
      </w:r>
      <w:r w:rsidR="001D0476">
        <w:rPr>
          <w:rFonts w:ascii="Times New Roman" w:hAnsi="Times New Roman"/>
          <w:sz w:val="28"/>
          <w:szCs w:val="28"/>
        </w:rPr>
        <w:t xml:space="preserve"> году Новгородская областная Дума </w:t>
      </w:r>
      <w:r w:rsidR="001D0476" w:rsidRPr="00601DA4">
        <w:rPr>
          <w:rFonts w:ascii="Times New Roman" w:hAnsi="Times New Roman"/>
          <w:sz w:val="28"/>
          <w:szCs w:val="28"/>
        </w:rPr>
        <w:t>продолжил</w:t>
      </w:r>
      <w:r w:rsidR="001D0476">
        <w:rPr>
          <w:rFonts w:ascii="Times New Roman" w:hAnsi="Times New Roman"/>
          <w:sz w:val="28"/>
          <w:szCs w:val="28"/>
        </w:rPr>
        <w:t>а</w:t>
      </w:r>
      <w:r w:rsidR="001D0476" w:rsidRPr="00601DA4">
        <w:rPr>
          <w:rFonts w:ascii="Times New Roman" w:hAnsi="Times New Roman"/>
          <w:sz w:val="28"/>
          <w:szCs w:val="28"/>
        </w:rPr>
        <w:t xml:space="preserve"> плановую деятельность по </w:t>
      </w:r>
      <w:r w:rsidR="001D0476">
        <w:rPr>
          <w:rFonts w:ascii="Times New Roman" w:hAnsi="Times New Roman"/>
          <w:sz w:val="28"/>
          <w:szCs w:val="28"/>
        </w:rPr>
        <w:t>осуществле</w:t>
      </w:r>
      <w:r w:rsidR="001D0476" w:rsidRPr="00601DA4">
        <w:rPr>
          <w:rFonts w:ascii="Times New Roman" w:hAnsi="Times New Roman"/>
          <w:sz w:val="28"/>
          <w:szCs w:val="28"/>
        </w:rPr>
        <w:t>нию мониторинга законо</w:t>
      </w:r>
      <w:r w:rsidR="001D0476">
        <w:rPr>
          <w:rFonts w:ascii="Times New Roman" w:hAnsi="Times New Roman"/>
          <w:sz w:val="28"/>
          <w:szCs w:val="28"/>
        </w:rPr>
        <w:t>дательства и</w:t>
      </w:r>
      <w:r w:rsidR="001D0476" w:rsidRPr="00601DA4">
        <w:rPr>
          <w:rFonts w:ascii="Times New Roman" w:hAnsi="Times New Roman"/>
          <w:sz w:val="28"/>
          <w:szCs w:val="28"/>
        </w:rPr>
        <w:t xml:space="preserve"> практики</w:t>
      </w:r>
      <w:r w:rsidR="001D0476">
        <w:rPr>
          <w:rFonts w:ascii="Times New Roman" w:hAnsi="Times New Roman"/>
          <w:sz w:val="28"/>
          <w:szCs w:val="28"/>
        </w:rPr>
        <w:t xml:space="preserve"> его применения</w:t>
      </w:r>
      <w:r w:rsidR="001D0476" w:rsidRPr="00601DA4">
        <w:rPr>
          <w:rFonts w:ascii="Times New Roman" w:hAnsi="Times New Roman"/>
          <w:sz w:val="28"/>
          <w:szCs w:val="28"/>
        </w:rPr>
        <w:t>.</w:t>
      </w:r>
    </w:p>
    <w:p w:rsidR="00B731B5" w:rsidRDefault="00927520" w:rsidP="00CD307F">
      <w:pPr>
        <w:spacing w:after="0" w:line="240" w:lineRule="auto"/>
        <w:ind w:firstLine="709"/>
        <w:jc w:val="both"/>
        <w:rPr>
          <w:rFonts w:ascii="Times New Roman" w:hAnsi="Times New Roman"/>
          <w:sz w:val="28"/>
          <w:szCs w:val="28"/>
        </w:rPr>
      </w:pPr>
      <w:r>
        <w:rPr>
          <w:rFonts w:ascii="Times New Roman" w:hAnsi="Times New Roman"/>
          <w:sz w:val="28"/>
          <w:szCs w:val="28"/>
        </w:rPr>
        <w:t>Д</w:t>
      </w:r>
      <w:r w:rsidR="00B731B5">
        <w:rPr>
          <w:rFonts w:ascii="Times New Roman" w:hAnsi="Times New Roman"/>
          <w:sz w:val="28"/>
          <w:szCs w:val="28"/>
        </w:rPr>
        <w:t>еятельность</w:t>
      </w:r>
      <w:r w:rsidR="00B731B5" w:rsidRPr="000739E8">
        <w:rPr>
          <w:rFonts w:ascii="Times New Roman" w:hAnsi="Times New Roman"/>
          <w:sz w:val="28"/>
          <w:szCs w:val="28"/>
        </w:rPr>
        <w:t xml:space="preserve"> </w:t>
      </w:r>
      <w:r w:rsidR="00B731B5">
        <w:rPr>
          <w:rFonts w:ascii="Times New Roman" w:hAnsi="Times New Roman"/>
          <w:sz w:val="28"/>
          <w:szCs w:val="28"/>
        </w:rPr>
        <w:t xml:space="preserve">Новгородской </w:t>
      </w:r>
      <w:r w:rsidR="00B731B5" w:rsidRPr="000739E8">
        <w:rPr>
          <w:rFonts w:ascii="Times New Roman" w:hAnsi="Times New Roman"/>
          <w:sz w:val="28"/>
          <w:szCs w:val="28"/>
        </w:rPr>
        <w:t>областной Дум</w:t>
      </w:r>
      <w:r w:rsidR="00B731B5">
        <w:rPr>
          <w:rFonts w:ascii="Times New Roman" w:hAnsi="Times New Roman"/>
          <w:sz w:val="28"/>
          <w:szCs w:val="28"/>
        </w:rPr>
        <w:t>ы по о</w:t>
      </w:r>
      <w:r w:rsidR="00B731B5" w:rsidRPr="000739E8">
        <w:rPr>
          <w:rFonts w:ascii="Times New Roman" w:hAnsi="Times New Roman"/>
          <w:sz w:val="28"/>
          <w:szCs w:val="28"/>
        </w:rPr>
        <w:t>существлени</w:t>
      </w:r>
      <w:r w:rsidR="00B731B5">
        <w:rPr>
          <w:rFonts w:ascii="Times New Roman" w:hAnsi="Times New Roman"/>
          <w:sz w:val="28"/>
          <w:szCs w:val="28"/>
        </w:rPr>
        <w:t>ю</w:t>
      </w:r>
      <w:r w:rsidR="00B731B5" w:rsidRPr="000739E8">
        <w:rPr>
          <w:rFonts w:ascii="Times New Roman" w:hAnsi="Times New Roman"/>
          <w:sz w:val="28"/>
          <w:szCs w:val="28"/>
        </w:rPr>
        <w:t xml:space="preserve"> мониторинга областного законодательства и практики его применения </w:t>
      </w:r>
      <w:r w:rsidR="00B731B5">
        <w:rPr>
          <w:rFonts w:ascii="Times New Roman" w:hAnsi="Times New Roman"/>
          <w:sz w:val="28"/>
          <w:szCs w:val="28"/>
        </w:rPr>
        <w:t>организуется комиссией Новгородской областной Думы по осуществлению мониторинга областного законодательства и практики его применения</w:t>
      </w:r>
      <w:r w:rsidR="00B731B5" w:rsidRPr="000739E8">
        <w:rPr>
          <w:rFonts w:ascii="Times New Roman" w:hAnsi="Times New Roman"/>
          <w:sz w:val="28"/>
          <w:szCs w:val="28"/>
        </w:rPr>
        <w:t>.</w:t>
      </w:r>
    </w:p>
    <w:p w:rsidR="001D0476" w:rsidRPr="00601DA4" w:rsidRDefault="001D0476" w:rsidP="00CD307F">
      <w:pPr>
        <w:spacing w:after="0" w:line="240" w:lineRule="auto"/>
        <w:ind w:firstLine="709"/>
        <w:jc w:val="both"/>
        <w:rPr>
          <w:rFonts w:ascii="Times New Roman" w:hAnsi="Times New Roman"/>
          <w:color w:val="333333"/>
          <w:sz w:val="28"/>
          <w:szCs w:val="28"/>
        </w:rPr>
      </w:pPr>
      <w:r w:rsidRPr="00992C16">
        <w:rPr>
          <w:rFonts w:ascii="Times New Roman" w:hAnsi="Times New Roman"/>
          <w:sz w:val="28"/>
          <w:szCs w:val="28"/>
        </w:rPr>
        <w:t>Под мониторингом законодательства подразумевается механизм регулярного наблюдения, анализа, оценки правовых норм и их эффективности в регулировании общественных отношений</w:t>
      </w:r>
      <w:r>
        <w:rPr>
          <w:rFonts w:ascii="Times New Roman" w:hAnsi="Times New Roman"/>
          <w:sz w:val="28"/>
          <w:szCs w:val="28"/>
        </w:rPr>
        <w:t>.</w:t>
      </w:r>
      <w:r w:rsidRPr="00992C16">
        <w:rPr>
          <w:rFonts w:ascii="Times New Roman" w:hAnsi="Times New Roman"/>
          <w:sz w:val="28"/>
          <w:szCs w:val="28"/>
        </w:rPr>
        <w:t xml:space="preserve"> </w:t>
      </w:r>
      <w:r>
        <w:rPr>
          <w:rFonts w:ascii="Times New Roman" w:hAnsi="Times New Roman"/>
          <w:sz w:val="28"/>
          <w:szCs w:val="28"/>
        </w:rPr>
        <w:t>В</w:t>
      </w:r>
      <w:r w:rsidRPr="00992C16">
        <w:rPr>
          <w:rFonts w:ascii="Times New Roman" w:hAnsi="Times New Roman"/>
          <w:sz w:val="28"/>
          <w:szCs w:val="28"/>
        </w:rPr>
        <w:t xml:space="preserve"> той или иной степени такую работу осуществляют многие органы власти и представители общественности, заинтересованные в определении качества действующего в стране законодательства, наиболее полноценной защите прав и свобод граждан.</w:t>
      </w:r>
      <w:r>
        <w:rPr>
          <w:rFonts w:ascii="Times New Roman" w:hAnsi="Times New Roman"/>
          <w:sz w:val="28"/>
          <w:szCs w:val="28"/>
        </w:rPr>
        <w:t xml:space="preserve"> </w:t>
      </w:r>
    </w:p>
    <w:p w:rsidR="001D0476" w:rsidRPr="00992C16" w:rsidRDefault="001D0476" w:rsidP="00CD307F">
      <w:pPr>
        <w:spacing w:after="0" w:line="240" w:lineRule="auto"/>
        <w:ind w:firstLine="709"/>
        <w:jc w:val="both"/>
        <w:rPr>
          <w:rFonts w:ascii="Times New Roman" w:hAnsi="Times New Roman"/>
          <w:sz w:val="28"/>
          <w:szCs w:val="28"/>
          <w:lang w:eastAsia="ru-RU"/>
        </w:rPr>
      </w:pPr>
      <w:r>
        <w:rPr>
          <w:rFonts w:ascii="Times New Roman" w:hAnsi="Times New Roman"/>
          <w:bCs/>
          <w:sz w:val="28"/>
          <w:szCs w:val="28"/>
          <w:lang w:eastAsia="ru-RU"/>
        </w:rPr>
        <w:t>О</w:t>
      </w:r>
      <w:r w:rsidRPr="00992C16">
        <w:rPr>
          <w:rFonts w:ascii="Times New Roman" w:hAnsi="Times New Roman"/>
          <w:bCs/>
          <w:sz w:val="28"/>
          <w:szCs w:val="28"/>
          <w:lang w:eastAsia="ru-RU"/>
        </w:rPr>
        <w:t>сновным</w:t>
      </w:r>
      <w:r>
        <w:rPr>
          <w:rFonts w:ascii="Times New Roman" w:hAnsi="Times New Roman"/>
          <w:bCs/>
          <w:sz w:val="28"/>
          <w:szCs w:val="28"/>
          <w:lang w:eastAsia="ru-RU"/>
        </w:rPr>
        <w:t>и</w:t>
      </w:r>
      <w:r w:rsidRPr="00992C16">
        <w:rPr>
          <w:rFonts w:ascii="Times New Roman" w:hAnsi="Times New Roman"/>
          <w:bCs/>
          <w:sz w:val="28"/>
          <w:szCs w:val="28"/>
          <w:lang w:eastAsia="ru-RU"/>
        </w:rPr>
        <w:t xml:space="preserve"> целям</w:t>
      </w:r>
      <w:r>
        <w:rPr>
          <w:rFonts w:ascii="Times New Roman" w:hAnsi="Times New Roman"/>
          <w:bCs/>
          <w:sz w:val="28"/>
          <w:szCs w:val="28"/>
          <w:lang w:eastAsia="ru-RU"/>
        </w:rPr>
        <w:t xml:space="preserve">и </w:t>
      </w:r>
      <w:r w:rsidRPr="00992C16">
        <w:rPr>
          <w:rFonts w:ascii="Times New Roman" w:hAnsi="Times New Roman"/>
          <w:sz w:val="28"/>
          <w:szCs w:val="28"/>
          <w:lang w:eastAsia="ru-RU"/>
        </w:rPr>
        <w:t xml:space="preserve">правового мониторинга </w:t>
      </w:r>
      <w:r>
        <w:rPr>
          <w:rFonts w:ascii="Times New Roman" w:hAnsi="Times New Roman"/>
          <w:sz w:val="28"/>
          <w:szCs w:val="28"/>
          <w:lang w:eastAsia="ru-RU"/>
        </w:rPr>
        <w:t>являют</w:t>
      </w:r>
      <w:r w:rsidRPr="00992C16">
        <w:rPr>
          <w:rFonts w:ascii="Times New Roman" w:hAnsi="Times New Roman"/>
          <w:sz w:val="28"/>
          <w:szCs w:val="28"/>
          <w:lang w:eastAsia="ru-RU"/>
        </w:rPr>
        <w:t>ся: оценка эффективности функционирования правовой системы</w:t>
      </w:r>
      <w:r>
        <w:rPr>
          <w:rFonts w:ascii="Times New Roman" w:hAnsi="Times New Roman"/>
          <w:sz w:val="28"/>
          <w:szCs w:val="28"/>
          <w:lang w:eastAsia="ru-RU"/>
        </w:rPr>
        <w:t xml:space="preserve"> в целом</w:t>
      </w:r>
      <w:r w:rsidRPr="00992C16">
        <w:rPr>
          <w:rFonts w:ascii="Times New Roman" w:hAnsi="Times New Roman"/>
          <w:sz w:val="28"/>
          <w:szCs w:val="28"/>
          <w:lang w:eastAsia="ru-RU"/>
        </w:rPr>
        <w:t xml:space="preserve">; систематизация действующего законодательства; создание постоянно действующей системы обратной связи между субъектом нормотворческой деятельности и </w:t>
      </w:r>
      <w:proofErr w:type="spellStart"/>
      <w:r w:rsidRPr="00992C16">
        <w:rPr>
          <w:rFonts w:ascii="Times New Roman" w:hAnsi="Times New Roman"/>
          <w:sz w:val="28"/>
          <w:szCs w:val="28"/>
          <w:lang w:eastAsia="ru-RU"/>
        </w:rPr>
        <w:t>правоприменителем</w:t>
      </w:r>
      <w:proofErr w:type="spellEnd"/>
      <w:r w:rsidRPr="00992C16">
        <w:rPr>
          <w:rFonts w:ascii="Times New Roman" w:hAnsi="Times New Roman"/>
          <w:sz w:val="28"/>
          <w:szCs w:val="28"/>
          <w:lang w:eastAsia="ru-RU"/>
        </w:rPr>
        <w:t>; подготовка предложений по совершенствованию законодательства.</w:t>
      </w:r>
    </w:p>
    <w:p w:rsidR="001D0476" w:rsidRDefault="00AA7EEF" w:rsidP="00CD307F">
      <w:pPr>
        <w:spacing w:after="0" w:line="240" w:lineRule="auto"/>
        <w:ind w:firstLine="709"/>
        <w:jc w:val="both"/>
        <w:rPr>
          <w:rFonts w:ascii="Times New Roman" w:hAnsi="Times New Roman"/>
          <w:sz w:val="28"/>
          <w:szCs w:val="28"/>
        </w:rPr>
      </w:pPr>
      <w:r>
        <w:rPr>
          <w:rFonts w:ascii="Times New Roman" w:hAnsi="Times New Roman"/>
          <w:sz w:val="28"/>
          <w:szCs w:val="28"/>
        </w:rPr>
        <w:t>В 2017</w:t>
      </w:r>
      <w:r w:rsidR="001D0476">
        <w:rPr>
          <w:rFonts w:ascii="Times New Roman" w:hAnsi="Times New Roman"/>
          <w:sz w:val="28"/>
          <w:szCs w:val="28"/>
        </w:rPr>
        <w:t xml:space="preserve"> году Новгородской областной Думой проведен мониторинг</w:t>
      </w:r>
      <w:r w:rsidR="002264FD">
        <w:rPr>
          <w:rFonts w:ascii="Times New Roman" w:hAnsi="Times New Roman"/>
          <w:sz w:val="28"/>
          <w:szCs w:val="28"/>
        </w:rPr>
        <w:t xml:space="preserve">       </w:t>
      </w:r>
      <w:r w:rsidR="00F21F0C">
        <w:rPr>
          <w:rFonts w:ascii="Times New Roman" w:hAnsi="Times New Roman"/>
          <w:sz w:val="28"/>
          <w:szCs w:val="28"/>
        </w:rPr>
        <w:t xml:space="preserve">десяти </w:t>
      </w:r>
      <w:r w:rsidR="00B731B5">
        <w:rPr>
          <w:rFonts w:ascii="Times New Roman" w:hAnsi="Times New Roman"/>
          <w:sz w:val="28"/>
          <w:szCs w:val="28"/>
        </w:rPr>
        <w:t xml:space="preserve"> </w:t>
      </w:r>
      <w:r w:rsidR="001D0476">
        <w:rPr>
          <w:rFonts w:ascii="Times New Roman" w:hAnsi="Times New Roman"/>
          <w:sz w:val="28"/>
          <w:szCs w:val="28"/>
        </w:rPr>
        <w:t>областных законов и практики их применения.</w:t>
      </w:r>
      <w:r w:rsidR="001D0476" w:rsidRPr="00BF641E">
        <w:rPr>
          <w:rFonts w:ascii="Times New Roman" w:hAnsi="Times New Roman"/>
          <w:sz w:val="28"/>
          <w:szCs w:val="28"/>
        </w:rPr>
        <w:t xml:space="preserve"> </w:t>
      </w:r>
      <w:r w:rsidR="001D0476" w:rsidRPr="00601DA4">
        <w:rPr>
          <w:rFonts w:ascii="Times New Roman" w:hAnsi="Times New Roman"/>
          <w:sz w:val="28"/>
          <w:szCs w:val="28"/>
        </w:rPr>
        <w:t xml:space="preserve">В ходе мониторинга проведен анализ нормативной правовой базы, предметно регулирующей вопросы объектов мониторинга, дана оценка полноте и достаточности нормативного регулирования исследуемых вопросов; изучена правоприменительная практика. </w:t>
      </w:r>
    </w:p>
    <w:p w:rsidR="001D0476" w:rsidRDefault="001D0476" w:rsidP="00CD307F">
      <w:pPr>
        <w:spacing w:after="0" w:line="240" w:lineRule="auto"/>
        <w:ind w:firstLine="709"/>
        <w:jc w:val="both"/>
        <w:rPr>
          <w:rFonts w:ascii="Times New Roman" w:hAnsi="Times New Roman"/>
          <w:sz w:val="28"/>
          <w:szCs w:val="28"/>
        </w:rPr>
      </w:pPr>
      <w:r w:rsidRPr="00601DA4">
        <w:rPr>
          <w:rFonts w:ascii="Times New Roman" w:hAnsi="Times New Roman"/>
          <w:sz w:val="28"/>
          <w:szCs w:val="28"/>
        </w:rPr>
        <w:t xml:space="preserve">В </w:t>
      </w:r>
      <w:r>
        <w:rPr>
          <w:rFonts w:ascii="Times New Roman" w:hAnsi="Times New Roman"/>
          <w:sz w:val="28"/>
          <w:szCs w:val="28"/>
        </w:rPr>
        <w:t xml:space="preserve">настоящем </w:t>
      </w:r>
      <w:r w:rsidRPr="00601DA4">
        <w:rPr>
          <w:rFonts w:ascii="Times New Roman" w:hAnsi="Times New Roman"/>
          <w:sz w:val="28"/>
          <w:szCs w:val="28"/>
        </w:rPr>
        <w:t xml:space="preserve">докладе отражена информация, полученная от непосредственных </w:t>
      </w:r>
      <w:proofErr w:type="spellStart"/>
      <w:r w:rsidRPr="00601DA4">
        <w:rPr>
          <w:rFonts w:ascii="Times New Roman" w:hAnsi="Times New Roman"/>
          <w:sz w:val="28"/>
          <w:szCs w:val="28"/>
        </w:rPr>
        <w:t>правоприменителей</w:t>
      </w:r>
      <w:proofErr w:type="spellEnd"/>
      <w:r w:rsidRPr="00601DA4">
        <w:rPr>
          <w:rFonts w:ascii="Times New Roman" w:hAnsi="Times New Roman"/>
          <w:sz w:val="28"/>
          <w:szCs w:val="28"/>
        </w:rPr>
        <w:t xml:space="preserve"> нормативных </w:t>
      </w:r>
      <w:r>
        <w:rPr>
          <w:rFonts w:ascii="Times New Roman" w:hAnsi="Times New Roman"/>
          <w:sz w:val="28"/>
          <w:szCs w:val="28"/>
        </w:rPr>
        <w:t xml:space="preserve">правовых </w:t>
      </w:r>
      <w:r w:rsidR="002264FD">
        <w:rPr>
          <w:rFonts w:ascii="Times New Roman" w:hAnsi="Times New Roman"/>
          <w:sz w:val="28"/>
          <w:szCs w:val="28"/>
        </w:rPr>
        <w:t>актов -</w:t>
      </w:r>
      <w:r w:rsidRPr="00601DA4">
        <w:rPr>
          <w:rFonts w:ascii="Times New Roman" w:hAnsi="Times New Roman"/>
          <w:sz w:val="28"/>
          <w:szCs w:val="28"/>
        </w:rPr>
        <w:t xml:space="preserve"> органов государственной власти</w:t>
      </w:r>
      <w:r>
        <w:rPr>
          <w:rFonts w:ascii="Times New Roman" w:hAnsi="Times New Roman"/>
          <w:sz w:val="28"/>
          <w:szCs w:val="28"/>
        </w:rPr>
        <w:t xml:space="preserve"> Новгородской области</w:t>
      </w:r>
      <w:r w:rsidRPr="00601DA4">
        <w:rPr>
          <w:rFonts w:ascii="Times New Roman" w:hAnsi="Times New Roman"/>
          <w:sz w:val="28"/>
          <w:szCs w:val="28"/>
        </w:rPr>
        <w:t xml:space="preserve"> и органов местного самоуправл</w:t>
      </w:r>
      <w:r>
        <w:rPr>
          <w:rFonts w:ascii="Times New Roman" w:hAnsi="Times New Roman"/>
          <w:sz w:val="28"/>
          <w:szCs w:val="28"/>
        </w:rPr>
        <w:t>ения</w:t>
      </w:r>
      <w:r w:rsidRPr="00BF641E">
        <w:rPr>
          <w:rFonts w:ascii="Times New Roman" w:hAnsi="Times New Roman"/>
          <w:sz w:val="28"/>
          <w:szCs w:val="28"/>
        </w:rPr>
        <w:t xml:space="preserve"> </w:t>
      </w:r>
      <w:r w:rsidRPr="00601DA4">
        <w:rPr>
          <w:rFonts w:ascii="Times New Roman" w:hAnsi="Times New Roman"/>
          <w:sz w:val="28"/>
          <w:szCs w:val="28"/>
        </w:rPr>
        <w:t xml:space="preserve">о результатах мониторинга </w:t>
      </w:r>
      <w:proofErr w:type="spellStart"/>
      <w:r w:rsidRPr="00601DA4">
        <w:rPr>
          <w:rFonts w:ascii="Times New Roman" w:hAnsi="Times New Roman"/>
          <w:sz w:val="28"/>
          <w:szCs w:val="28"/>
        </w:rPr>
        <w:t>правоприменения</w:t>
      </w:r>
      <w:proofErr w:type="spellEnd"/>
      <w:r w:rsidRPr="00601DA4">
        <w:rPr>
          <w:rFonts w:ascii="Times New Roman" w:hAnsi="Times New Roman"/>
          <w:sz w:val="28"/>
          <w:szCs w:val="28"/>
        </w:rPr>
        <w:t xml:space="preserve"> </w:t>
      </w:r>
      <w:r>
        <w:rPr>
          <w:rFonts w:ascii="Times New Roman" w:hAnsi="Times New Roman"/>
          <w:sz w:val="28"/>
          <w:szCs w:val="28"/>
        </w:rPr>
        <w:t>област</w:t>
      </w:r>
      <w:r w:rsidR="002264FD">
        <w:rPr>
          <w:rFonts w:ascii="Times New Roman" w:hAnsi="Times New Roman"/>
          <w:sz w:val="28"/>
          <w:szCs w:val="28"/>
        </w:rPr>
        <w:t>ных законов.</w:t>
      </w:r>
    </w:p>
    <w:p w:rsidR="00AA7EEF" w:rsidRPr="00B731B5" w:rsidRDefault="00F21F0C" w:rsidP="00CD307F">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w:t>
      </w:r>
      <w:r w:rsidRPr="00B731B5">
        <w:rPr>
          <w:rFonts w:ascii="Times New Roman" w:hAnsi="Times New Roman"/>
          <w:sz w:val="28"/>
          <w:szCs w:val="28"/>
          <w:lang w:val="en-US"/>
        </w:rPr>
        <w:t>I</w:t>
      </w:r>
      <w:r w:rsidRPr="00B731B5">
        <w:rPr>
          <w:rFonts w:ascii="Times New Roman" w:hAnsi="Times New Roman"/>
          <w:sz w:val="28"/>
          <w:szCs w:val="28"/>
        </w:rPr>
        <w:t xml:space="preserve"> квартале 2017 года </w:t>
      </w:r>
      <w:r>
        <w:rPr>
          <w:rFonts w:ascii="Times New Roman" w:hAnsi="Times New Roman"/>
          <w:sz w:val="28"/>
          <w:szCs w:val="28"/>
        </w:rPr>
        <w:t>р</w:t>
      </w:r>
      <w:r w:rsidR="00AA7EEF" w:rsidRPr="00B731B5">
        <w:rPr>
          <w:rFonts w:ascii="Times New Roman" w:hAnsi="Times New Roman"/>
          <w:sz w:val="28"/>
          <w:szCs w:val="28"/>
        </w:rPr>
        <w:t xml:space="preserve">езультаты мониторинга трех областных законов показали, что </w:t>
      </w:r>
      <w:r w:rsidR="001349C0" w:rsidRPr="00B731B5">
        <w:rPr>
          <w:rFonts w:ascii="Times New Roman" w:hAnsi="Times New Roman"/>
          <w:sz w:val="28"/>
          <w:szCs w:val="28"/>
        </w:rPr>
        <w:t xml:space="preserve">цели и задачи  данных областных законов, </w:t>
      </w:r>
      <w:r w:rsidR="001349C0" w:rsidRPr="00B731B5">
        <w:rPr>
          <w:rFonts w:ascii="Times New Roman" w:hAnsi="Times New Roman"/>
          <w:sz w:val="28"/>
          <w:szCs w:val="28"/>
        </w:rPr>
        <w:lastRenderedPageBreak/>
        <w:t>поставленные при их принятии, достигаются</w:t>
      </w:r>
      <w:r w:rsidR="001349C0">
        <w:rPr>
          <w:rFonts w:ascii="Times New Roman" w:hAnsi="Times New Roman"/>
          <w:sz w:val="28"/>
          <w:szCs w:val="28"/>
        </w:rPr>
        <w:t xml:space="preserve">, </w:t>
      </w:r>
      <w:r w:rsidR="00AA7EEF" w:rsidRPr="00B731B5">
        <w:rPr>
          <w:rFonts w:ascii="Times New Roman" w:hAnsi="Times New Roman"/>
          <w:sz w:val="28"/>
          <w:szCs w:val="28"/>
        </w:rPr>
        <w:t xml:space="preserve">проблемы при их </w:t>
      </w:r>
      <w:proofErr w:type="spellStart"/>
      <w:r w:rsidR="00AA7EEF" w:rsidRPr="00B731B5">
        <w:rPr>
          <w:rFonts w:ascii="Times New Roman" w:hAnsi="Times New Roman"/>
          <w:sz w:val="28"/>
          <w:szCs w:val="28"/>
        </w:rPr>
        <w:t>правоприменении</w:t>
      </w:r>
      <w:proofErr w:type="spellEnd"/>
      <w:r w:rsidR="00AA7EEF" w:rsidRPr="00B731B5">
        <w:rPr>
          <w:rFonts w:ascii="Times New Roman" w:hAnsi="Times New Roman"/>
          <w:sz w:val="28"/>
          <w:szCs w:val="28"/>
        </w:rPr>
        <w:t xml:space="preserve"> отсутствуют, предло</w:t>
      </w:r>
      <w:r w:rsidR="00927520">
        <w:rPr>
          <w:rFonts w:ascii="Times New Roman" w:hAnsi="Times New Roman"/>
          <w:sz w:val="28"/>
          <w:szCs w:val="28"/>
        </w:rPr>
        <w:t>жений по совершенствованию норм</w:t>
      </w:r>
      <w:r w:rsidR="00AA7EEF" w:rsidRPr="00B731B5">
        <w:rPr>
          <w:rFonts w:ascii="Times New Roman" w:hAnsi="Times New Roman"/>
          <w:sz w:val="28"/>
          <w:szCs w:val="28"/>
        </w:rPr>
        <w:t xml:space="preserve"> данных областных законов не поступило. В ходе мониторинга не выявлено несоответствий областного законодательства </w:t>
      </w:r>
      <w:proofErr w:type="gramStart"/>
      <w:r w:rsidR="00AA7EEF" w:rsidRPr="00B731B5">
        <w:rPr>
          <w:rFonts w:ascii="Times New Roman" w:hAnsi="Times New Roman"/>
          <w:sz w:val="28"/>
          <w:szCs w:val="28"/>
        </w:rPr>
        <w:t>федеральному</w:t>
      </w:r>
      <w:proofErr w:type="gramEnd"/>
      <w:r w:rsidR="00AA7EEF" w:rsidRPr="00B731B5">
        <w:rPr>
          <w:rFonts w:ascii="Times New Roman" w:hAnsi="Times New Roman"/>
          <w:sz w:val="28"/>
          <w:szCs w:val="28"/>
        </w:rPr>
        <w:t>.</w:t>
      </w:r>
      <w:r>
        <w:rPr>
          <w:rFonts w:ascii="Times New Roman" w:hAnsi="Times New Roman"/>
          <w:sz w:val="28"/>
          <w:szCs w:val="28"/>
        </w:rPr>
        <w:t xml:space="preserve"> </w:t>
      </w:r>
      <w:r w:rsidR="00AA7EEF" w:rsidRPr="00B731B5">
        <w:rPr>
          <w:rFonts w:ascii="Times New Roman" w:hAnsi="Times New Roman"/>
          <w:sz w:val="28"/>
          <w:szCs w:val="28"/>
        </w:rPr>
        <w:t>Это областные законы:</w:t>
      </w:r>
    </w:p>
    <w:p w:rsidR="00AA7EEF" w:rsidRPr="00B731B5" w:rsidRDefault="00AA7EEF" w:rsidP="00CD307F">
      <w:pPr>
        <w:spacing w:after="0" w:line="240" w:lineRule="auto"/>
        <w:ind w:firstLine="709"/>
        <w:jc w:val="both"/>
        <w:rPr>
          <w:rFonts w:ascii="Times New Roman" w:hAnsi="Times New Roman"/>
          <w:sz w:val="28"/>
          <w:szCs w:val="28"/>
        </w:rPr>
      </w:pPr>
      <w:r w:rsidRPr="00B731B5">
        <w:rPr>
          <w:rFonts w:ascii="Times New Roman" w:hAnsi="Times New Roman"/>
          <w:sz w:val="28"/>
          <w:szCs w:val="28"/>
        </w:rPr>
        <w:t>1) от 02.07.2007 № 122-ОЗ «О выборах депутатов Новгородской областной Думы»;</w:t>
      </w:r>
    </w:p>
    <w:p w:rsidR="00AA7EEF" w:rsidRPr="00B731B5" w:rsidRDefault="00AA7EEF" w:rsidP="00CD307F">
      <w:pPr>
        <w:spacing w:after="0" w:line="240" w:lineRule="auto"/>
        <w:ind w:firstLine="709"/>
        <w:jc w:val="both"/>
        <w:rPr>
          <w:rFonts w:ascii="Times New Roman" w:hAnsi="Times New Roman"/>
          <w:sz w:val="28"/>
          <w:szCs w:val="28"/>
        </w:rPr>
      </w:pPr>
      <w:r w:rsidRPr="00B731B5">
        <w:rPr>
          <w:rFonts w:ascii="Times New Roman" w:hAnsi="Times New Roman"/>
          <w:sz w:val="28"/>
          <w:szCs w:val="28"/>
        </w:rPr>
        <w:t>2) от 27.03.2015 № 750-ОЗ «О статусе и мерах социальной поддержки многодетных семей, проживающих на территории Новгородской области, и о наделении органов местного самоуправления отдельными государственными полномочиями»;</w:t>
      </w:r>
    </w:p>
    <w:p w:rsidR="00AA7EEF" w:rsidRPr="00B731B5" w:rsidRDefault="00AA7EEF" w:rsidP="00CD307F">
      <w:pPr>
        <w:autoSpaceDE w:val="0"/>
        <w:autoSpaceDN w:val="0"/>
        <w:adjustRightInd w:val="0"/>
        <w:spacing w:after="0" w:line="240" w:lineRule="auto"/>
        <w:ind w:firstLine="709"/>
        <w:jc w:val="both"/>
        <w:rPr>
          <w:rFonts w:ascii="Times New Roman" w:hAnsi="Times New Roman"/>
          <w:sz w:val="28"/>
          <w:szCs w:val="28"/>
        </w:rPr>
      </w:pPr>
      <w:r w:rsidRPr="00B731B5">
        <w:rPr>
          <w:rFonts w:ascii="Times New Roman" w:hAnsi="Times New Roman"/>
          <w:sz w:val="28"/>
          <w:szCs w:val="28"/>
        </w:rPr>
        <w:t>3) от  27.11.2015 № 874-ОЗ «Об организации регулярных перевозок пассажиров и багажа, осуществляемых автомобильным транспортом общего пользования по межмуниципальным маршрутам регулярных перевозок на территории Новгородской области».</w:t>
      </w:r>
    </w:p>
    <w:p w:rsidR="00AA7EEF" w:rsidRPr="00B731B5" w:rsidRDefault="00AA7EEF" w:rsidP="00CD307F">
      <w:pPr>
        <w:autoSpaceDE w:val="0"/>
        <w:autoSpaceDN w:val="0"/>
        <w:adjustRightInd w:val="0"/>
        <w:spacing w:after="0" w:line="240" w:lineRule="auto"/>
        <w:ind w:firstLine="709"/>
        <w:jc w:val="both"/>
        <w:rPr>
          <w:rFonts w:ascii="Times New Roman" w:hAnsi="Times New Roman"/>
          <w:sz w:val="28"/>
          <w:szCs w:val="28"/>
        </w:rPr>
      </w:pPr>
      <w:r w:rsidRPr="00B731B5">
        <w:rPr>
          <w:rFonts w:ascii="Times New Roman" w:hAnsi="Times New Roman"/>
          <w:sz w:val="28"/>
          <w:szCs w:val="28"/>
        </w:rPr>
        <w:t>Информация о результатах мониторинга данных областных законов была рассмотрена на заседаниях комитетов Новгородской областной Думы и принята к сведению.</w:t>
      </w:r>
    </w:p>
    <w:p w:rsidR="00AA7EEF" w:rsidRPr="00B731B5" w:rsidRDefault="00927520" w:rsidP="00CD307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w:t>
      </w:r>
      <w:r w:rsidR="00AA7EEF" w:rsidRPr="00B731B5">
        <w:rPr>
          <w:rFonts w:ascii="Times New Roman" w:hAnsi="Times New Roman"/>
          <w:sz w:val="28"/>
          <w:szCs w:val="28"/>
        </w:rPr>
        <w:t xml:space="preserve">о двум областным законам в результате мониторинга </w:t>
      </w:r>
      <w:proofErr w:type="spellStart"/>
      <w:r w:rsidR="00AA7EEF" w:rsidRPr="00B731B5">
        <w:rPr>
          <w:rFonts w:ascii="Times New Roman" w:hAnsi="Times New Roman"/>
          <w:sz w:val="28"/>
          <w:szCs w:val="28"/>
        </w:rPr>
        <w:t>правоприменения</w:t>
      </w:r>
      <w:proofErr w:type="spellEnd"/>
      <w:r w:rsidR="00AA7EEF" w:rsidRPr="00B731B5">
        <w:rPr>
          <w:rFonts w:ascii="Times New Roman" w:hAnsi="Times New Roman"/>
          <w:sz w:val="28"/>
          <w:szCs w:val="28"/>
        </w:rPr>
        <w:t xml:space="preserve"> выявлена необходимость внесения изменений в целях приведения в соответствие с федеральным законодательством либо с учетом правовой позиции Верховного суда Российской Федерации, а также </w:t>
      </w:r>
      <w:r>
        <w:rPr>
          <w:rFonts w:ascii="Times New Roman" w:hAnsi="Times New Roman"/>
          <w:sz w:val="28"/>
          <w:szCs w:val="28"/>
        </w:rPr>
        <w:t xml:space="preserve">на основании практики их </w:t>
      </w:r>
      <w:proofErr w:type="spellStart"/>
      <w:r w:rsidR="00AA7EEF" w:rsidRPr="00B731B5">
        <w:rPr>
          <w:rFonts w:ascii="Times New Roman" w:hAnsi="Times New Roman"/>
          <w:sz w:val="28"/>
          <w:szCs w:val="28"/>
        </w:rPr>
        <w:t>правоприменения</w:t>
      </w:r>
      <w:proofErr w:type="spellEnd"/>
      <w:r w:rsidR="00AA7EEF" w:rsidRPr="00B731B5">
        <w:rPr>
          <w:rFonts w:ascii="Times New Roman" w:hAnsi="Times New Roman"/>
          <w:sz w:val="28"/>
          <w:szCs w:val="28"/>
        </w:rPr>
        <w:t>:</w:t>
      </w:r>
    </w:p>
    <w:p w:rsidR="00AA7EEF" w:rsidRPr="00B731B5" w:rsidRDefault="00AA7EEF" w:rsidP="00CD307F">
      <w:pPr>
        <w:autoSpaceDE w:val="0"/>
        <w:autoSpaceDN w:val="0"/>
        <w:adjustRightInd w:val="0"/>
        <w:spacing w:after="0" w:line="240" w:lineRule="auto"/>
        <w:ind w:firstLine="709"/>
        <w:jc w:val="both"/>
        <w:rPr>
          <w:rFonts w:ascii="Times New Roman" w:hAnsi="Times New Roman"/>
          <w:sz w:val="28"/>
          <w:szCs w:val="28"/>
        </w:rPr>
      </w:pPr>
      <w:proofErr w:type="gramStart"/>
      <w:r w:rsidRPr="00B731B5">
        <w:rPr>
          <w:rFonts w:ascii="Times New Roman" w:hAnsi="Times New Roman"/>
          <w:sz w:val="28"/>
          <w:szCs w:val="28"/>
        </w:rPr>
        <w:t>1) по результатам мониторинга областного закона  от 27.04.2015 № 760-ОЗ «О наделении органов местного самоуправления отдельными государственными полномочиями Новгородской области по организации проведения мероприятий по предупреждению и ликвидации болезней животных, отлову и содержанию безнадзорных животных, защите населения от болезней, общих для человека и животных» (далее – областной закон № 760-ОЗ) выявлены проблемы в его реализации.</w:t>
      </w:r>
      <w:proofErr w:type="gramEnd"/>
      <w:r w:rsidRPr="00B731B5">
        <w:rPr>
          <w:rFonts w:ascii="Times New Roman" w:hAnsi="Times New Roman"/>
          <w:sz w:val="28"/>
          <w:szCs w:val="28"/>
        </w:rPr>
        <w:t xml:space="preserve"> </w:t>
      </w:r>
      <w:proofErr w:type="gramStart"/>
      <w:r w:rsidR="00157FD9">
        <w:rPr>
          <w:rFonts w:ascii="Times New Roman" w:hAnsi="Times New Roman"/>
          <w:sz w:val="28"/>
          <w:szCs w:val="28"/>
        </w:rPr>
        <w:t xml:space="preserve">Предложения </w:t>
      </w:r>
      <w:r w:rsidR="00157FD9" w:rsidRPr="00B731B5">
        <w:rPr>
          <w:rFonts w:ascii="Times New Roman" w:hAnsi="Times New Roman"/>
          <w:sz w:val="28"/>
          <w:szCs w:val="28"/>
        </w:rPr>
        <w:t>орган</w:t>
      </w:r>
      <w:r w:rsidR="00157FD9">
        <w:rPr>
          <w:rFonts w:ascii="Times New Roman" w:hAnsi="Times New Roman"/>
          <w:sz w:val="28"/>
          <w:szCs w:val="28"/>
        </w:rPr>
        <w:t>ов</w:t>
      </w:r>
      <w:r w:rsidR="00157FD9" w:rsidRPr="00B731B5">
        <w:rPr>
          <w:rFonts w:ascii="Times New Roman" w:hAnsi="Times New Roman"/>
          <w:sz w:val="28"/>
          <w:szCs w:val="28"/>
        </w:rPr>
        <w:t xml:space="preserve"> местного самоуправлении муниципальных районов и городского округа Новгородской област</w:t>
      </w:r>
      <w:r w:rsidR="00157FD9">
        <w:rPr>
          <w:rFonts w:ascii="Times New Roman" w:hAnsi="Times New Roman"/>
          <w:sz w:val="28"/>
          <w:szCs w:val="28"/>
        </w:rPr>
        <w:t xml:space="preserve">и по решению </w:t>
      </w:r>
      <w:r w:rsidRPr="00B731B5">
        <w:rPr>
          <w:rFonts w:ascii="Times New Roman" w:hAnsi="Times New Roman"/>
          <w:sz w:val="28"/>
          <w:szCs w:val="28"/>
        </w:rPr>
        <w:t>проблем</w:t>
      </w:r>
      <w:r w:rsidR="00157FD9">
        <w:rPr>
          <w:rFonts w:ascii="Times New Roman" w:hAnsi="Times New Roman"/>
          <w:sz w:val="28"/>
          <w:szCs w:val="28"/>
        </w:rPr>
        <w:t xml:space="preserve"> направлены в орган исполнительной власти Новгородской области, являющийся разработчиком указанного областного закона, для решения вопроса о необходимости и целесообразности внесения соответствующих изменений.</w:t>
      </w:r>
      <w:proofErr w:type="gramEnd"/>
    </w:p>
    <w:p w:rsidR="00AA7EEF" w:rsidRPr="00B731B5" w:rsidRDefault="00AA7EEF" w:rsidP="00CD307F">
      <w:pPr>
        <w:autoSpaceDE w:val="0"/>
        <w:autoSpaceDN w:val="0"/>
        <w:adjustRightInd w:val="0"/>
        <w:spacing w:after="0" w:line="240" w:lineRule="auto"/>
        <w:ind w:firstLine="709"/>
        <w:jc w:val="both"/>
        <w:rPr>
          <w:rFonts w:ascii="Times New Roman" w:hAnsi="Times New Roman"/>
          <w:sz w:val="28"/>
          <w:szCs w:val="28"/>
        </w:rPr>
      </w:pPr>
      <w:r w:rsidRPr="00B731B5">
        <w:rPr>
          <w:rFonts w:ascii="Times New Roman" w:hAnsi="Times New Roman"/>
          <w:sz w:val="28"/>
          <w:szCs w:val="28"/>
        </w:rPr>
        <w:t xml:space="preserve">Кроме того, в ходе мониторинга изучена </w:t>
      </w:r>
      <w:r w:rsidRPr="00B731B5">
        <w:rPr>
          <w:rFonts w:ascii="Times New Roman" w:eastAsiaTheme="minorHAnsi" w:hAnsi="Times New Roman"/>
          <w:sz w:val="28"/>
          <w:szCs w:val="28"/>
        </w:rPr>
        <w:t xml:space="preserve">практика Верховного Суда Российской Федерации по делам, затрагивающим региональное законодательство. В результате выявлена необходимость внесения изменений в данный областной закон </w:t>
      </w:r>
      <w:r w:rsidRPr="00B731B5">
        <w:rPr>
          <w:rFonts w:ascii="Times New Roman" w:hAnsi="Times New Roman"/>
          <w:sz w:val="28"/>
          <w:szCs w:val="28"/>
        </w:rPr>
        <w:t>с учетом правовой позиции Верховного суда Российской Федерации (в части исключения норм о возврате в прежнюю среду обитания отловленных безнадзорных животных).</w:t>
      </w:r>
      <w:r w:rsidR="001349C0">
        <w:rPr>
          <w:rFonts w:ascii="Times New Roman" w:hAnsi="Times New Roman"/>
          <w:sz w:val="28"/>
          <w:szCs w:val="28"/>
        </w:rPr>
        <w:t xml:space="preserve"> Соответствующие изменения в областной закон № 760-ОЗ внесены в декабре 2017 года.</w:t>
      </w:r>
    </w:p>
    <w:p w:rsidR="00AA7EEF" w:rsidRPr="00B731B5" w:rsidRDefault="00AA7EEF" w:rsidP="00CD307F">
      <w:pPr>
        <w:autoSpaceDE w:val="0"/>
        <w:autoSpaceDN w:val="0"/>
        <w:adjustRightInd w:val="0"/>
        <w:spacing w:after="0" w:line="240" w:lineRule="auto"/>
        <w:ind w:firstLine="709"/>
        <w:jc w:val="both"/>
        <w:rPr>
          <w:rFonts w:ascii="Times New Roman" w:hAnsi="Times New Roman"/>
          <w:sz w:val="28"/>
          <w:szCs w:val="28"/>
        </w:rPr>
      </w:pPr>
      <w:r w:rsidRPr="00B731B5">
        <w:rPr>
          <w:rFonts w:ascii="Times New Roman" w:hAnsi="Times New Roman"/>
          <w:sz w:val="28"/>
          <w:szCs w:val="28"/>
        </w:rPr>
        <w:t xml:space="preserve">2) по результатам мониторинга </w:t>
      </w:r>
      <w:proofErr w:type="spellStart"/>
      <w:r w:rsidRPr="00B731B5">
        <w:rPr>
          <w:rFonts w:ascii="Times New Roman" w:hAnsi="Times New Roman"/>
          <w:sz w:val="28"/>
          <w:szCs w:val="28"/>
        </w:rPr>
        <w:t>правоприменения</w:t>
      </w:r>
      <w:proofErr w:type="spellEnd"/>
      <w:r w:rsidRPr="00B731B5">
        <w:rPr>
          <w:rFonts w:ascii="Times New Roman" w:hAnsi="Times New Roman"/>
          <w:sz w:val="28"/>
          <w:szCs w:val="28"/>
        </w:rPr>
        <w:t xml:space="preserve"> областного закона от 02.07.2013 № 289-ОЗ «О муниципальном жилищном контроле на территори</w:t>
      </w:r>
      <w:r w:rsidR="001C2B95">
        <w:rPr>
          <w:rFonts w:ascii="Times New Roman" w:hAnsi="Times New Roman"/>
          <w:sz w:val="28"/>
          <w:szCs w:val="28"/>
        </w:rPr>
        <w:t xml:space="preserve">и </w:t>
      </w:r>
      <w:r w:rsidR="001C2B95">
        <w:rPr>
          <w:rFonts w:ascii="Times New Roman" w:hAnsi="Times New Roman"/>
          <w:sz w:val="28"/>
          <w:szCs w:val="28"/>
        </w:rPr>
        <w:lastRenderedPageBreak/>
        <w:t>Новгородской области» (далее -</w:t>
      </w:r>
      <w:r w:rsidRPr="00B731B5">
        <w:rPr>
          <w:rFonts w:ascii="Times New Roman" w:hAnsi="Times New Roman"/>
          <w:sz w:val="28"/>
          <w:szCs w:val="28"/>
        </w:rPr>
        <w:t xml:space="preserve"> областной закон № 289-ОЗ) проблем при его </w:t>
      </w:r>
      <w:r w:rsidR="00157FD9">
        <w:rPr>
          <w:rFonts w:ascii="Times New Roman" w:hAnsi="Times New Roman"/>
          <w:sz w:val="28"/>
          <w:szCs w:val="28"/>
        </w:rPr>
        <w:t>реализации</w:t>
      </w:r>
      <w:r w:rsidRPr="00B731B5">
        <w:rPr>
          <w:rFonts w:ascii="Times New Roman" w:hAnsi="Times New Roman"/>
          <w:sz w:val="28"/>
          <w:szCs w:val="28"/>
        </w:rPr>
        <w:t xml:space="preserve"> не выявлено.</w:t>
      </w:r>
      <w:r w:rsidR="00F21F0C">
        <w:rPr>
          <w:rFonts w:ascii="Times New Roman" w:hAnsi="Times New Roman"/>
          <w:sz w:val="28"/>
          <w:szCs w:val="28"/>
        </w:rPr>
        <w:t xml:space="preserve"> </w:t>
      </w:r>
      <w:r w:rsidRPr="00B731B5">
        <w:rPr>
          <w:rFonts w:ascii="Times New Roman" w:hAnsi="Times New Roman"/>
          <w:sz w:val="28"/>
          <w:szCs w:val="28"/>
        </w:rPr>
        <w:t>Вместе с тем, выявлена необходимость приведения его норм в соответствие с частью 1 статьи 20 Жилищного кодекса Российской</w:t>
      </w:r>
      <w:r w:rsidR="00F21F0C">
        <w:rPr>
          <w:rFonts w:ascii="Times New Roman" w:hAnsi="Times New Roman"/>
          <w:sz w:val="28"/>
          <w:szCs w:val="28"/>
        </w:rPr>
        <w:t xml:space="preserve"> Федерации </w:t>
      </w:r>
      <w:r w:rsidRPr="00B731B5">
        <w:rPr>
          <w:rFonts w:ascii="Times New Roman" w:hAnsi="Times New Roman"/>
          <w:sz w:val="28"/>
          <w:szCs w:val="28"/>
        </w:rPr>
        <w:t>в части дополнения предмета муниципального контроля.</w:t>
      </w:r>
    </w:p>
    <w:p w:rsidR="00AA7EEF" w:rsidRPr="00B731B5" w:rsidRDefault="00AA7EEF" w:rsidP="00CD307F">
      <w:pPr>
        <w:autoSpaceDE w:val="0"/>
        <w:autoSpaceDN w:val="0"/>
        <w:adjustRightInd w:val="0"/>
        <w:spacing w:after="0" w:line="240" w:lineRule="auto"/>
        <w:ind w:firstLine="709"/>
        <w:jc w:val="both"/>
        <w:rPr>
          <w:rFonts w:ascii="Times New Roman" w:hAnsi="Times New Roman"/>
          <w:sz w:val="28"/>
          <w:szCs w:val="28"/>
        </w:rPr>
      </w:pPr>
      <w:r w:rsidRPr="00B731B5">
        <w:rPr>
          <w:rFonts w:ascii="Times New Roman" w:hAnsi="Times New Roman"/>
          <w:sz w:val="28"/>
          <w:szCs w:val="28"/>
        </w:rPr>
        <w:t xml:space="preserve">Во </w:t>
      </w:r>
      <w:r w:rsidRPr="00B731B5">
        <w:rPr>
          <w:rFonts w:ascii="Times New Roman" w:hAnsi="Times New Roman"/>
          <w:sz w:val="28"/>
          <w:szCs w:val="28"/>
          <w:lang w:val="en-US"/>
        </w:rPr>
        <w:t>II</w:t>
      </w:r>
      <w:r w:rsidRPr="00B731B5">
        <w:rPr>
          <w:rFonts w:ascii="Times New Roman" w:hAnsi="Times New Roman"/>
          <w:sz w:val="28"/>
          <w:szCs w:val="28"/>
        </w:rPr>
        <w:t xml:space="preserve"> квартале 2017 года проведен мониторинг областного закона от 02.06.2014 № 554-ОЗ «О дополнительных мерах социальной поддержки спортсменов и их тренеров за достижение высоких спортивных результатов в 2015 - 2017 годах».</w:t>
      </w:r>
    </w:p>
    <w:p w:rsidR="00AA7EEF" w:rsidRPr="00B731B5" w:rsidRDefault="00AA7EEF" w:rsidP="00CD307F">
      <w:pPr>
        <w:spacing w:after="0" w:line="240" w:lineRule="auto"/>
        <w:ind w:firstLine="709"/>
        <w:jc w:val="both"/>
        <w:rPr>
          <w:rFonts w:ascii="Times New Roman" w:hAnsi="Times New Roman"/>
          <w:sz w:val="28"/>
          <w:szCs w:val="28"/>
        </w:rPr>
      </w:pPr>
      <w:proofErr w:type="gramStart"/>
      <w:r w:rsidRPr="00B731B5">
        <w:rPr>
          <w:rFonts w:ascii="Times New Roman" w:hAnsi="Times New Roman"/>
          <w:sz w:val="28"/>
          <w:szCs w:val="28"/>
        </w:rPr>
        <w:t xml:space="preserve">Анализ информации </w:t>
      </w:r>
      <w:r w:rsidR="00157FD9">
        <w:rPr>
          <w:rFonts w:ascii="Times New Roman" w:hAnsi="Times New Roman"/>
          <w:sz w:val="28"/>
          <w:szCs w:val="28"/>
        </w:rPr>
        <w:t xml:space="preserve">департамента по физической культуре и спорту Новгородской области о практике применения, достаточности финансирования и проблемах возникающих при </w:t>
      </w:r>
      <w:proofErr w:type="spellStart"/>
      <w:r w:rsidR="00157FD9">
        <w:rPr>
          <w:rFonts w:ascii="Times New Roman" w:hAnsi="Times New Roman"/>
          <w:sz w:val="28"/>
          <w:szCs w:val="28"/>
        </w:rPr>
        <w:t>правоприменении</w:t>
      </w:r>
      <w:proofErr w:type="spellEnd"/>
      <w:r w:rsidR="00157FD9">
        <w:rPr>
          <w:rFonts w:ascii="Times New Roman" w:hAnsi="Times New Roman"/>
          <w:sz w:val="28"/>
          <w:szCs w:val="28"/>
        </w:rPr>
        <w:t xml:space="preserve"> указанного областного закона, </w:t>
      </w:r>
      <w:r w:rsidRPr="00B731B5">
        <w:rPr>
          <w:rFonts w:ascii="Times New Roman" w:hAnsi="Times New Roman"/>
          <w:sz w:val="28"/>
          <w:szCs w:val="28"/>
        </w:rPr>
        <w:t>показал, что данный областной закон в полной мере способствует развитию государственной системы поддержки спорта высших достижений и дальнейшему развитию творческой активности спортсменов Новгородской области – членов сборных команд России и их тренеров, а также обеспечивает поддержку спортсменов и</w:t>
      </w:r>
      <w:proofErr w:type="gramEnd"/>
      <w:r w:rsidRPr="00B731B5">
        <w:rPr>
          <w:rFonts w:ascii="Times New Roman" w:hAnsi="Times New Roman"/>
          <w:sz w:val="28"/>
          <w:szCs w:val="28"/>
        </w:rPr>
        <w:t xml:space="preserve"> тренеров, достигших высоких спортивных результатов, мотивирует молодых спортсменов к повышению спортивного мастерства, закрепляет высококвалифицированные тренерские кадры в Новгородской области, способные воспитать спортсменов высокого международного уровня, привлекает к занятию спортом молодежь.</w:t>
      </w:r>
    </w:p>
    <w:p w:rsidR="00AA7EEF" w:rsidRPr="00B731B5" w:rsidRDefault="00AA7EEF" w:rsidP="00CD307F">
      <w:pPr>
        <w:spacing w:after="0" w:line="240" w:lineRule="auto"/>
        <w:ind w:firstLine="709"/>
        <w:jc w:val="both"/>
        <w:rPr>
          <w:rFonts w:ascii="Times New Roman" w:hAnsi="Times New Roman"/>
          <w:sz w:val="28"/>
          <w:szCs w:val="28"/>
        </w:rPr>
      </w:pPr>
      <w:r w:rsidRPr="00B731B5">
        <w:rPr>
          <w:rFonts w:ascii="Times New Roman" w:hAnsi="Times New Roman"/>
          <w:sz w:val="28"/>
          <w:szCs w:val="28"/>
        </w:rPr>
        <w:t xml:space="preserve">По результатам мониторинга проблем в </w:t>
      </w:r>
      <w:proofErr w:type="spellStart"/>
      <w:r w:rsidRPr="00B731B5">
        <w:rPr>
          <w:rFonts w:ascii="Times New Roman" w:hAnsi="Times New Roman"/>
          <w:sz w:val="28"/>
          <w:szCs w:val="28"/>
        </w:rPr>
        <w:t>правоприменении</w:t>
      </w:r>
      <w:proofErr w:type="spellEnd"/>
      <w:r w:rsidRPr="00B731B5">
        <w:rPr>
          <w:rFonts w:ascii="Times New Roman" w:hAnsi="Times New Roman"/>
          <w:sz w:val="28"/>
          <w:szCs w:val="28"/>
        </w:rPr>
        <w:t xml:space="preserve"> областного закона не выявлено, финансирование на его реализацию осуществлялось в достаточном объеме. Информация о мониторинге реализации указанного областного закона рассмотрена на заседании комитета Новгородской областной Думы по социальной политике и принята к сведению.</w:t>
      </w:r>
    </w:p>
    <w:p w:rsidR="00157FD9" w:rsidRDefault="00157FD9" w:rsidP="00CD307F">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ходе проведенного в </w:t>
      </w:r>
      <w:proofErr w:type="gramStart"/>
      <w:r w:rsidRPr="00B731B5">
        <w:rPr>
          <w:rFonts w:ascii="Times New Roman" w:hAnsi="Times New Roman"/>
          <w:sz w:val="28"/>
          <w:szCs w:val="28"/>
        </w:rPr>
        <w:t>Ш</w:t>
      </w:r>
      <w:proofErr w:type="gramEnd"/>
      <w:r w:rsidRPr="00B731B5">
        <w:rPr>
          <w:rFonts w:ascii="Times New Roman" w:hAnsi="Times New Roman"/>
          <w:sz w:val="28"/>
          <w:szCs w:val="28"/>
        </w:rPr>
        <w:t xml:space="preserve"> квартале </w:t>
      </w:r>
      <w:r>
        <w:rPr>
          <w:rFonts w:ascii="Times New Roman" w:hAnsi="Times New Roman"/>
          <w:sz w:val="28"/>
          <w:szCs w:val="28"/>
        </w:rPr>
        <w:t xml:space="preserve">мониторинга </w:t>
      </w:r>
      <w:proofErr w:type="spellStart"/>
      <w:r>
        <w:rPr>
          <w:rFonts w:ascii="Times New Roman" w:hAnsi="Times New Roman"/>
          <w:sz w:val="28"/>
          <w:szCs w:val="28"/>
        </w:rPr>
        <w:t>правоприменения</w:t>
      </w:r>
      <w:proofErr w:type="spellEnd"/>
      <w:r>
        <w:rPr>
          <w:rFonts w:ascii="Times New Roman" w:hAnsi="Times New Roman"/>
          <w:sz w:val="28"/>
          <w:szCs w:val="28"/>
        </w:rPr>
        <w:t xml:space="preserve"> областного законодательства не выявлено проблем </w:t>
      </w:r>
      <w:proofErr w:type="spellStart"/>
      <w:r>
        <w:rPr>
          <w:rFonts w:ascii="Times New Roman" w:hAnsi="Times New Roman"/>
          <w:sz w:val="28"/>
          <w:szCs w:val="28"/>
        </w:rPr>
        <w:t>правоприменения</w:t>
      </w:r>
      <w:proofErr w:type="spellEnd"/>
      <w:r>
        <w:rPr>
          <w:rFonts w:ascii="Times New Roman" w:hAnsi="Times New Roman"/>
          <w:sz w:val="28"/>
          <w:szCs w:val="28"/>
        </w:rPr>
        <w:t xml:space="preserve"> следующих областных законов:</w:t>
      </w:r>
    </w:p>
    <w:p w:rsidR="00AA7EEF" w:rsidRPr="00B731B5" w:rsidRDefault="00AA7EEF" w:rsidP="00CD307F">
      <w:pPr>
        <w:pStyle w:val="ConsPlusNormal"/>
        <w:ind w:firstLine="709"/>
        <w:jc w:val="both"/>
        <w:rPr>
          <w:b/>
        </w:rPr>
      </w:pPr>
      <w:r w:rsidRPr="00B731B5">
        <w:t>1)</w:t>
      </w:r>
      <w:r w:rsidR="00205101">
        <w:t> </w:t>
      </w:r>
      <w:r w:rsidRPr="00B731B5">
        <w:t>от 28.03.2016 № 943-ОЗ «Об установлении ежемесячной компенсации расходов на уплату взноса на капитальный ремонт общего имущества в многоквартирном доме отдельным собственникам жилых помещений, проживающим на те</w:t>
      </w:r>
      <w:r w:rsidR="00157FD9">
        <w:t>рритории Новгородской области»;</w:t>
      </w:r>
    </w:p>
    <w:p w:rsidR="00AA7EEF" w:rsidRPr="00B731B5" w:rsidRDefault="00AA7EEF" w:rsidP="00CD307F">
      <w:pPr>
        <w:autoSpaceDE w:val="0"/>
        <w:autoSpaceDN w:val="0"/>
        <w:adjustRightInd w:val="0"/>
        <w:spacing w:after="0" w:line="240" w:lineRule="auto"/>
        <w:ind w:firstLine="709"/>
        <w:jc w:val="both"/>
        <w:rPr>
          <w:rFonts w:ascii="Times New Roman" w:hAnsi="Times New Roman"/>
          <w:sz w:val="28"/>
          <w:szCs w:val="28"/>
        </w:rPr>
      </w:pPr>
      <w:r w:rsidRPr="00B731B5">
        <w:rPr>
          <w:rFonts w:ascii="Times New Roman" w:hAnsi="Times New Roman"/>
          <w:sz w:val="28"/>
          <w:szCs w:val="28"/>
        </w:rPr>
        <w:t>2)</w:t>
      </w:r>
      <w:r w:rsidR="00205101">
        <w:rPr>
          <w:rFonts w:ascii="Times New Roman" w:hAnsi="Times New Roman"/>
          <w:sz w:val="28"/>
          <w:szCs w:val="28"/>
        </w:rPr>
        <w:t> </w:t>
      </w:r>
      <w:r w:rsidRPr="00B731B5">
        <w:rPr>
          <w:rFonts w:ascii="Times New Roman" w:hAnsi="Times New Roman"/>
          <w:sz w:val="28"/>
          <w:szCs w:val="28"/>
        </w:rPr>
        <w:t>от 01.12.2015 № 880-ОЗ «О мерах по реализации Федерального закона «Об отходах производства и потребления» на территории Новгородской области и наделении органов местного самоуправления отдельными государственными полномочиями в области обращения с отход</w:t>
      </w:r>
      <w:r w:rsidR="00340026">
        <w:rPr>
          <w:rFonts w:ascii="Times New Roman" w:hAnsi="Times New Roman"/>
          <w:sz w:val="28"/>
          <w:szCs w:val="28"/>
        </w:rPr>
        <w:t>ами производства и потребления»;</w:t>
      </w:r>
    </w:p>
    <w:p w:rsidR="00AA7EEF" w:rsidRDefault="00205101" w:rsidP="00CD307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 </w:t>
      </w:r>
      <w:r w:rsidR="00AA7EEF" w:rsidRPr="00B731B5">
        <w:rPr>
          <w:rFonts w:ascii="Times New Roman" w:hAnsi="Times New Roman"/>
          <w:sz w:val="28"/>
          <w:szCs w:val="28"/>
        </w:rPr>
        <w:t>областной закон от 29.08.2012 № 112-ОЗ «О порядке взаимодействия органов муниципального жилищного контроля с органом государственного жилищного надзора Новгородской области при организации и осуществлении муниципального жилищного контроля».</w:t>
      </w:r>
    </w:p>
    <w:p w:rsidR="00340026" w:rsidRDefault="00340026" w:rsidP="00CD307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 соответствии с решениями профильных комитетов Новгородской областной Думы информация о мониторинге указанных областных законов </w:t>
      </w:r>
      <w:r>
        <w:rPr>
          <w:rFonts w:ascii="Times New Roman" w:hAnsi="Times New Roman"/>
          <w:sz w:val="28"/>
          <w:szCs w:val="28"/>
        </w:rPr>
        <w:lastRenderedPageBreak/>
        <w:t>принята к сведению.</w:t>
      </w:r>
    </w:p>
    <w:p w:rsidR="00340026" w:rsidRDefault="00AA7EEF" w:rsidP="00CD307F">
      <w:pPr>
        <w:autoSpaceDE w:val="0"/>
        <w:autoSpaceDN w:val="0"/>
        <w:adjustRightInd w:val="0"/>
        <w:spacing w:after="0" w:line="240" w:lineRule="auto"/>
        <w:ind w:firstLine="709"/>
        <w:jc w:val="both"/>
        <w:rPr>
          <w:rFonts w:ascii="Times New Roman" w:hAnsi="Times New Roman"/>
          <w:sz w:val="28"/>
          <w:szCs w:val="28"/>
        </w:rPr>
      </w:pPr>
      <w:r w:rsidRPr="00B731B5">
        <w:rPr>
          <w:rFonts w:ascii="Times New Roman" w:hAnsi="Times New Roman"/>
          <w:sz w:val="28"/>
          <w:szCs w:val="28"/>
        </w:rPr>
        <w:t xml:space="preserve">В </w:t>
      </w:r>
      <w:r w:rsidRPr="00B731B5">
        <w:rPr>
          <w:rFonts w:ascii="Times New Roman" w:hAnsi="Times New Roman"/>
          <w:sz w:val="28"/>
          <w:szCs w:val="28"/>
          <w:lang w:val="en-US"/>
        </w:rPr>
        <w:t>IV</w:t>
      </w:r>
      <w:r w:rsidRPr="00B731B5">
        <w:rPr>
          <w:rFonts w:ascii="Times New Roman" w:hAnsi="Times New Roman"/>
          <w:sz w:val="28"/>
          <w:szCs w:val="28"/>
        </w:rPr>
        <w:t xml:space="preserve"> квартале 2017 года проведен мониторинг областного закона  от</w:t>
      </w:r>
      <w:r w:rsidRPr="00B731B5">
        <w:rPr>
          <w:rFonts w:ascii="Times New Roman" w:hAnsi="Times New Roman"/>
        </w:rPr>
        <w:t xml:space="preserve"> </w:t>
      </w:r>
      <w:r w:rsidRPr="00B731B5">
        <w:rPr>
          <w:rFonts w:ascii="Times New Roman" w:hAnsi="Times New Roman"/>
          <w:sz w:val="28"/>
          <w:szCs w:val="28"/>
        </w:rPr>
        <w:t>05.02.2008 № 243-ОЗ «О развитии туризма и туристской деятельности на т</w:t>
      </w:r>
      <w:r w:rsidR="00340026">
        <w:rPr>
          <w:rFonts w:ascii="Times New Roman" w:hAnsi="Times New Roman"/>
          <w:sz w:val="28"/>
          <w:szCs w:val="28"/>
        </w:rPr>
        <w:t xml:space="preserve">ерритории Новгородской области», в </w:t>
      </w:r>
      <w:proofErr w:type="gramStart"/>
      <w:r w:rsidR="00340026">
        <w:rPr>
          <w:rFonts w:ascii="Times New Roman" w:hAnsi="Times New Roman"/>
          <w:sz w:val="28"/>
          <w:szCs w:val="28"/>
        </w:rPr>
        <w:t>ходе</w:t>
      </w:r>
      <w:proofErr w:type="gramEnd"/>
      <w:r w:rsidR="00340026">
        <w:rPr>
          <w:rFonts w:ascii="Times New Roman" w:hAnsi="Times New Roman"/>
          <w:sz w:val="28"/>
          <w:szCs w:val="28"/>
        </w:rPr>
        <w:t xml:space="preserve"> которого проблем при </w:t>
      </w:r>
      <w:proofErr w:type="spellStart"/>
      <w:r w:rsidR="00340026">
        <w:rPr>
          <w:rFonts w:ascii="Times New Roman" w:hAnsi="Times New Roman"/>
          <w:sz w:val="28"/>
          <w:szCs w:val="28"/>
        </w:rPr>
        <w:t>правоприменении</w:t>
      </w:r>
      <w:proofErr w:type="spellEnd"/>
      <w:r w:rsidR="00340026">
        <w:rPr>
          <w:rFonts w:ascii="Times New Roman" w:hAnsi="Times New Roman"/>
          <w:sz w:val="28"/>
          <w:szCs w:val="28"/>
        </w:rPr>
        <w:t xml:space="preserve"> указанного областного закона выявлено не было.</w:t>
      </w:r>
    </w:p>
    <w:p w:rsidR="001D0476" w:rsidRPr="00B731B5" w:rsidRDefault="00340026" w:rsidP="00CD307F">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color w:val="000000"/>
          <w:sz w:val="28"/>
        </w:rPr>
        <w:t>В 2017 году традиционно в целях всестороннего и оперативного реагирования на изменения, происходящие в федеральном законодательстве, а также в целях учета в  региональном правотворчестве правовых позиций высших судов Российской Федерации, к</w:t>
      </w:r>
      <w:r w:rsidR="00AA36AE" w:rsidRPr="00B731B5">
        <w:rPr>
          <w:rFonts w:ascii="Times New Roman" w:hAnsi="Times New Roman"/>
          <w:sz w:val="28"/>
          <w:szCs w:val="28"/>
        </w:rPr>
        <w:t xml:space="preserve">омитетом правового обеспечения </w:t>
      </w:r>
      <w:r w:rsidR="00AA36AE" w:rsidRPr="00B731B5">
        <w:rPr>
          <w:rFonts w:ascii="Times New Roman" w:hAnsi="Times New Roman"/>
          <w:color w:val="000000"/>
          <w:sz w:val="28"/>
        </w:rPr>
        <w:t xml:space="preserve">и мониторинга областного законодательства аппарата Новгородской областной Думы </w:t>
      </w:r>
      <w:r>
        <w:rPr>
          <w:rFonts w:ascii="Times New Roman" w:hAnsi="Times New Roman"/>
          <w:color w:val="000000"/>
          <w:sz w:val="28"/>
        </w:rPr>
        <w:t xml:space="preserve">проводится постоянная работа по осуществлению </w:t>
      </w:r>
      <w:r w:rsidR="00AA36AE" w:rsidRPr="00B731B5">
        <w:rPr>
          <w:rFonts w:ascii="Times New Roman" w:hAnsi="Times New Roman"/>
          <w:color w:val="000000"/>
          <w:sz w:val="28"/>
        </w:rPr>
        <w:t>текущего мониторинга областного законодательства</w:t>
      </w:r>
      <w:r>
        <w:rPr>
          <w:rFonts w:ascii="Times New Roman" w:hAnsi="Times New Roman"/>
          <w:color w:val="000000"/>
          <w:sz w:val="28"/>
        </w:rPr>
        <w:t>.</w:t>
      </w:r>
      <w:proofErr w:type="gramEnd"/>
    </w:p>
    <w:p w:rsidR="001D0476" w:rsidRPr="00B731B5" w:rsidRDefault="001D0476" w:rsidP="00CD307F">
      <w:pPr>
        <w:spacing w:after="0" w:line="240" w:lineRule="auto"/>
        <w:ind w:firstLine="709"/>
        <w:jc w:val="both"/>
        <w:rPr>
          <w:rFonts w:ascii="Times New Roman" w:hAnsi="Times New Roman"/>
          <w:sz w:val="28"/>
          <w:szCs w:val="28"/>
        </w:rPr>
      </w:pPr>
      <w:r w:rsidRPr="00B731B5">
        <w:rPr>
          <w:rFonts w:ascii="Times New Roman" w:hAnsi="Times New Roman"/>
          <w:sz w:val="28"/>
          <w:szCs w:val="28"/>
        </w:rPr>
        <w:t>Предложения об организации работы по разработке и внесению в установленном порядке на рассмотрение Новгородской областной Думы проектов областных законов направлялись разработчикам проектов областных законов. Большая часть изменений федерального законодательства реализовывалась посредством внесения изменений в соответствующие областные законы.</w:t>
      </w:r>
    </w:p>
    <w:p w:rsidR="001D0476" w:rsidRPr="00B731B5" w:rsidRDefault="001D0476" w:rsidP="00CD307F">
      <w:pPr>
        <w:spacing w:after="0" w:line="240" w:lineRule="auto"/>
        <w:ind w:firstLine="709"/>
        <w:jc w:val="both"/>
        <w:rPr>
          <w:rFonts w:ascii="Times New Roman" w:hAnsi="Times New Roman"/>
          <w:color w:val="000000"/>
          <w:sz w:val="28"/>
        </w:rPr>
      </w:pPr>
      <w:r w:rsidRPr="00B731B5">
        <w:rPr>
          <w:rFonts w:ascii="Times New Roman" w:hAnsi="Times New Roman"/>
          <w:sz w:val="28"/>
          <w:szCs w:val="28"/>
        </w:rPr>
        <w:t>В рамках осуществления текущего мониторинга областного законодательства проведена работа по выявлению пробелов правового регулирования, связанных с отсутствием нормативных правовых актов, принятие которых предусмотрено областными законами в целях их реализации. О выявленных пробелах правового регулирования и необходимости их ликвидации своевременно уведомлены разработчики областных законов.</w:t>
      </w:r>
    </w:p>
    <w:p w:rsidR="001D0476" w:rsidRPr="00B731B5" w:rsidRDefault="001D0476" w:rsidP="00CD307F">
      <w:pPr>
        <w:autoSpaceDE w:val="0"/>
        <w:autoSpaceDN w:val="0"/>
        <w:adjustRightInd w:val="0"/>
        <w:spacing w:after="0" w:line="240" w:lineRule="auto"/>
        <w:ind w:firstLine="709"/>
        <w:jc w:val="both"/>
        <w:rPr>
          <w:rFonts w:ascii="Times New Roman" w:hAnsi="Times New Roman"/>
          <w:sz w:val="28"/>
          <w:szCs w:val="28"/>
        </w:rPr>
      </w:pPr>
    </w:p>
    <w:p w:rsidR="001D0476" w:rsidRPr="009171A0" w:rsidRDefault="001D0476" w:rsidP="009171A0">
      <w:pPr>
        <w:spacing w:after="0" w:line="240" w:lineRule="auto"/>
        <w:jc w:val="center"/>
        <w:rPr>
          <w:rFonts w:ascii="Times New Roman" w:hAnsi="Times New Roman"/>
          <w:b/>
          <w:sz w:val="28"/>
          <w:szCs w:val="28"/>
        </w:rPr>
      </w:pPr>
      <w:r>
        <w:rPr>
          <w:rFonts w:ascii="Times New Roman" w:hAnsi="Times New Roman"/>
          <w:b/>
          <w:sz w:val="28"/>
          <w:szCs w:val="28"/>
        </w:rPr>
        <w:br w:type="page"/>
      </w:r>
      <w:r w:rsidRPr="001C6D1A">
        <w:rPr>
          <w:rFonts w:ascii="Times New Roman" w:hAnsi="Times New Roman"/>
          <w:b/>
          <w:sz w:val="28"/>
          <w:szCs w:val="28"/>
        </w:rPr>
        <w:lastRenderedPageBreak/>
        <w:t>Глава 2. Деятельность Новгородской областной Думы по совершенствованию областного законодательства во</w:t>
      </w:r>
      <w:r w:rsidR="009171A0">
        <w:rPr>
          <w:rFonts w:ascii="Times New Roman" w:hAnsi="Times New Roman"/>
          <w:b/>
          <w:sz w:val="28"/>
          <w:szCs w:val="28"/>
        </w:rPr>
        <w:t xml:space="preserve"> </w:t>
      </w:r>
      <w:r w:rsidRPr="009171A0">
        <w:rPr>
          <w:rFonts w:ascii="Times New Roman" w:hAnsi="Times New Roman"/>
          <w:b/>
          <w:sz w:val="28"/>
          <w:szCs w:val="28"/>
        </w:rPr>
        <w:t>взаимодействии с органами прокуратуры и юстиции</w:t>
      </w:r>
    </w:p>
    <w:p w:rsidR="001D0476" w:rsidRPr="000F18B5" w:rsidRDefault="001D0476" w:rsidP="00CD307F">
      <w:pPr>
        <w:autoSpaceDE w:val="0"/>
        <w:autoSpaceDN w:val="0"/>
        <w:adjustRightInd w:val="0"/>
        <w:spacing w:after="0" w:line="240" w:lineRule="auto"/>
        <w:ind w:firstLine="709"/>
        <w:jc w:val="both"/>
        <w:rPr>
          <w:rFonts w:ascii="Times New Roman" w:hAnsi="Times New Roman"/>
          <w:bCs/>
          <w:sz w:val="28"/>
          <w:szCs w:val="28"/>
        </w:rPr>
      </w:pPr>
      <w:r w:rsidRPr="000F18B5">
        <w:rPr>
          <w:rFonts w:ascii="Times New Roman" w:hAnsi="Times New Roman"/>
          <w:bCs/>
          <w:sz w:val="28"/>
          <w:szCs w:val="28"/>
        </w:rPr>
        <w:t xml:space="preserve">Укрепление единства правового пространства - необходимое условие сохранения целостности государства, которое обеспечивается совершенствованием нормативной </w:t>
      </w:r>
      <w:proofErr w:type="gramStart"/>
      <w:r w:rsidRPr="000F18B5">
        <w:rPr>
          <w:rFonts w:ascii="Times New Roman" w:hAnsi="Times New Roman"/>
          <w:bCs/>
          <w:sz w:val="28"/>
          <w:szCs w:val="28"/>
        </w:rPr>
        <w:t>базы и повышением эффективности взаимодействия органов государственной власти разных уровней</w:t>
      </w:r>
      <w:proofErr w:type="gramEnd"/>
      <w:r w:rsidRPr="000F18B5">
        <w:rPr>
          <w:rFonts w:ascii="Times New Roman" w:hAnsi="Times New Roman"/>
          <w:bCs/>
          <w:sz w:val="28"/>
          <w:szCs w:val="28"/>
        </w:rPr>
        <w:t>.</w:t>
      </w:r>
    </w:p>
    <w:p w:rsidR="002C5994" w:rsidRDefault="002C5994" w:rsidP="00CD307F">
      <w:pPr>
        <w:shd w:val="clear" w:color="auto" w:fill="FFFFFF"/>
        <w:spacing w:after="0" w:line="240" w:lineRule="auto"/>
        <w:ind w:firstLine="709"/>
        <w:jc w:val="both"/>
        <w:textAlignment w:val="baseline"/>
        <w:rPr>
          <w:rFonts w:ascii="inherit" w:eastAsia="Times New Roman" w:hAnsi="inherit" w:cs="Tahoma"/>
          <w:color w:val="000000"/>
          <w:sz w:val="28"/>
          <w:szCs w:val="28"/>
          <w:bdr w:val="none" w:sz="0" w:space="0" w:color="auto" w:frame="1"/>
          <w:lang w:eastAsia="ru-RU"/>
        </w:rPr>
      </w:pPr>
      <w:r>
        <w:rPr>
          <w:rFonts w:ascii="inherit" w:eastAsia="Times New Roman" w:hAnsi="inherit" w:cs="Tahoma"/>
          <w:color w:val="000000"/>
          <w:sz w:val="28"/>
          <w:szCs w:val="28"/>
          <w:bdr w:val="none" w:sz="0" w:space="0" w:color="auto" w:frame="1"/>
          <w:lang w:eastAsia="ru-RU"/>
        </w:rPr>
        <w:t xml:space="preserve">Развитие </w:t>
      </w:r>
      <w:r w:rsidRPr="000D12D0">
        <w:rPr>
          <w:rFonts w:ascii="inherit" w:eastAsia="Times New Roman" w:hAnsi="inherit" w:cs="Tahoma"/>
          <w:color w:val="000000"/>
          <w:sz w:val="28"/>
          <w:szCs w:val="28"/>
          <w:bdr w:val="none" w:sz="0" w:space="0" w:color="auto" w:frame="1"/>
          <w:lang w:eastAsia="ru-RU"/>
        </w:rPr>
        <w:t>сотрудничества органов государственной власти субъектов</w:t>
      </w:r>
      <w:r>
        <w:rPr>
          <w:rFonts w:ascii="inherit" w:eastAsia="Times New Roman" w:hAnsi="inherit" w:cs="Tahoma"/>
          <w:color w:val="000000"/>
          <w:sz w:val="28"/>
          <w:szCs w:val="28"/>
          <w:bdr w:val="none" w:sz="0" w:space="0" w:color="auto" w:frame="1"/>
          <w:lang w:eastAsia="ru-RU"/>
        </w:rPr>
        <w:t xml:space="preserve"> Российской Федерации</w:t>
      </w:r>
      <w:r w:rsidRPr="000D12D0">
        <w:rPr>
          <w:rFonts w:ascii="inherit" w:eastAsia="Times New Roman" w:hAnsi="inherit" w:cs="Tahoma"/>
          <w:color w:val="000000"/>
          <w:sz w:val="28"/>
          <w:szCs w:val="28"/>
          <w:bdr w:val="none" w:sz="0" w:space="0" w:color="auto" w:frame="1"/>
          <w:lang w:eastAsia="ru-RU"/>
        </w:rPr>
        <w:t xml:space="preserve">, органов прокуратуры и территориальных органов </w:t>
      </w:r>
      <w:r w:rsidRPr="00A54FC8">
        <w:rPr>
          <w:rFonts w:ascii="Times New Roman" w:hAnsi="Times New Roman"/>
          <w:spacing w:val="-10"/>
          <w:sz w:val="28"/>
          <w:szCs w:val="28"/>
        </w:rPr>
        <w:t>Министерства юстиции Российской Федерации</w:t>
      </w:r>
      <w:r>
        <w:rPr>
          <w:rFonts w:ascii="inherit" w:eastAsia="Times New Roman" w:hAnsi="inherit" w:cs="Tahoma"/>
          <w:color w:val="000000"/>
          <w:sz w:val="28"/>
          <w:szCs w:val="28"/>
          <w:bdr w:val="none" w:sz="0" w:space="0" w:color="auto" w:frame="1"/>
          <w:lang w:eastAsia="ru-RU"/>
        </w:rPr>
        <w:t xml:space="preserve"> является основой для д</w:t>
      </w:r>
      <w:r w:rsidRPr="000D12D0">
        <w:rPr>
          <w:rFonts w:ascii="inherit" w:eastAsia="Times New Roman" w:hAnsi="inherit" w:cs="Tahoma"/>
          <w:color w:val="000000"/>
          <w:sz w:val="28"/>
          <w:szCs w:val="28"/>
          <w:bdr w:val="none" w:sz="0" w:space="0" w:color="auto" w:frame="1"/>
          <w:lang w:eastAsia="ru-RU"/>
        </w:rPr>
        <w:t>остижени</w:t>
      </w:r>
      <w:r>
        <w:rPr>
          <w:rFonts w:ascii="inherit" w:eastAsia="Times New Roman" w:hAnsi="inherit" w:cs="Tahoma"/>
          <w:color w:val="000000"/>
          <w:sz w:val="28"/>
          <w:szCs w:val="28"/>
          <w:bdr w:val="none" w:sz="0" w:space="0" w:color="auto" w:frame="1"/>
          <w:lang w:eastAsia="ru-RU"/>
        </w:rPr>
        <w:t>я</w:t>
      </w:r>
      <w:r w:rsidRPr="000D12D0">
        <w:rPr>
          <w:rFonts w:ascii="inherit" w:eastAsia="Times New Roman" w:hAnsi="inherit" w:cs="Tahoma"/>
          <w:color w:val="000000"/>
          <w:sz w:val="28"/>
          <w:szCs w:val="28"/>
          <w:bdr w:val="none" w:sz="0" w:space="0" w:color="auto" w:frame="1"/>
          <w:lang w:eastAsia="ru-RU"/>
        </w:rPr>
        <w:t xml:space="preserve"> наибольших положительных результатов в сфере обеспечения е</w:t>
      </w:r>
      <w:r>
        <w:rPr>
          <w:rFonts w:ascii="inherit" w:eastAsia="Times New Roman" w:hAnsi="inherit" w:cs="Tahoma"/>
          <w:color w:val="000000"/>
          <w:sz w:val="28"/>
          <w:szCs w:val="28"/>
          <w:bdr w:val="none" w:sz="0" w:space="0" w:color="auto" w:frame="1"/>
          <w:lang w:eastAsia="ru-RU"/>
        </w:rPr>
        <w:t>динства правового пространства</w:t>
      </w:r>
      <w:r w:rsidRPr="000D12D0">
        <w:rPr>
          <w:rFonts w:ascii="inherit" w:eastAsia="Times New Roman" w:hAnsi="inherit" w:cs="Tahoma"/>
          <w:color w:val="000000"/>
          <w:sz w:val="28"/>
          <w:szCs w:val="28"/>
          <w:bdr w:val="none" w:sz="0" w:space="0" w:color="auto" w:frame="1"/>
          <w:lang w:eastAsia="ru-RU"/>
        </w:rPr>
        <w:t xml:space="preserve">. </w:t>
      </w:r>
    </w:p>
    <w:p w:rsidR="001D0476" w:rsidRPr="001C6D1A" w:rsidRDefault="001D0476" w:rsidP="00CD307F">
      <w:pPr>
        <w:autoSpaceDE w:val="0"/>
        <w:spacing w:after="0" w:line="240" w:lineRule="auto"/>
        <w:ind w:firstLine="709"/>
        <w:jc w:val="both"/>
        <w:rPr>
          <w:rFonts w:ascii="Times New Roman" w:hAnsi="Times New Roman"/>
          <w:spacing w:val="-1"/>
          <w:sz w:val="28"/>
          <w:szCs w:val="28"/>
        </w:rPr>
      </w:pPr>
      <w:r w:rsidRPr="001C6D1A">
        <w:rPr>
          <w:rFonts w:ascii="Times New Roman" w:hAnsi="Times New Roman"/>
          <w:spacing w:val="-1"/>
          <w:sz w:val="28"/>
          <w:szCs w:val="28"/>
        </w:rPr>
        <w:t xml:space="preserve">Взаимодействие прокуратуры Новгородской области, </w:t>
      </w:r>
      <w:r w:rsidRPr="001C6D1A">
        <w:rPr>
          <w:rFonts w:ascii="Times New Roman" w:hAnsi="Times New Roman"/>
          <w:sz w:val="28"/>
          <w:szCs w:val="28"/>
          <w:lang w:eastAsia="ru-RU"/>
        </w:rPr>
        <w:t xml:space="preserve">управления Министерства юстиции Российской Федерации </w:t>
      </w:r>
      <w:r w:rsidR="00F21F0C">
        <w:rPr>
          <w:rFonts w:ascii="Times New Roman" w:hAnsi="Times New Roman"/>
          <w:sz w:val="28"/>
          <w:szCs w:val="28"/>
          <w:lang w:eastAsia="ru-RU"/>
        </w:rPr>
        <w:t xml:space="preserve">по Новгородской области </w:t>
      </w:r>
      <w:r w:rsidRPr="001C6D1A">
        <w:rPr>
          <w:rFonts w:ascii="Times New Roman" w:hAnsi="Times New Roman"/>
          <w:spacing w:val="-1"/>
          <w:sz w:val="28"/>
          <w:szCs w:val="28"/>
        </w:rPr>
        <w:t>и Новгородской областной Думы имеет важное профилактическое значение, положительно сказывается на качестве принимаемых Новгородской областной Думой нормативных правовых актов, поскольку оно позволяет предотвратить принятие нормативных правовых актов, нарушающих права граждан, противоречащих Конституции Российской Федерации и федеральному законодательству.</w:t>
      </w:r>
    </w:p>
    <w:p w:rsidR="001D0476" w:rsidRPr="001C6D1A" w:rsidRDefault="001D0476" w:rsidP="00CD307F">
      <w:pPr>
        <w:autoSpaceDE w:val="0"/>
        <w:spacing w:after="0" w:line="240" w:lineRule="auto"/>
        <w:ind w:firstLine="709"/>
        <w:jc w:val="both"/>
        <w:rPr>
          <w:rFonts w:ascii="Times New Roman" w:hAnsi="Times New Roman"/>
          <w:sz w:val="28"/>
          <w:szCs w:val="28"/>
        </w:rPr>
      </w:pPr>
      <w:r w:rsidRPr="001C6D1A">
        <w:rPr>
          <w:rFonts w:ascii="Times New Roman" w:hAnsi="Times New Roman"/>
          <w:sz w:val="28"/>
          <w:szCs w:val="28"/>
        </w:rPr>
        <w:t xml:space="preserve">В соответствии со статьей 34 Устава Новгородской области прокуратуре Новгородской области предоставлено право законодательной инициативы в Новгородской областной Думе. </w:t>
      </w:r>
    </w:p>
    <w:p w:rsidR="001A0652" w:rsidRDefault="00B77A23" w:rsidP="00CD307F">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 2017 </w:t>
      </w:r>
      <w:r w:rsidR="001D0476" w:rsidRPr="001C6D1A">
        <w:rPr>
          <w:rFonts w:ascii="Times New Roman" w:hAnsi="Times New Roman"/>
          <w:sz w:val="28"/>
          <w:szCs w:val="28"/>
        </w:rPr>
        <w:t xml:space="preserve">году </w:t>
      </w:r>
      <w:r w:rsidR="002C5994">
        <w:rPr>
          <w:rFonts w:ascii="Times New Roman" w:hAnsi="Times New Roman"/>
          <w:sz w:val="28"/>
          <w:szCs w:val="28"/>
        </w:rPr>
        <w:t xml:space="preserve">по инициативе </w:t>
      </w:r>
      <w:r w:rsidR="001D0476" w:rsidRPr="001C6D1A">
        <w:rPr>
          <w:rFonts w:ascii="Times New Roman" w:hAnsi="Times New Roman"/>
          <w:sz w:val="28"/>
          <w:szCs w:val="28"/>
        </w:rPr>
        <w:t>прокуратур</w:t>
      </w:r>
      <w:r w:rsidR="002C5994">
        <w:rPr>
          <w:rFonts w:ascii="Times New Roman" w:hAnsi="Times New Roman"/>
          <w:sz w:val="28"/>
          <w:szCs w:val="28"/>
        </w:rPr>
        <w:t>ы</w:t>
      </w:r>
      <w:r w:rsidR="001D0476" w:rsidRPr="001C6D1A">
        <w:rPr>
          <w:rFonts w:ascii="Times New Roman" w:hAnsi="Times New Roman"/>
          <w:sz w:val="28"/>
          <w:szCs w:val="28"/>
        </w:rPr>
        <w:t xml:space="preserve"> Новгородской области</w:t>
      </w:r>
      <w:r w:rsidR="002C5994">
        <w:rPr>
          <w:rFonts w:ascii="Times New Roman" w:hAnsi="Times New Roman"/>
          <w:sz w:val="28"/>
          <w:szCs w:val="28"/>
        </w:rPr>
        <w:t xml:space="preserve"> </w:t>
      </w:r>
      <w:r w:rsidR="001D0476" w:rsidRPr="001C6D1A">
        <w:rPr>
          <w:rFonts w:ascii="Times New Roman" w:hAnsi="Times New Roman"/>
          <w:sz w:val="28"/>
          <w:szCs w:val="28"/>
        </w:rPr>
        <w:t>приняты:</w:t>
      </w:r>
    </w:p>
    <w:p w:rsidR="001A0652" w:rsidRDefault="001A0652" w:rsidP="00CD307F">
      <w:pPr>
        <w:autoSpaceDE w:val="0"/>
        <w:spacing w:after="0" w:line="240" w:lineRule="auto"/>
        <w:ind w:firstLine="709"/>
        <w:jc w:val="both"/>
        <w:rPr>
          <w:rFonts w:ascii="Times New Roman" w:hAnsi="Times New Roman"/>
          <w:sz w:val="28"/>
          <w:szCs w:val="28"/>
          <w:lang w:eastAsia="ru-RU"/>
        </w:rPr>
      </w:pPr>
      <w:r>
        <w:rPr>
          <w:rFonts w:ascii="Times New Roman" w:hAnsi="Times New Roman"/>
          <w:sz w:val="28"/>
          <w:szCs w:val="28"/>
        </w:rPr>
        <w:t xml:space="preserve">1) </w:t>
      </w:r>
      <w:r w:rsidR="00E93391" w:rsidRPr="00E93391">
        <w:rPr>
          <w:rFonts w:ascii="Times New Roman" w:hAnsi="Times New Roman"/>
          <w:sz w:val="28"/>
          <w:szCs w:val="28"/>
          <w:lang w:eastAsia="ru-RU"/>
        </w:rPr>
        <w:t xml:space="preserve">областной закон от 03.04.2017 № 95-ОЗ </w:t>
      </w:r>
      <w:r w:rsidR="00E93391">
        <w:rPr>
          <w:rFonts w:ascii="Times New Roman" w:hAnsi="Times New Roman"/>
          <w:sz w:val="28"/>
          <w:szCs w:val="28"/>
          <w:lang w:eastAsia="ru-RU"/>
        </w:rPr>
        <w:t>«</w:t>
      </w:r>
      <w:r w:rsidR="00E93391" w:rsidRPr="00E93391">
        <w:rPr>
          <w:rFonts w:ascii="Times New Roman" w:hAnsi="Times New Roman"/>
          <w:sz w:val="28"/>
          <w:szCs w:val="28"/>
          <w:lang w:eastAsia="ru-RU"/>
        </w:rPr>
        <w:t>О внесении изменений в об</w:t>
      </w:r>
      <w:r w:rsidR="00E93391">
        <w:rPr>
          <w:rFonts w:ascii="Times New Roman" w:hAnsi="Times New Roman"/>
          <w:sz w:val="28"/>
          <w:szCs w:val="28"/>
          <w:lang w:eastAsia="ru-RU"/>
        </w:rPr>
        <w:t>ластной закон «</w:t>
      </w:r>
      <w:r w:rsidR="00E93391" w:rsidRPr="00E93391">
        <w:rPr>
          <w:rFonts w:ascii="Times New Roman" w:hAnsi="Times New Roman"/>
          <w:sz w:val="28"/>
          <w:szCs w:val="28"/>
          <w:lang w:eastAsia="ru-RU"/>
        </w:rPr>
        <w:t>О пособиях гражданам, имеющим детей, проживающим на территории Новгородской области, и о наделении органов местного самоуправления отдельными государственными полномочиями</w:t>
      </w:r>
      <w:r w:rsidR="00E93391">
        <w:rPr>
          <w:rFonts w:ascii="Times New Roman" w:hAnsi="Times New Roman"/>
          <w:sz w:val="28"/>
          <w:szCs w:val="28"/>
          <w:lang w:eastAsia="ru-RU"/>
        </w:rPr>
        <w:t>»;</w:t>
      </w:r>
    </w:p>
    <w:p w:rsidR="00B77A23" w:rsidRDefault="001D0476" w:rsidP="00CD307F">
      <w:pPr>
        <w:autoSpaceDE w:val="0"/>
        <w:spacing w:after="0" w:line="240" w:lineRule="auto"/>
        <w:ind w:firstLine="709"/>
        <w:jc w:val="both"/>
        <w:rPr>
          <w:rFonts w:ascii="Times New Roman" w:hAnsi="Times New Roman"/>
          <w:sz w:val="28"/>
          <w:szCs w:val="28"/>
          <w:lang w:eastAsia="ru-RU"/>
        </w:rPr>
      </w:pPr>
      <w:r w:rsidRPr="001C6D1A">
        <w:rPr>
          <w:rFonts w:ascii="Times New Roman" w:hAnsi="Times New Roman"/>
          <w:sz w:val="28"/>
          <w:szCs w:val="28"/>
        </w:rPr>
        <w:t>2) </w:t>
      </w:r>
      <w:r w:rsidR="00E93391">
        <w:rPr>
          <w:rFonts w:ascii="Times New Roman" w:hAnsi="Times New Roman"/>
          <w:sz w:val="28"/>
          <w:szCs w:val="28"/>
          <w:lang w:eastAsia="ru-RU"/>
        </w:rPr>
        <w:t>областной закон от 27.04.2017 № 106-ОЗ «О внесении изменения в статью 2 областного закона «О критериях,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допускается предоставление земельных участков, находящихся в государственной или муниципальной собственности, в аренду без проведения торгов</w:t>
      </w:r>
      <w:r w:rsidR="002C5994">
        <w:rPr>
          <w:rFonts w:ascii="Times New Roman" w:hAnsi="Times New Roman"/>
          <w:sz w:val="28"/>
          <w:szCs w:val="28"/>
          <w:lang w:eastAsia="ru-RU"/>
        </w:rPr>
        <w:t>.</w:t>
      </w:r>
    </w:p>
    <w:p w:rsidR="001D0476" w:rsidRPr="001C6D1A" w:rsidRDefault="00E93391" w:rsidP="00CD307F">
      <w:pPr>
        <w:autoSpaceDE w:val="0"/>
        <w:spacing w:after="0" w:line="240" w:lineRule="auto"/>
        <w:ind w:firstLine="709"/>
        <w:jc w:val="both"/>
        <w:rPr>
          <w:rFonts w:ascii="Times New Roman" w:hAnsi="Times New Roman"/>
          <w:sz w:val="28"/>
          <w:szCs w:val="28"/>
        </w:rPr>
      </w:pPr>
      <w:r>
        <w:rPr>
          <w:rFonts w:ascii="Times New Roman" w:hAnsi="Times New Roman"/>
          <w:sz w:val="28"/>
          <w:szCs w:val="28"/>
        </w:rPr>
        <w:t>В 2017</w:t>
      </w:r>
      <w:r w:rsidR="001D0476" w:rsidRPr="001C6D1A">
        <w:rPr>
          <w:rFonts w:ascii="Times New Roman" w:hAnsi="Times New Roman"/>
          <w:sz w:val="28"/>
          <w:szCs w:val="28"/>
        </w:rPr>
        <w:t xml:space="preserve"> году прокурором Новгородской области принесено</w:t>
      </w:r>
      <w:r>
        <w:rPr>
          <w:rFonts w:ascii="Times New Roman" w:hAnsi="Times New Roman"/>
          <w:sz w:val="28"/>
          <w:szCs w:val="28"/>
        </w:rPr>
        <w:t xml:space="preserve"> в Новгородскую областную Думу </w:t>
      </w:r>
      <w:r w:rsidR="004252B5">
        <w:rPr>
          <w:rFonts w:ascii="Times New Roman" w:hAnsi="Times New Roman"/>
          <w:sz w:val="28"/>
          <w:szCs w:val="28"/>
        </w:rPr>
        <w:t>4</w:t>
      </w:r>
      <w:r>
        <w:rPr>
          <w:rFonts w:ascii="Times New Roman" w:hAnsi="Times New Roman"/>
          <w:sz w:val="28"/>
          <w:szCs w:val="28"/>
        </w:rPr>
        <w:t xml:space="preserve"> протест</w:t>
      </w:r>
      <w:r w:rsidR="004252B5">
        <w:rPr>
          <w:rFonts w:ascii="Times New Roman" w:hAnsi="Times New Roman"/>
          <w:sz w:val="28"/>
          <w:szCs w:val="28"/>
        </w:rPr>
        <w:t>а</w:t>
      </w:r>
      <w:r w:rsidR="001D0476" w:rsidRPr="001C6D1A">
        <w:rPr>
          <w:rFonts w:ascii="Times New Roman" w:hAnsi="Times New Roman"/>
          <w:sz w:val="28"/>
          <w:szCs w:val="28"/>
        </w:rPr>
        <w:t xml:space="preserve"> на областные законы, или отдельные нормы областных законов и постановлений Новгородс</w:t>
      </w:r>
      <w:r>
        <w:rPr>
          <w:rFonts w:ascii="Times New Roman" w:hAnsi="Times New Roman"/>
          <w:sz w:val="28"/>
          <w:szCs w:val="28"/>
        </w:rPr>
        <w:t xml:space="preserve">кой областной Думы, </w:t>
      </w:r>
      <w:r w:rsidR="002C5994">
        <w:rPr>
          <w:rFonts w:ascii="Times New Roman" w:hAnsi="Times New Roman"/>
          <w:sz w:val="28"/>
          <w:szCs w:val="28"/>
        </w:rPr>
        <w:t xml:space="preserve">три </w:t>
      </w:r>
      <w:r>
        <w:rPr>
          <w:rFonts w:ascii="Times New Roman" w:hAnsi="Times New Roman"/>
          <w:sz w:val="28"/>
          <w:szCs w:val="28"/>
        </w:rPr>
        <w:t xml:space="preserve">из которых </w:t>
      </w:r>
      <w:r w:rsidR="001D0476" w:rsidRPr="001C6D1A">
        <w:rPr>
          <w:rFonts w:ascii="Times New Roman" w:hAnsi="Times New Roman"/>
          <w:sz w:val="28"/>
          <w:szCs w:val="28"/>
        </w:rPr>
        <w:t xml:space="preserve"> были удовлетворены:</w:t>
      </w:r>
    </w:p>
    <w:p w:rsidR="001D0476" w:rsidRDefault="001D0476" w:rsidP="00CD307F">
      <w:pPr>
        <w:autoSpaceDE w:val="0"/>
        <w:spacing w:after="0" w:line="240" w:lineRule="auto"/>
        <w:ind w:firstLine="709"/>
        <w:jc w:val="both"/>
        <w:rPr>
          <w:rFonts w:ascii="Times New Roman" w:hAnsi="Times New Roman"/>
          <w:sz w:val="28"/>
          <w:szCs w:val="28"/>
        </w:rPr>
      </w:pPr>
      <w:r>
        <w:rPr>
          <w:rFonts w:ascii="Times New Roman" w:hAnsi="Times New Roman"/>
          <w:sz w:val="28"/>
          <w:szCs w:val="28"/>
        </w:rPr>
        <w:t>1) </w:t>
      </w:r>
      <w:r w:rsidR="00E93391">
        <w:rPr>
          <w:rFonts w:ascii="Times New Roman" w:hAnsi="Times New Roman"/>
          <w:sz w:val="28"/>
          <w:szCs w:val="28"/>
        </w:rPr>
        <w:t xml:space="preserve">на пункт 14 Положения о представлении гражданами, претендующими на </w:t>
      </w:r>
      <w:r w:rsidR="00C60A73">
        <w:rPr>
          <w:rFonts w:ascii="Times New Roman" w:hAnsi="Times New Roman"/>
          <w:sz w:val="28"/>
          <w:szCs w:val="28"/>
        </w:rPr>
        <w:t xml:space="preserve">замещение должностей государственной гражданской службы Новгородской области, и государственными гражданскими служащими Новгородской области сведений о доходах, об имуществе и </w:t>
      </w:r>
      <w:r w:rsidR="00C60A73">
        <w:rPr>
          <w:rFonts w:ascii="Times New Roman" w:hAnsi="Times New Roman"/>
          <w:sz w:val="28"/>
          <w:szCs w:val="28"/>
        </w:rPr>
        <w:lastRenderedPageBreak/>
        <w:t>обязательствах имущественного характера, утвержденного постановлением Новгородской областной Думы от 23.09.2009 № 1149-ОД;</w:t>
      </w:r>
    </w:p>
    <w:p w:rsidR="001D0476" w:rsidRDefault="001D0476" w:rsidP="00CD307F">
      <w:pPr>
        <w:autoSpaceDE w:val="0"/>
        <w:spacing w:after="0" w:line="240" w:lineRule="auto"/>
        <w:ind w:firstLine="709"/>
        <w:jc w:val="both"/>
        <w:rPr>
          <w:rFonts w:ascii="Times New Roman" w:hAnsi="Times New Roman"/>
          <w:sz w:val="28"/>
          <w:szCs w:val="28"/>
        </w:rPr>
      </w:pPr>
      <w:r>
        <w:rPr>
          <w:rFonts w:ascii="Times New Roman" w:hAnsi="Times New Roman"/>
          <w:sz w:val="28"/>
          <w:szCs w:val="28"/>
        </w:rPr>
        <w:t>2) </w:t>
      </w:r>
      <w:r w:rsidR="00C60A73">
        <w:rPr>
          <w:rFonts w:ascii="Times New Roman" w:hAnsi="Times New Roman"/>
          <w:sz w:val="28"/>
          <w:szCs w:val="28"/>
        </w:rPr>
        <w:t>на областной закон от 29.06.2015 № 789-ОЗ «О Порядке заключения договора о целевом обучении между органом местного самоуправления Новгородской области и гражданином Российской Федерации с обязательством последующего прохождения муниципальной службы в органе местного самоуправления Новгородской области»;</w:t>
      </w:r>
    </w:p>
    <w:p w:rsidR="004252B5" w:rsidRDefault="001D0476" w:rsidP="00CD307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 </w:t>
      </w:r>
      <w:r w:rsidR="00C60A73">
        <w:rPr>
          <w:rFonts w:ascii="Times New Roman" w:hAnsi="Times New Roman"/>
          <w:sz w:val="28"/>
          <w:szCs w:val="28"/>
        </w:rPr>
        <w:t>на статьи 1 и 2 областного закона от 27.04.2015 № 760-ОЗ «О наделении органов местного самоуправления отдельными государственными полномочиями Новгородской области по организации проведения мероприятий по предупреждению и ликвидации болезней животных, их лечению, отлову  и содержанию безнадзорных животных</w:t>
      </w:r>
      <w:r w:rsidR="004252B5">
        <w:rPr>
          <w:rFonts w:ascii="Times New Roman" w:hAnsi="Times New Roman"/>
          <w:sz w:val="28"/>
          <w:szCs w:val="28"/>
        </w:rPr>
        <w:t>, защите населения от болезней, общих для человека и животных».</w:t>
      </w:r>
    </w:p>
    <w:p w:rsidR="001D0476" w:rsidRDefault="004252B5" w:rsidP="00CD307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Протест прокурора </w:t>
      </w:r>
      <w:r w:rsidR="002C5994">
        <w:rPr>
          <w:rFonts w:ascii="Times New Roman" w:hAnsi="Times New Roman"/>
          <w:sz w:val="28"/>
          <w:szCs w:val="28"/>
        </w:rPr>
        <w:t xml:space="preserve">Новгородской </w:t>
      </w:r>
      <w:r>
        <w:rPr>
          <w:rFonts w:ascii="Times New Roman" w:hAnsi="Times New Roman"/>
          <w:sz w:val="28"/>
          <w:szCs w:val="28"/>
        </w:rPr>
        <w:t xml:space="preserve">области на часть 6 статьи 2 областного закона от 15.09.2006 № 719-ОЗ «О статусе депутата Новгородской областной Думы» удовлетворен частично. </w:t>
      </w:r>
      <w:r w:rsidR="00C60A73">
        <w:rPr>
          <w:rFonts w:ascii="Times New Roman" w:hAnsi="Times New Roman"/>
          <w:sz w:val="28"/>
          <w:szCs w:val="28"/>
        </w:rPr>
        <w:t xml:space="preserve">  </w:t>
      </w:r>
    </w:p>
    <w:p w:rsidR="001D0476" w:rsidRDefault="001D0476" w:rsidP="00CD307F">
      <w:pPr>
        <w:autoSpaceDE w:val="0"/>
        <w:spacing w:after="0" w:line="240" w:lineRule="auto"/>
        <w:ind w:firstLine="709"/>
        <w:jc w:val="both"/>
        <w:rPr>
          <w:rFonts w:ascii="Times New Roman" w:hAnsi="Times New Roman"/>
          <w:sz w:val="28"/>
          <w:szCs w:val="28"/>
        </w:rPr>
      </w:pPr>
      <w:r w:rsidRPr="00163CC5">
        <w:rPr>
          <w:rFonts w:ascii="Times New Roman" w:hAnsi="Times New Roman"/>
          <w:sz w:val="28"/>
          <w:szCs w:val="28"/>
        </w:rPr>
        <w:t xml:space="preserve">В </w:t>
      </w:r>
      <w:r>
        <w:rPr>
          <w:rFonts w:ascii="Times New Roman" w:hAnsi="Times New Roman"/>
          <w:sz w:val="28"/>
          <w:szCs w:val="28"/>
        </w:rPr>
        <w:t xml:space="preserve">целях приведения областного законодательства в соответствие с вновь принятыми федеральными законами в </w:t>
      </w:r>
      <w:r w:rsidRPr="00163CC5">
        <w:rPr>
          <w:rFonts w:ascii="Times New Roman" w:hAnsi="Times New Roman"/>
          <w:sz w:val="28"/>
          <w:szCs w:val="28"/>
        </w:rPr>
        <w:t>201</w:t>
      </w:r>
      <w:r w:rsidR="00A31E39">
        <w:rPr>
          <w:rFonts w:ascii="Times New Roman" w:hAnsi="Times New Roman"/>
          <w:sz w:val="28"/>
          <w:szCs w:val="28"/>
        </w:rPr>
        <w:t>7</w:t>
      </w:r>
      <w:r w:rsidRPr="00163CC5">
        <w:rPr>
          <w:rFonts w:ascii="Times New Roman" w:hAnsi="Times New Roman"/>
          <w:sz w:val="28"/>
          <w:szCs w:val="28"/>
        </w:rPr>
        <w:t xml:space="preserve"> году прокурором Новгородской области внесено </w:t>
      </w:r>
      <w:r w:rsidR="00594DD7">
        <w:rPr>
          <w:rFonts w:ascii="Times New Roman" w:hAnsi="Times New Roman"/>
          <w:sz w:val="28"/>
          <w:szCs w:val="28"/>
        </w:rPr>
        <w:t>6</w:t>
      </w:r>
      <w:r w:rsidRPr="00163CC5">
        <w:rPr>
          <w:rFonts w:ascii="Times New Roman" w:hAnsi="Times New Roman"/>
          <w:sz w:val="28"/>
          <w:szCs w:val="28"/>
        </w:rPr>
        <w:t xml:space="preserve"> предложений</w:t>
      </w:r>
      <w:r>
        <w:rPr>
          <w:rFonts w:ascii="Times New Roman" w:hAnsi="Times New Roman"/>
          <w:sz w:val="28"/>
          <w:szCs w:val="28"/>
        </w:rPr>
        <w:t xml:space="preserve"> об изменении нормативных правовых актов.</w:t>
      </w:r>
    </w:p>
    <w:p w:rsidR="001D0476" w:rsidRDefault="001D0476" w:rsidP="00CD307F">
      <w:pPr>
        <w:autoSpaceDE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Все </w:t>
      </w:r>
      <w:r w:rsidRPr="00602F13">
        <w:rPr>
          <w:rFonts w:ascii="Times New Roman" w:hAnsi="Times New Roman"/>
          <w:sz w:val="28"/>
          <w:szCs w:val="28"/>
        </w:rPr>
        <w:t>предложения прокурора Новгородской</w:t>
      </w:r>
      <w:r w:rsidR="00594DD7">
        <w:rPr>
          <w:rFonts w:ascii="Times New Roman" w:hAnsi="Times New Roman"/>
          <w:sz w:val="28"/>
          <w:szCs w:val="28"/>
        </w:rPr>
        <w:t xml:space="preserve"> области, поступившие в 2017</w:t>
      </w:r>
      <w:r>
        <w:rPr>
          <w:rFonts w:ascii="Times New Roman" w:hAnsi="Times New Roman"/>
          <w:sz w:val="28"/>
          <w:szCs w:val="28"/>
        </w:rPr>
        <w:t xml:space="preserve"> году рассмотрены</w:t>
      </w:r>
      <w:proofErr w:type="gramEnd"/>
      <w:r>
        <w:rPr>
          <w:rFonts w:ascii="Times New Roman" w:hAnsi="Times New Roman"/>
          <w:sz w:val="28"/>
          <w:szCs w:val="28"/>
        </w:rPr>
        <w:t xml:space="preserve"> и учтены при разработке проектов областных законов.</w:t>
      </w:r>
      <w:r w:rsidRPr="009F5BC1">
        <w:rPr>
          <w:rFonts w:ascii="Times New Roman" w:hAnsi="Times New Roman"/>
          <w:sz w:val="28"/>
          <w:szCs w:val="28"/>
        </w:rPr>
        <w:t xml:space="preserve"> </w:t>
      </w:r>
    </w:p>
    <w:p w:rsidR="001D0476" w:rsidRDefault="001D0476" w:rsidP="00CD307F">
      <w:pPr>
        <w:autoSpaceDE w:val="0"/>
        <w:spacing w:after="0" w:line="240" w:lineRule="auto"/>
        <w:ind w:firstLine="709"/>
        <w:jc w:val="both"/>
        <w:rPr>
          <w:rFonts w:ascii="Times New Roman" w:hAnsi="Times New Roman"/>
          <w:sz w:val="28"/>
          <w:szCs w:val="28"/>
        </w:rPr>
      </w:pPr>
      <w:r w:rsidRPr="009F5BC1">
        <w:rPr>
          <w:rFonts w:ascii="Times New Roman" w:hAnsi="Times New Roman"/>
          <w:sz w:val="28"/>
          <w:szCs w:val="28"/>
        </w:rPr>
        <w:t xml:space="preserve">Представители прокуратуры Новгородской области присутствуют на заседаниях </w:t>
      </w:r>
      <w:r>
        <w:rPr>
          <w:rFonts w:ascii="Times New Roman" w:hAnsi="Times New Roman"/>
          <w:sz w:val="28"/>
          <w:szCs w:val="28"/>
        </w:rPr>
        <w:t xml:space="preserve">Новгородской </w:t>
      </w:r>
      <w:r w:rsidRPr="009F5BC1">
        <w:rPr>
          <w:rFonts w:ascii="Times New Roman" w:hAnsi="Times New Roman"/>
          <w:sz w:val="28"/>
          <w:szCs w:val="28"/>
        </w:rPr>
        <w:t xml:space="preserve">областной Думы, комитетов </w:t>
      </w:r>
      <w:r>
        <w:rPr>
          <w:rFonts w:ascii="Times New Roman" w:hAnsi="Times New Roman"/>
          <w:sz w:val="28"/>
          <w:szCs w:val="28"/>
        </w:rPr>
        <w:t xml:space="preserve">Новгородской </w:t>
      </w:r>
      <w:r w:rsidRPr="009F5BC1">
        <w:rPr>
          <w:rFonts w:ascii="Times New Roman" w:hAnsi="Times New Roman"/>
          <w:sz w:val="28"/>
          <w:szCs w:val="28"/>
        </w:rPr>
        <w:t>областной Думы</w:t>
      </w:r>
      <w:r>
        <w:rPr>
          <w:rFonts w:ascii="Times New Roman" w:hAnsi="Times New Roman"/>
          <w:sz w:val="28"/>
          <w:szCs w:val="28"/>
        </w:rPr>
        <w:t>, а также, анализируя проекты нормативных правовых актов, внесенных на рассмотрени</w:t>
      </w:r>
      <w:r w:rsidR="00152946">
        <w:rPr>
          <w:rFonts w:ascii="Times New Roman" w:hAnsi="Times New Roman"/>
          <w:sz w:val="28"/>
          <w:szCs w:val="28"/>
        </w:rPr>
        <w:t>е Новгородской областной Думы  -</w:t>
      </w:r>
      <w:r w:rsidRPr="009F5BC1">
        <w:rPr>
          <w:rFonts w:ascii="Times New Roman" w:hAnsi="Times New Roman"/>
          <w:sz w:val="28"/>
          <w:szCs w:val="28"/>
        </w:rPr>
        <w:t xml:space="preserve"> представляют</w:t>
      </w:r>
      <w:r>
        <w:rPr>
          <w:rFonts w:ascii="Times New Roman" w:hAnsi="Times New Roman"/>
          <w:sz w:val="28"/>
          <w:szCs w:val="28"/>
        </w:rPr>
        <w:t xml:space="preserve"> </w:t>
      </w:r>
      <w:r w:rsidRPr="009F5BC1">
        <w:rPr>
          <w:rFonts w:ascii="Times New Roman" w:hAnsi="Times New Roman"/>
          <w:sz w:val="28"/>
          <w:szCs w:val="28"/>
        </w:rPr>
        <w:t xml:space="preserve">заключения на </w:t>
      </w:r>
      <w:r>
        <w:rPr>
          <w:rFonts w:ascii="Times New Roman" w:hAnsi="Times New Roman"/>
          <w:sz w:val="28"/>
          <w:szCs w:val="28"/>
        </w:rPr>
        <w:t xml:space="preserve">эти </w:t>
      </w:r>
      <w:r w:rsidRPr="009F5BC1">
        <w:rPr>
          <w:rFonts w:ascii="Times New Roman" w:hAnsi="Times New Roman"/>
          <w:sz w:val="28"/>
          <w:szCs w:val="28"/>
        </w:rPr>
        <w:t>проекты</w:t>
      </w:r>
      <w:r>
        <w:rPr>
          <w:rFonts w:ascii="Times New Roman" w:hAnsi="Times New Roman"/>
          <w:sz w:val="28"/>
          <w:szCs w:val="28"/>
        </w:rPr>
        <w:t>.</w:t>
      </w:r>
    </w:p>
    <w:p w:rsidR="001D0476" w:rsidRPr="00A54FC8" w:rsidRDefault="001D0476" w:rsidP="00CD307F">
      <w:pPr>
        <w:autoSpaceDE w:val="0"/>
        <w:spacing w:after="0" w:line="240" w:lineRule="auto"/>
        <w:ind w:firstLine="709"/>
        <w:jc w:val="both"/>
        <w:rPr>
          <w:rFonts w:ascii="Times New Roman" w:hAnsi="Times New Roman"/>
          <w:sz w:val="28"/>
          <w:szCs w:val="28"/>
          <w:lang w:eastAsia="ru-RU"/>
        </w:rPr>
      </w:pPr>
      <w:r w:rsidRPr="00A54FC8">
        <w:rPr>
          <w:rFonts w:ascii="Times New Roman" w:hAnsi="Times New Roman"/>
          <w:sz w:val="28"/>
          <w:szCs w:val="28"/>
        </w:rPr>
        <w:t xml:space="preserve">Кроме органов прокуратуры, </w:t>
      </w:r>
      <w:proofErr w:type="gramStart"/>
      <w:r w:rsidRPr="00A54FC8">
        <w:rPr>
          <w:rFonts w:ascii="Times New Roman" w:hAnsi="Times New Roman"/>
          <w:sz w:val="28"/>
          <w:szCs w:val="28"/>
        </w:rPr>
        <w:t>контроль за</w:t>
      </w:r>
      <w:proofErr w:type="gramEnd"/>
      <w:r w:rsidRPr="00A54FC8">
        <w:rPr>
          <w:rFonts w:ascii="Times New Roman" w:hAnsi="Times New Roman"/>
          <w:sz w:val="28"/>
          <w:szCs w:val="28"/>
        </w:rPr>
        <w:t xml:space="preserve"> качеством законодательства Новгородской области осуществляет </w:t>
      </w:r>
      <w:r w:rsidRPr="00A54FC8">
        <w:rPr>
          <w:rFonts w:ascii="Times New Roman" w:hAnsi="Times New Roman"/>
          <w:spacing w:val="-10"/>
          <w:sz w:val="28"/>
          <w:szCs w:val="28"/>
        </w:rPr>
        <w:t>Управление Министерства юстиции Российской Федерации по Новгородской области</w:t>
      </w:r>
      <w:r w:rsidRPr="00A54FC8">
        <w:rPr>
          <w:rFonts w:ascii="Times New Roman" w:hAnsi="Times New Roman"/>
          <w:sz w:val="28"/>
          <w:szCs w:val="28"/>
          <w:lang w:eastAsia="ru-RU"/>
        </w:rPr>
        <w:t>.</w:t>
      </w:r>
    </w:p>
    <w:p w:rsidR="00803348" w:rsidRPr="00A54FC8" w:rsidRDefault="00803348" w:rsidP="00CD307F">
      <w:pPr>
        <w:autoSpaceDE w:val="0"/>
        <w:autoSpaceDN w:val="0"/>
        <w:adjustRightInd w:val="0"/>
        <w:spacing w:after="0" w:line="240" w:lineRule="auto"/>
        <w:ind w:firstLine="709"/>
        <w:jc w:val="both"/>
        <w:rPr>
          <w:rFonts w:ascii="Times New Roman" w:hAnsi="Times New Roman"/>
          <w:sz w:val="28"/>
          <w:szCs w:val="28"/>
        </w:rPr>
      </w:pPr>
      <w:r w:rsidRPr="00A54FC8">
        <w:rPr>
          <w:rFonts w:ascii="Times New Roman" w:hAnsi="Times New Roman"/>
          <w:sz w:val="28"/>
          <w:szCs w:val="28"/>
        </w:rPr>
        <w:t>По результатам проведения правовой экспертизы в 201</w:t>
      </w:r>
      <w:r>
        <w:rPr>
          <w:rFonts w:ascii="Times New Roman" w:hAnsi="Times New Roman"/>
          <w:sz w:val="28"/>
          <w:szCs w:val="28"/>
        </w:rPr>
        <w:t>7</w:t>
      </w:r>
      <w:r w:rsidRPr="00A54FC8">
        <w:rPr>
          <w:rFonts w:ascii="Times New Roman" w:hAnsi="Times New Roman"/>
          <w:sz w:val="28"/>
          <w:szCs w:val="28"/>
        </w:rPr>
        <w:t xml:space="preserve"> году </w:t>
      </w:r>
      <w:r w:rsidRPr="00A54FC8">
        <w:rPr>
          <w:rFonts w:ascii="Times New Roman" w:hAnsi="Times New Roman"/>
          <w:spacing w:val="-10"/>
          <w:sz w:val="28"/>
          <w:szCs w:val="28"/>
        </w:rPr>
        <w:t>Управлением Министерства юстиции Российской Федерации по Новгородской области</w:t>
      </w:r>
      <w:r w:rsidRPr="00A54FC8">
        <w:rPr>
          <w:rFonts w:ascii="Times New Roman" w:hAnsi="Times New Roman"/>
          <w:sz w:val="28"/>
          <w:szCs w:val="28"/>
        </w:rPr>
        <w:t xml:space="preserve"> вне</w:t>
      </w:r>
      <w:r>
        <w:rPr>
          <w:rFonts w:ascii="Times New Roman" w:hAnsi="Times New Roman"/>
          <w:sz w:val="28"/>
          <w:szCs w:val="28"/>
        </w:rPr>
        <w:t>сен</w:t>
      </w:r>
      <w:r w:rsidRPr="00A54FC8">
        <w:rPr>
          <w:rFonts w:ascii="Times New Roman" w:hAnsi="Times New Roman"/>
          <w:sz w:val="28"/>
          <w:szCs w:val="28"/>
        </w:rPr>
        <w:t xml:space="preserve">о в Новгородскую областную Думу </w:t>
      </w:r>
      <w:r>
        <w:rPr>
          <w:rFonts w:ascii="Times New Roman" w:hAnsi="Times New Roman"/>
          <w:sz w:val="28"/>
          <w:szCs w:val="28"/>
        </w:rPr>
        <w:t>5</w:t>
      </w:r>
      <w:r w:rsidRPr="00A54FC8">
        <w:rPr>
          <w:rFonts w:ascii="Times New Roman" w:hAnsi="Times New Roman"/>
          <w:sz w:val="28"/>
          <w:szCs w:val="28"/>
        </w:rPr>
        <w:t xml:space="preserve"> экспертных заключени</w:t>
      </w:r>
      <w:r>
        <w:rPr>
          <w:rFonts w:ascii="Times New Roman" w:hAnsi="Times New Roman"/>
          <w:sz w:val="28"/>
          <w:szCs w:val="28"/>
        </w:rPr>
        <w:t>й</w:t>
      </w:r>
      <w:r w:rsidRPr="00A54FC8">
        <w:rPr>
          <w:rFonts w:ascii="Times New Roman" w:hAnsi="Times New Roman"/>
          <w:sz w:val="28"/>
          <w:szCs w:val="28"/>
        </w:rPr>
        <w:t>:</w:t>
      </w:r>
    </w:p>
    <w:p w:rsidR="00803348" w:rsidRDefault="00803348" w:rsidP="00CD307F">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1) на областной закон от 02.12.2014 № 674-ОЗ «О сроке полномочий представительных органов муниципальных образований Новгородской области и порядке формирования представительных органов муниципальных районов Новгородской области, сроке полномочий и порядке избрания глав муниципальных образований Новгородской области, требованиях к уровню профессионального образования и профессиональным знаниям и навыкам, учитываемых в условиях конкурса по отбору кандидатур на должность главы городского округа, муниципального района»;</w:t>
      </w:r>
      <w:proofErr w:type="gramEnd"/>
    </w:p>
    <w:p w:rsidR="00803348" w:rsidRDefault="00803348" w:rsidP="00CD307F">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2) на областной закон от 31.07.2007 № 148-ОЗ «Об утверждении типовой формы контракта с лицом, назначаемым на должность главы администрации муниципального образования по контракту, и об условиях </w:t>
      </w:r>
      <w:r>
        <w:rPr>
          <w:rFonts w:ascii="Times New Roman" w:hAnsi="Times New Roman"/>
          <w:sz w:val="28"/>
          <w:szCs w:val="28"/>
        </w:rPr>
        <w:lastRenderedPageBreak/>
        <w:t>контракта для главы администрации муниципального района (городского округа) в части, касающейся осуществления отдельных государственных полномочий, о дополнительных требованиях к кандидатам на должность главы администрации муниципального района (городского округа), назначаемого по контракту»;</w:t>
      </w:r>
      <w:proofErr w:type="gramEnd"/>
    </w:p>
    <w:p w:rsidR="00803348" w:rsidRDefault="00803348" w:rsidP="00CD307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 на областной закон от 01.02.2016 № 914-ОЗ «Об административных правонарушениях»;</w:t>
      </w:r>
    </w:p>
    <w:p w:rsidR="00803348" w:rsidRDefault="00803348" w:rsidP="00CD307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 на областной закон от 02.07.2007 № 122-ОЗ «О выборах депутатов Новгородской областной Думы»;</w:t>
      </w:r>
    </w:p>
    <w:p w:rsidR="00803348" w:rsidRDefault="00803348" w:rsidP="00CD307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 на областной закон от 19.10.2006 № 737-ОЗ «Об Избирательной комиссии Новгородской области и территориальных избирательных комиссиях Новгородской области в системе избирательных комиссий».</w:t>
      </w:r>
    </w:p>
    <w:p w:rsidR="00803348" w:rsidRDefault="00803348" w:rsidP="00CD307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Экспертные заключения</w:t>
      </w:r>
      <w:r w:rsidRPr="00A54FC8">
        <w:rPr>
          <w:rFonts w:ascii="Times New Roman" w:hAnsi="Times New Roman"/>
          <w:spacing w:val="-10"/>
          <w:sz w:val="28"/>
          <w:szCs w:val="28"/>
        </w:rPr>
        <w:t xml:space="preserve"> Управлени</w:t>
      </w:r>
      <w:r>
        <w:rPr>
          <w:rFonts w:ascii="Times New Roman" w:hAnsi="Times New Roman"/>
          <w:spacing w:val="-10"/>
          <w:sz w:val="28"/>
          <w:szCs w:val="28"/>
        </w:rPr>
        <w:t>я</w:t>
      </w:r>
      <w:r w:rsidRPr="00A54FC8">
        <w:rPr>
          <w:rFonts w:ascii="Times New Roman" w:hAnsi="Times New Roman"/>
          <w:spacing w:val="-10"/>
          <w:sz w:val="28"/>
          <w:szCs w:val="28"/>
        </w:rPr>
        <w:t xml:space="preserve"> Министерства юстиции Российской Федерации по Новгородской области</w:t>
      </w:r>
      <w:r>
        <w:rPr>
          <w:rFonts w:ascii="Times New Roman" w:hAnsi="Times New Roman"/>
          <w:sz w:val="28"/>
          <w:szCs w:val="28"/>
        </w:rPr>
        <w:t xml:space="preserve"> рассмотрены Новгородской областной Думой и учтены при внесении изменений в соответствующие областные законы.</w:t>
      </w:r>
    </w:p>
    <w:p w:rsidR="00803348" w:rsidRPr="00F82D33" w:rsidRDefault="00803348" w:rsidP="00CD307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Кроме того, в</w:t>
      </w:r>
      <w:r w:rsidRPr="00F82D33">
        <w:rPr>
          <w:rFonts w:ascii="Times New Roman" w:hAnsi="Times New Roman"/>
          <w:sz w:val="28"/>
          <w:szCs w:val="28"/>
        </w:rPr>
        <w:t xml:space="preserve">заимодействие Новгородской областной Думы и  Управления Министерства юстиции Российской Федерации по Новгородской области осуществляется  </w:t>
      </w:r>
      <w:r>
        <w:rPr>
          <w:rFonts w:ascii="Times New Roman" w:hAnsi="Times New Roman"/>
          <w:sz w:val="28"/>
          <w:szCs w:val="28"/>
        </w:rPr>
        <w:t>в рамках заключенного</w:t>
      </w:r>
      <w:r w:rsidRPr="00F82D33">
        <w:rPr>
          <w:rFonts w:ascii="Times New Roman" w:hAnsi="Times New Roman"/>
          <w:sz w:val="28"/>
          <w:szCs w:val="28"/>
        </w:rPr>
        <w:t xml:space="preserve"> между Новгородской областной Думой и Управлением Министерства юстиции Российской Федерации по Новгородской области </w:t>
      </w:r>
      <w:r>
        <w:rPr>
          <w:rFonts w:ascii="Times New Roman" w:hAnsi="Times New Roman"/>
          <w:sz w:val="28"/>
          <w:szCs w:val="28"/>
        </w:rPr>
        <w:t>соглашения</w:t>
      </w:r>
      <w:r w:rsidRPr="00F82D33">
        <w:rPr>
          <w:rFonts w:ascii="Times New Roman" w:hAnsi="Times New Roman"/>
          <w:sz w:val="28"/>
          <w:szCs w:val="28"/>
        </w:rPr>
        <w:t xml:space="preserve"> о взаимодействии </w:t>
      </w:r>
      <w:r>
        <w:rPr>
          <w:rFonts w:ascii="Times New Roman" w:hAnsi="Times New Roman"/>
          <w:sz w:val="28"/>
          <w:szCs w:val="28"/>
        </w:rPr>
        <w:t>в целях совершенствования нормотворческой деятельности на территории Новгородской области</w:t>
      </w:r>
      <w:r w:rsidRPr="00F82D33">
        <w:rPr>
          <w:rFonts w:ascii="Times New Roman" w:hAnsi="Times New Roman"/>
          <w:sz w:val="28"/>
          <w:szCs w:val="28"/>
        </w:rPr>
        <w:t>.</w:t>
      </w:r>
    </w:p>
    <w:p w:rsidR="00803348" w:rsidRDefault="00803348" w:rsidP="00CD307F">
      <w:pPr>
        <w:shd w:val="clear" w:color="auto" w:fill="FFFFFF"/>
        <w:spacing w:after="0" w:line="240" w:lineRule="auto"/>
        <w:ind w:firstLine="709"/>
        <w:jc w:val="both"/>
        <w:rPr>
          <w:rFonts w:ascii="Times New Roman" w:hAnsi="Times New Roman"/>
          <w:b/>
          <w:sz w:val="28"/>
          <w:szCs w:val="28"/>
        </w:rPr>
      </w:pPr>
    </w:p>
    <w:p w:rsidR="00803348" w:rsidRDefault="00803348" w:rsidP="00CD307F">
      <w:pPr>
        <w:shd w:val="clear" w:color="auto" w:fill="FFFFFF"/>
        <w:spacing w:after="0" w:line="240" w:lineRule="auto"/>
        <w:ind w:firstLine="709"/>
        <w:jc w:val="both"/>
        <w:rPr>
          <w:rFonts w:ascii="Times New Roman" w:hAnsi="Times New Roman"/>
          <w:b/>
          <w:sz w:val="28"/>
          <w:szCs w:val="28"/>
        </w:rPr>
      </w:pPr>
    </w:p>
    <w:p w:rsidR="00803348" w:rsidRDefault="00803348" w:rsidP="00CD307F">
      <w:pPr>
        <w:shd w:val="clear" w:color="auto" w:fill="FFFFFF"/>
        <w:spacing w:after="0" w:line="240" w:lineRule="auto"/>
        <w:ind w:firstLine="709"/>
        <w:jc w:val="both"/>
        <w:rPr>
          <w:rFonts w:ascii="Times New Roman" w:hAnsi="Times New Roman"/>
          <w:b/>
          <w:sz w:val="28"/>
          <w:szCs w:val="28"/>
        </w:rPr>
      </w:pPr>
    </w:p>
    <w:p w:rsidR="00803348" w:rsidRDefault="00803348" w:rsidP="00CD307F">
      <w:pPr>
        <w:shd w:val="clear" w:color="auto" w:fill="FFFFFF"/>
        <w:spacing w:after="0" w:line="240" w:lineRule="auto"/>
        <w:ind w:firstLine="709"/>
        <w:jc w:val="both"/>
        <w:rPr>
          <w:rFonts w:ascii="Times New Roman" w:hAnsi="Times New Roman"/>
          <w:b/>
          <w:sz w:val="28"/>
          <w:szCs w:val="28"/>
        </w:rPr>
      </w:pPr>
    </w:p>
    <w:p w:rsidR="00803348" w:rsidRDefault="00803348" w:rsidP="00CD307F">
      <w:pPr>
        <w:shd w:val="clear" w:color="auto" w:fill="FFFFFF"/>
        <w:spacing w:after="0" w:line="240" w:lineRule="auto"/>
        <w:ind w:firstLine="709"/>
        <w:jc w:val="both"/>
        <w:rPr>
          <w:rFonts w:ascii="Times New Roman" w:hAnsi="Times New Roman"/>
          <w:b/>
          <w:sz w:val="28"/>
          <w:szCs w:val="28"/>
        </w:rPr>
      </w:pPr>
    </w:p>
    <w:p w:rsidR="00803348" w:rsidRDefault="00803348" w:rsidP="00CD307F">
      <w:pPr>
        <w:shd w:val="clear" w:color="auto" w:fill="FFFFFF"/>
        <w:spacing w:after="0" w:line="240" w:lineRule="auto"/>
        <w:ind w:firstLine="709"/>
        <w:jc w:val="both"/>
        <w:rPr>
          <w:rFonts w:ascii="Times New Roman" w:hAnsi="Times New Roman"/>
          <w:b/>
          <w:sz w:val="28"/>
          <w:szCs w:val="28"/>
        </w:rPr>
      </w:pPr>
    </w:p>
    <w:p w:rsidR="00803348" w:rsidRDefault="00803348" w:rsidP="00CD307F">
      <w:pPr>
        <w:shd w:val="clear" w:color="auto" w:fill="FFFFFF"/>
        <w:spacing w:after="0" w:line="240" w:lineRule="auto"/>
        <w:ind w:firstLine="709"/>
        <w:jc w:val="both"/>
        <w:rPr>
          <w:rFonts w:ascii="Times New Roman" w:hAnsi="Times New Roman"/>
          <w:b/>
          <w:sz w:val="28"/>
          <w:szCs w:val="28"/>
        </w:rPr>
      </w:pPr>
    </w:p>
    <w:p w:rsidR="00803348" w:rsidRDefault="00803348" w:rsidP="00CD307F">
      <w:pPr>
        <w:shd w:val="clear" w:color="auto" w:fill="FFFFFF"/>
        <w:spacing w:after="0" w:line="240" w:lineRule="auto"/>
        <w:ind w:firstLine="709"/>
        <w:jc w:val="both"/>
        <w:rPr>
          <w:rFonts w:ascii="Times New Roman" w:hAnsi="Times New Roman"/>
          <w:b/>
          <w:sz w:val="28"/>
          <w:szCs w:val="28"/>
        </w:rPr>
      </w:pPr>
    </w:p>
    <w:p w:rsidR="00803348" w:rsidRDefault="00803348" w:rsidP="00CD307F">
      <w:pPr>
        <w:shd w:val="clear" w:color="auto" w:fill="FFFFFF"/>
        <w:spacing w:after="0" w:line="240" w:lineRule="auto"/>
        <w:ind w:firstLine="709"/>
        <w:jc w:val="both"/>
        <w:rPr>
          <w:rFonts w:ascii="Times New Roman" w:hAnsi="Times New Roman"/>
          <w:b/>
          <w:sz w:val="28"/>
          <w:szCs w:val="28"/>
        </w:rPr>
      </w:pPr>
    </w:p>
    <w:p w:rsidR="00803348" w:rsidRDefault="00803348" w:rsidP="00CD307F">
      <w:pPr>
        <w:shd w:val="clear" w:color="auto" w:fill="FFFFFF"/>
        <w:spacing w:after="0" w:line="240" w:lineRule="auto"/>
        <w:ind w:firstLine="709"/>
        <w:jc w:val="both"/>
        <w:rPr>
          <w:rFonts w:ascii="Times New Roman" w:hAnsi="Times New Roman"/>
          <w:b/>
          <w:sz w:val="28"/>
          <w:szCs w:val="28"/>
        </w:rPr>
      </w:pPr>
    </w:p>
    <w:p w:rsidR="00803348" w:rsidRDefault="00803348" w:rsidP="00CD307F">
      <w:pPr>
        <w:shd w:val="clear" w:color="auto" w:fill="FFFFFF"/>
        <w:spacing w:after="0" w:line="240" w:lineRule="auto"/>
        <w:ind w:firstLine="709"/>
        <w:jc w:val="both"/>
        <w:rPr>
          <w:rFonts w:ascii="Times New Roman" w:hAnsi="Times New Roman"/>
          <w:b/>
          <w:sz w:val="28"/>
          <w:szCs w:val="28"/>
        </w:rPr>
      </w:pPr>
    </w:p>
    <w:p w:rsidR="00803348" w:rsidRDefault="00803348" w:rsidP="00CD307F">
      <w:pPr>
        <w:shd w:val="clear" w:color="auto" w:fill="FFFFFF"/>
        <w:spacing w:after="0" w:line="240" w:lineRule="auto"/>
        <w:ind w:firstLine="709"/>
        <w:jc w:val="both"/>
        <w:rPr>
          <w:rFonts w:ascii="Times New Roman" w:hAnsi="Times New Roman"/>
          <w:b/>
          <w:sz w:val="28"/>
          <w:szCs w:val="28"/>
        </w:rPr>
      </w:pPr>
    </w:p>
    <w:p w:rsidR="00803348" w:rsidRDefault="00803348" w:rsidP="00CD307F">
      <w:pPr>
        <w:shd w:val="clear" w:color="auto" w:fill="FFFFFF"/>
        <w:spacing w:after="0" w:line="240" w:lineRule="auto"/>
        <w:ind w:firstLine="709"/>
        <w:jc w:val="both"/>
        <w:rPr>
          <w:rFonts w:ascii="Times New Roman" w:hAnsi="Times New Roman"/>
          <w:b/>
          <w:sz w:val="28"/>
          <w:szCs w:val="28"/>
        </w:rPr>
      </w:pPr>
    </w:p>
    <w:p w:rsidR="00803348" w:rsidRDefault="00803348" w:rsidP="00CD307F">
      <w:pPr>
        <w:shd w:val="clear" w:color="auto" w:fill="FFFFFF"/>
        <w:spacing w:after="0" w:line="240" w:lineRule="auto"/>
        <w:ind w:firstLine="709"/>
        <w:jc w:val="both"/>
        <w:rPr>
          <w:rFonts w:ascii="Times New Roman" w:hAnsi="Times New Roman"/>
          <w:b/>
          <w:sz w:val="28"/>
          <w:szCs w:val="28"/>
        </w:rPr>
      </w:pPr>
    </w:p>
    <w:p w:rsidR="00803348" w:rsidRDefault="00803348" w:rsidP="00CD307F">
      <w:pPr>
        <w:shd w:val="clear" w:color="auto" w:fill="FFFFFF"/>
        <w:spacing w:after="0" w:line="240" w:lineRule="auto"/>
        <w:ind w:firstLine="709"/>
        <w:jc w:val="both"/>
        <w:rPr>
          <w:rFonts w:ascii="Times New Roman" w:hAnsi="Times New Roman"/>
          <w:b/>
          <w:sz w:val="28"/>
          <w:szCs w:val="28"/>
        </w:rPr>
      </w:pPr>
    </w:p>
    <w:p w:rsidR="00803348" w:rsidRDefault="00803348" w:rsidP="00CD307F">
      <w:pPr>
        <w:shd w:val="clear" w:color="auto" w:fill="FFFFFF"/>
        <w:spacing w:after="0" w:line="240" w:lineRule="auto"/>
        <w:ind w:firstLine="709"/>
        <w:jc w:val="both"/>
        <w:rPr>
          <w:rFonts w:ascii="Times New Roman" w:hAnsi="Times New Roman"/>
          <w:b/>
          <w:sz w:val="28"/>
          <w:szCs w:val="28"/>
        </w:rPr>
      </w:pPr>
    </w:p>
    <w:p w:rsidR="00803348" w:rsidRDefault="00803348" w:rsidP="00CD307F">
      <w:pPr>
        <w:shd w:val="clear" w:color="auto" w:fill="FFFFFF"/>
        <w:spacing w:after="0" w:line="240" w:lineRule="auto"/>
        <w:ind w:firstLine="709"/>
        <w:jc w:val="both"/>
        <w:rPr>
          <w:rFonts w:ascii="Times New Roman" w:hAnsi="Times New Roman"/>
          <w:b/>
          <w:sz w:val="28"/>
          <w:szCs w:val="28"/>
        </w:rPr>
      </w:pPr>
    </w:p>
    <w:p w:rsidR="00803348" w:rsidRDefault="00803348" w:rsidP="00CD307F">
      <w:pPr>
        <w:shd w:val="clear" w:color="auto" w:fill="FFFFFF"/>
        <w:spacing w:after="0" w:line="240" w:lineRule="auto"/>
        <w:ind w:firstLine="709"/>
        <w:jc w:val="both"/>
        <w:rPr>
          <w:rFonts w:ascii="Times New Roman" w:hAnsi="Times New Roman"/>
          <w:b/>
          <w:sz w:val="28"/>
          <w:szCs w:val="28"/>
        </w:rPr>
      </w:pPr>
    </w:p>
    <w:p w:rsidR="009171A0" w:rsidRDefault="009171A0" w:rsidP="00CD307F">
      <w:pPr>
        <w:shd w:val="clear" w:color="auto" w:fill="FFFFFF"/>
        <w:spacing w:after="0" w:line="240" w:lineRule="auto"/>
        <w:ind w:firstLine="709"/>
        <w:jc w:val="both"/>
        <w:rPr>
          <w:rFonts w:ascii="Times New Roman" w:hAnsi="Times New Roman"/>
          <w:b/>
          <w:sz w:val="28"/>
          <w:szCs w:val="28"/>
        </w:rPr>
      </w:pPr>
    </w:p>
    <w:p w:rsidR="009171A0" w:rsidRDefault="009171A0" w:rsidP="00CD307F">
      <w:pPr>
        <w:shd w:val="clear" w:color="auto" w:fill="FFFFFF"/>
        <w:spacing w:after="0" w:line="240" w:lineRule="auto"/>
        <w:ind w:firstLine="709"/>
        <w:jc w:val="both"/>
        <w:rPr>
          <w:rFonts w:ascii="Times New Roman" w:hAnsi="Times New Roman"/>
          <w:b/>
          <w:sz w:val="28"/>
          <w:szCs w:val="28"/>
        </w:rPr>
      </w:pPr>
    </w:p>
    <w:p w:rsidR="00291938" w:rsidRDefault="00291938" w:rsidP="00CD307F">
      <w:pPr>
        <w:shd w:val="clear" w:color="auto" w:fill="FFFFFF"/>
        <w:spacing w:after="0" w:line="240" w:lineRule="auto"/>
        <w:ind w:firstLine="709"/>
        <w:jc w:val="both"/>
        <w:rPr>
          <w:rFonts w:ascii="Times New Roman" w:hAnsi="Times New Roman"/>
          <w:b/>
          <w:sz w:val="28"/>
          <w:szCs w:val="28"/>
        </w:rPr>
      </w:pPr>
    </w:p>
    <w:p w:rsidR="00291938" w:rsidRDefault="00291938" w:rsidP="00CD307F">
      <w:pPr>
        <w:shd w:val="clear" w:color="auto" w:fill="FFFFFF"/>
        <w:spacing w:after="0" w:line="240" w:lineRule="auto"/>
        <w:ind w:firstLine="709"/>
        <w:jc w:val="both"/>
        <w:rPr>
          <w:rFonts w:ascii="Times New Roman" w:hAnsi="Times New Roman"/>
          <w:b/>
          <w:sz w:val="28"/>
          <w:szCs w:val="28"/>
        </w:rPr>
      </w:pPr>
    </w:p>
    <w:p w:rsidR="001D0476" w:rsidRDefault="001D0476" w:rsidP="009171A0">
      <w:pPr>
        <w:shd w:val="clear" w:color="auto" w:fill="FFFFFF"/>
        <w:spacing w:after="0" w:line="240" w:lineRule="auto"/>
        <w:jc w:val="center"/>
        <w:rPr>
          <w:rFonts w:ascii="Times New Roman" w:hAnsi="Times New Roman"/>
          <w:b/>
          <w:sz w:val="28"/>
          <w:szCs w:val="28"/>
        </w:rPr>
      </w:pPr>
      <w:r w:rsidRPr="005E425A">
        <w:rPr>
          <w:rFonts w:ascii="Times New Roman" w:hAnsi="Times New Roman"/>
          <w:b/>
          <w:sz w:val="28"/>
          <w:szCs w:val="28"/>
        </w:rPr>
        <w:lastRenderedPageBreak/>
        <w:t>Глава 3. Судебная практика</w:t>
      </w:r>
    </w:p>
    <w:p w:rsidR="002C5994" w:rsidRDefault="002C5994" w:rsidP="00CD307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 2017 году нормы областных законов прокурором Новгородской области не обжаловались в судебных инстанциях. Вместе с тем, в 2017 году Новгородская областная Дума привлекалась судом в качестве административного ответчика. </w:t>
      </w:r>
    </w:p>
    <w:p w:rsidR="002C5994" w:rsidRDefault="002C5994" w:rsidP="00CD307F">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В Новгородский областной суд с административным исковым заявлением к Новгородской областной Думе о признании незаконными постановления Новгородской областной Думы от 25.10.2017 № 355-ОД «О проверке соответствия проекта областного закона «Об избрании в Новгородской области глав муниципальных образований на основе всеобщего равного и прямого избирательного права при тайном голосовании и о месте глав муниципальных образований в системе органов местного самоуправления», предлагаемого для</w:t>
      </w:r>
      <w:proofErr w:type="gramEnd"/>
      <w:r>
        <w:rPr>
          <w:rFonts w:ascii="Times New Roman" w:hAnsi="Times New Roman"/>
          <w:sz w:val="28"/>
          <w:szCs w:val="28"/>
        </w:rPr>
        <w:t xml:space="preserve"> </w:t>
      </w:r>
      <w:proofErr w:type="gramStart"/>
      <w:r>
        <w:rPr>
          <w:rFonts w:ascii="Times New Roman" w:hAnsi="Times New Roman"/>
          <w:sz w:val="28"/>
          <w:szCs w:val="28"/>
        </w:rPr>
        <w:t>внесения на референдум Новгородской области, требованиям статьи 12 Федерального закона «Об основных гарантиях избирательных прав и права на участие в референдуме граждан Российской Федерации» и статьи 5 областного закона «О референдуме Новгородской области», постановления Избирательной комиссии Новгородской области от 31.10.2017 № 29/1-6 «Об отказе инициативной группе по проведению референдума Новгородской области – Региональному Совету Новгородского регионального отделения Политической партии «Российская объединенная</w:t>
      </w:r>
      <w:proofErr w:type="gramEnd"/>
      <w:r>
        <w:rPr>
          <w:rFonts w:ascii="Times New Roman" w:hAnsi="Times New Roman"/>
          <w:sz w:val="28"/>
          <w:szCs w:val="28"/>
        </w:rPr>
        <w:t xml:space="preserve"> демократическая партия «ЯБЛОКО» в регистрации» обратилась Черепанова А.Ф. – уполномоченный представитель инициативной группы по проведению референдума в Новгородской области</w:t>
      </w:r>
      <w:r w:rsidR="00205101">
        <w:rPr>
          <w:rFonts w:ascii="Times New Roman" w:hAnsi="Times New Roman"/>
          <w:sz w:val="28"/>
          <w:szCs w:val="28"/>
        </w:rPr>
        <w:t xml:space="preserve"> (далее – уполномоченный представитель)</w:t>
      </w:r>
      <w:r>
        <w:rPr>
          <w:rFonts w:ascii="Times New Roman" w:hAnsi="Times New Roman"/>
          <w:sz w:val="28"/>
          <w:szCs w:val="28"/>
        </w:rPr>
        <w:t>.</w:t>
      </w:r>
    </w:p>
    <w:p w:rsidR="002C5994" w:rsidRDefault="002C5994" w:rsidP="00CD307F">
      <w:pPr>
        <w:shd w:val="clear" w:color="auto" w:fill="FFFFFF"/>
        <w:spacing w:after="0" w:line="240" w:lineRule="auto"/>
        <w:ind w:firstLine="709"/>
        <w:jc w:val="both"/>
        <w:rPr>
          <w:rFonts w:ascii="Times New Roman" w:hAnsi="Times New Roman"/>
          <w:sz w:val="28"/>
        </w:rPr>
      </w:pPr>
      <w:proofErr w:type="gramStart"/>
      <w:r w:rsidRPr="006A6536">
        <w:rPr>
          <w:rFonts w:ascii="Times New Roman" w:hAnsi="Times New Roman"/>
          <w:sz w:val="28"/>
        </w:rPr>
        <w:t>Новгородским областным судом при рассмотрении дан</w:t>
      </w:r>
      <w:r>
        <w:rPr>
          <w:rFonts w:ascii="Times New Roman" w:hAnsi="Times New Roman"/>
          <w:sz w:val="28"/>
        </w:rPr>
        <w:t xml:space="preserve">ного дела установлено, что 04 октября 2017 года инициативная группа </w:t>
      </w:r>
      <w:r>
        <w:rPr>
          <w:rFonts w:ascii="Times New Roman" w:hAnsi="Times New Roman"/>
          <w:sz w:val="28"/>
          <w:szCs w:val="28"/>
        </w:rPr>
        <w:t>Новгородского регионального отделения Политической партии «Российская объединенная демократическая партия «ЯБЛОКО» (далее – инициативная группа) обратилась в Избирательную комиссию Новгородской области с ходатайством о регистрации по проведению референдума Новгородской области по проекту областного закона «Об избрании в Новгородской области глав муниципальных образований на основе всеобщего равного и</w:t>
      </w:r>
      <w:proofErr w:type="gramEnd"/>
      <w:r>
        <w:rPr>
          <w:rFonts w:ascii="Times New Roman" w:hAnsi="Times New Roman"/>
          <w:sz w:val="28"/>
          <w:szCs w:val="28"/>
        </w:rPr>
        <w:t xml:space="preserve"> прямого избирательного права при тайном голосовании и о месте глав муниципальных образований в системе органов местного самоуправления».</w:t>
      </w:r>
    </w:p>
    <w:p w:rsidR="002C5994" w:rsidRDefault="002C5994" w:rsidP="00CD307F">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Постановлением Новгородской областной Думы от 25.10.2017 № 355-ОД предлагаемый для вынесения на референдум Новгородской области проект областного закона «Об избрании в Новгородской области глав муниципальных образований на основе всеобщего равного и прямого избирательного права при тайном голосовании и о месте глав муниципальных образований в системе органов местного самоуправления» признан не соответствующим требованиям статьи 12 Федерального закона от 12 июня 2002 года</w:t>
      </w:r>
      <w:proofErr w:type="gramEnd"/>
      <w:r>
        <w:rPr>
          <w:rFonts w:ascii="Times New Roman" w:hAnsi="Times New Roman"/>
          <w:sz w:val="28"/>
          <w:szCs w:val="28"/>
        </w:rPr>
        <w:t xml:space="preserve"> № </w:t>
      </w:r>
      <w:proofErr w:type="gramStart"/>
      <w:r>
        <w:rPr>
          <w:rFonts w:ascii="Times New Roman" w:hAnsi="Times New Roman"/>
          <w:sz w:val="28"/>
          <w:szCs w:val="28"/>
        </w:rPr>
        <w:t xml:space="preserve">67-ФЗ «Об основных гарантиях избирательных прав и права на участи в референдуме граждан Российской Федерации» (далее – Федеральный закон № 67-ФЗ) и статьи 4 областного закона от 29.05.2007 № 101-ОЗ «О референдуме Новгородской области» (далее – областной закон </w:t>
      </w:r>
      <w:r>
        <w:rPr>
          <w:rFonts w:ascii="Times New Roman" w:hAnsi="Times New Roman"/>
          <w:sz w:val="28"/>
          <w:szCs w:val="28"/>
        </w:rPr>
        <w:lastRenderedPageBreak/>
        <w:t>№ 101-ОЗ)</w:t>
      </w:r>
      <w:r w:rsidR="00205101">
        <w:rPr>
          <w:rFonts w:ascii="Times New Roman" w:hAnsi="Times New Roman"/>
          <w:sz w:val="28"/>
          <w:szCs w:val="28"/>
        </w:rPr>
        <w:t>, поскольку в соответствии с пунктом 2 статьи 12 Федерального закона № 67-ФЗ на референдум субъекта Российской Федерации могут быть вынесены только вопросы, находящиеся в ведении субъекта</w:t>
      </w:r>
      <w:proofErr w:type="gramEnd"/>
      <w:r w:rsidR="00205101">
        <w:rPr>
          <w:rFonts w:ascii="Times New Roman" w:hAnsi="Times New Roman"/>
          <w:sz w:val="28"/>
          <w:szCs w:val="28"/>
        </w:rPr>
        <w:t xml:space="preserve"> Российской Федерации или совместном ведении Российской Федерации и субъектов Российской Федерации, если указанные вопросы не урегулированы федеральным законом. Аналогичное положение содержится и в пункте 1 статьи 5 областного закона № 101-ОЗ</w:t>
      </w:r>
      <w:r>
        <w:rPr>
          <w:rFonts w:ascii="Times New Roman" w:hAnsi="Times New Roman"/>
          <w:sz w:val="28"/>
          <w:szCs w:val="28"/>
        </w:rPr>
        <w:t>.</w:t>
      </w:r>
    </w:p>
    <w:p w:rsidR="00205101" w:rsidRDefault="00205101" w:rsidP="0020510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соответствии с пунктом «</w:t>
      </w:r>
      <w:proofErr w:type="spellStart"/>
      <w:r>
        <w:rPr>
          <w:rFonts w:ascii="Times New Roman" w:hAnsi="Times New Roman"/>
          <w:sz w:val="28"/>
          <w:szCs w:val="28"/>
        </w:rPr>
        <w:t>н</w:t>
      </w:r>
      <w:proofErr w:type="spellEnd"/>
      <w:r>
        <w:rPr>
          <w:rFonts w:ascii="Times New Roman" w:hAnsi="Times New Roman"/>
          <w:sz w:val="28"/>
          <w:szCs w:val="28"/>
        </w:rPr>
        <w:t>» части 1 статьи 72 Конституции Российской Федерации установление общих принципов организации местного самоуправления отнесено к совместному ведению Российской Федерации и субъектов Российской Федерации.</w:t>
      </w:r>
    </w:p>
    <w:p w:rsidR="00205101" w:rsidRDefault="00205101" w:rsidP="00205101">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Статьей 36 Федерального закона от 06 октября 2003 года № 131-ФЗ «Об общих принципах организации местного самоуправления в Российской Федерации» (далее – Федеральный закон № 131-ФЗ) определен порядок избрания главы муниципального образования –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w:t>
      </w:r>
      <w:proofErr w:type="gramEnd"/>
      <w:r>
        <w:rPr>
          <w:rFonts w:ascii="Times New Roman" w:hAnsi="Times New Roman"/>
          <w:sz w:val="28"/>
          <w:szCs w:val="28"/>
        </w:rPr>
        <w:t xml:space="preserve"> При этом конкретный способ избрания главы муниципального образования и его место в системе органов местного самоуправления определяются в соответствии с законом субъекта Российской Федерации и уставом муниципального образования.</w:t>
      </w:r>
    </w:p>
    <w:p w:rsidR="00205101" w:rsidRDefault="00205101" w:rsidP="00205101">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Областным законом от  02.12.2014 № 674-ОЗ «О сроке полномочий представительных органов муниципальных образований Новгородской области и порядке формирования представительных органов муниципальных районов Новгородской области, сроке полномочий и порядке избрания глав муниципальных образований Новгородской области, требованиях к уровню профессионального образования и профессиональным знаниям и навыкам, учитываемых в условиях конкурса по отбору кандидатур на должность главы городского округа, муниципального района» определено, что глава</w:t>
      </w:r>
      <w:proofErr w:type="gramEnd"/>
      <w:r>
        <w:rPr>
          <w:rFonts w:ascii="Times New Roman" w:hAnsi="Times New Roman"/>
          <w:sz w:val="28"/>
          <w:szCs w:val="28"/>
        </w:rPr>
        <w:t xml:space="preserve"> городского округа, глава муниципального района избирается соответствующим представительным органом из числа кандидатов, представленных конкурсной комиссией по результатам конкурса, и возглавляет местную администрацию.</w:t>
      </w:r>
    </w:p>
    <w:p w:rsidR="00205101" w:rsidRDefault="00205101" w:rsidP="0020510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Уставы муниципальных образований Новгородской области приведены в соответствие с Федеральным законом № 131-ФЗ и областным законом № 674-ОЗ.</w:t>
      </w:r>
    </w:p>
    <w:p w:rsidR="00205101" w:rsidRDefault="00205101" w:rsidP="0020510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Таким образом, вопрос о порядке избрания глав муниципальных образований и их месте в структуре органов местного самоуправления урегулирован федеральным законодательством и принятым в соответствии ним областным законодательством, что в соответствии с пунктом 2 статьи 12 Федерального закона № 67-ФЗ исключает возможность вынесения данного вопроса на референдум Новгородской области.</w:t>
      </w:r>
    </w:p>
    <w:p w:rsidR="002C5994" w:rsidRDefault="002C5994" w:rsidP="00CD307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На основании данного постановления Новгородской областной Думы постановлением Избирательной комиссии Новгородской области от </w:t>
      </w:r>
      <w:r>
        <w:rPr>
          <w:rFonts w:ascii="Times New Roman" w:hAnsi="Times New Roman"/>
          <w:sz w:val="28"/>
          <w:szCs w:val="28"/>
        </w:rPr>
        <w:lastRenderedPageBreak/>
        <w:t>31.10.2017 № 29/1-6 отказано в регистрации инициативной группе по проведению референдума Новгородской области.</w:t>
      </w:r>
    </w:p>
    <w:p w:rsidR="002C5994" w:rsidRDefault="002C5994" w:rsidP="00CD307F">
      <w:pPr>
        <w:pStyle w:val="ConsPlusNormal"/>
        <w:ind w:firstLine="709"/>
        <w:jc w:val="both"/>
      </w:pPr>
      <w:r>
        <w:t xml:space="preserve">Как установлено в судебном заседании, именно </w:t>
      </w:r>
      <w:proofErr w:type="spellStart"/>
      <w:r>
        <w:t>урегулированность</w:t>
      </w:r>
      <w:proofErr w:type="spellEnd"/>
      <w:r>
        <w:t xml:space="preserve"> заявленного вопроса на федеральном уровне явилась основанием для признания Новгородской областной Думой предлагаемого инициативной группой для вынесения на референдум Новгородской области законопроекта не соответствующим требованиям пункта 2 статьи 12 Федерального закона № 67-ФЗ и пункта 1 статьи 5 областного закона № 101-ОЗ.</w:t>
      </w:r>
    </w:p>
    <w:p w:rsidR="002C5994" w:rsidRDefault="002C5994" w:rsidP="00CD307F">
      <w:pPr>
        <w:autoSpaceDE w:val="0"/>
        <w:autoSpaceDN w:val="0"/>
        <w:adjustRightInd w:val="0"/>
        <w:spacing w:after="0" w:line="240" w:lineRule="auto"/>
        <w:ind w:firstLine="709"/>
        <w:jc w:val="both"/>
        <w:rPr>
          <w:rFonts w:ascii="Times New Roman" w:hAnsi="Times New Roman"/>
          <w:sz w:val="28"/>
          <w:szCs w:val="28"/>
        </w:rPr>
      </w:pPr>
      <w:proofErr w:type="gramStart"/>
      <w:r w:rsidRPr="00D315E0">
        <w:rPr>
          <w:rFonts w:ascii="Times New Roman" w:hAnsi="Times New Roman"/>
          <w:sz w:val="28"/>
          <w:szCs w:val="28"/>
        </w:rPr>
        <w:t xml:space="preserve">Решением Новгородского областного суда от 11 декабря 2017 года в удовлетворении административных исковых требований уполномоченного представителя </w:t>
      </w:r>
      <w:r w:rsidR="00205101">
        <w:rPr>
          <w:rFonts w:ascii="Times New Roman" w:hAnsi="Times New Roman"/>
          <w:sz w:val="28"/>
          <w:szCs w:val="28"/>
        </w:rPr>
        <w:t>о</w:t>
      </w:r>
      <w:r w:rsidRPr="00D315E0">
        <w:rPr>
          <w:rFonts w:ascii="Times New Roman" w:hAnsi="Times New Roman"/>
          <w:sz w:val="28"/>
          <w:szCs w:val="28"/>
        </w:rPr>
        <w:t xml:space="preserve"> </w:t>
      </w:r>
      <w:r>
        <w:rPr>
          <w:rFonts w:ascii="Times New Roman" w:hAnsi="Times New Roman"/>
          <w:sz w:val="28"/>
          <w:szCs w:val="28"/>
        </w:rPr>
        <w:t>признании незаконными постановления Новгородской областной Думы от 25.10.2017 № 355-ОД «О проверке соответствия проекта областного закона «Об избрании в Новгородской области глав муниципальных образований на основе всеобщего равного и прямого избирательного права при тайном голосовании и о месте глав муниципальных образований в системе органов</w:t>
      </w:r>
      <w:proofErr w:type="gramEnd"/>
      <w:r>
        <w:rPr>
          <w:rFonts w:ascii="Times New Roman" w:hAnsi="Times New Roman"/>
          <w:sz w:val="28"/>
          <w:szCs w:val="28"/>
        </w:rPr>
        <w:t xml:space="preserve"> </w:t>
      </w:r>
      <w:proofErr w:type="gramStart"/>
      <w:r>
        <w:rPr>
          <w:rFonts w:ascii="Times New Roman" w:hAnsi="Times New Roman"/>
          <w:sz w:val="28"/>
          <w:szCs w:val="28"/>
        </w:rPr>
        <w:t>местного самоуправления», предлагаемого для внесения на референдум Новгородской области, требованиям статьи 12 Федерального закона «Об основных гарантиях избирательных прав и права на участие в референдуме граждан Российской Федерации» и статьи 5 областного закона «О референдуме Новгородской области», постановления Избирательной комиссии Новгородской области от 31.10.2017 № 29/1-6 «Об отказе инициативной группе по проведению референдума Новгородской области – Региональному Совету Новгородского регионального отделения</w:t>
      </w:r>
      <w:proofErr w:type="gramEnd"/>
      <w:r>
        <w:rPr>
          <w:rFonts w:ascii="Times New Roman" w:hAnsi="Times New Roman"/>
          <w:sz w:val="28"/>
          <w:szCs w:val="28"/>
        </w:rPr>
        <w:t xml:space="preserve"> Политической партии «Российская объединенная демократическая партия «ЯБЛОКО» в регистрации» отказано.</w:t>
      </w:r>
    </w:p>
    <w:p w:rsidR="002C5994" w:rsidRDefault="006816F9" w:rsidP="00CD307F">
      <w:pPr>
        <w:pStyle w:val="ConsPlusNormal"/>
        <w:ind w:firstLine="709"/>
        <w:jc w:val="both"/>
      </w:pPr>
      <w:r>
        <w:t>У</w:t>
      </w:r>
      <w:r w:rsidR="002C5994" w:rsidRPr="00D315E0">
        <w:t>полномоченн</w:t>
      </w:r>
      <w:r w:rsidR="002C5994">
        <w:t>ым</w:t>
      </w:r>
      <w:r w:rsidR="002C5994" w:rsidRPr="00D315E0">
        <w:t xml:space="preserve"> представител</w:t>
      </w:r>
      <w:r w:rsidR="002C5994">
        <w:t>ем</w:t>
      </w:r>
      <w:r w:rsidR="002C5994" w:rsidRPr="00D315E0">
        <w:t xml:space="preserve"> </w:t>
      </w:r>
      <w:r w:rsidR="002C5994">
        <w:t>было реализовано право на обжалование судебного решения.</w:t>
      </w:r>
    </w:p>
    <w:p w:rsidR="002C5994" w:rsidRDefault="002C5994" w:rsidP="00CD307F">
      <w:pPr>
        <w:pStyle w:val="ConsPlusNormal"/>
        <w:ind w:firstLine="709"/>
        <w:jc w:val="both"/>
        <w:rPr>
          <w:color w:val="000000"/>
          <w:shd w:val="clear" w:color="auto" w:fill="FFFFFF"/>
        </w:rPr>
      </w:pPr>
      <w:r w:rsidRPr="006A6536">
        <w:t>Судебн</w:t>
      </w:r>
      <w:r>
        <w:t>ая</w:t>
      </w:r>
      <w:r w:rsidRPr="006A6536">
        <w:t xml:space="preserve"> коллеги</w:t>
      </w:r>
      <w:r>
        <w:t>я</w:t>
      </w:r>
      <w:r w:rsidRPr="006A6536">
        <w:t xml:space="preserve"> по административным делам Верховного суда Российской Федерации, являющ</w:t>
      </w:r>
      <w:r>
        <w:t>аяся</w:t>
      </w:r>
      <w:r w:rsidRPr="006A6536">
        <w:t xml:space="preserve"> апелляционной инстанцией, данное дело рассмотре</w:t>
      </w:r>
      <w:r>
        <w:t>ла</w:t>
      </w:r>
      <w:r w:rsidRPr="006A6536">
        <w:t xml:space="preserve"> в полном объеме</w:t>
      </w:r>
      <w:r>
        <w:t xml:space="preserve">, </w:t>
      </w:r>
      <w:r w:rsidRPr="002E079D">
        <w:rPr>
          <w:color w:val="000000"/>
          <w:shd w:val="clear" w:color="auto" w:fill="FFFFFF"/>
        </w:rPr>
        <w:t>оснований для отмены решения суда первой инстанции</w:t>
      </w:r>
      <w:r w:rsidRPr="002C5994">
        <w:rPr>
          <w:color w:val="000000"/>
          <w:shd w:val="clear" w:color="auto" w:fill="FFFFFF"/>
        </w:rPr>
        <w:t xml:space="preserve"> </w:t>
      </w:r>
      <w:r>
        <w:rPr>
          <w:color w:val="000000"/>
          <w:shd w:val="clear" w:color="auto" w:fill="FFFFFF"/>
        </w:rPr>
        <w:t>не нашла</w:t>
      </w:r>
      <w:r w:rsidRPr="002E079D">
        <w:rPr>
          <w:color w:val="000000"/>
          <w:shd w:val="clear" w:color="auto" w:fill="FFFFFF"/>
        </w:rPr>
        <w:t>.</w:t>
      </w:r>
    </w:p>
    <w:p w:rsidR="002C5994" w:rsidRDefault="002C5994" w:rsidP="00CD307F">
      <w:pPr>
        <w:pStyle w:val="ConsPlusNormal"/>
        <w:ind w:firstLine="709"/>
        <w:jc w:val="both"/>
      </w:pPr>
      <w:r w:rsidRPr="006A6536">
        <w:t xml:space="preserve">Определением Верховного суда Российской Федерации от </w:t>
      </w:r>
      <w:r>
        <w:t>11</w:t>
      </w:r>
      <w:r w:rsidRPr="006A6536">
        <w:t xml:space="preserve"> </w:t>
      </w:r>
      <w:r>
        <w:t>апреля</w:t>
      </w:r>
      <w:r w:rsidRPr="006A6536">
        <w:t xml:space="preserve"> 201</w:t>
      </w:r>
      <w:r>
        <w:t>8</w:t>
      </w:r>
      <w:r w:rsidRPr="006A6536">
        <w:t xml:space="preserve"> года решение Новгородского областно</w:t>
      </w:r>
      <w:r>
        <w:t>го суда оставлено без изменения, а жалоба без удовлетворения</w:t>
      </w:r>
      <w:r w:rsidR="009171A0">
        <w:t>.</w:t>
      </w:r>
    </w:p>
    <w:p w:rsidR="001D0476" w:rsidRDefault="001D0476" w:rsidP="00CD307F">
      <w:pPr>
        <w:autoSpaceDE w:val="0"/>
        <w:autoSpaceDN w:val="0"/>
        <w:adjustRightInd w:val="0"/>
        <w:spacing w:after="0" w:line="240" w:lineRule="auto"/>
        <w:ind w:firstLine="709"/>
        <w:jc w:val="both"/>
        <w:rPr>
          <w:rFonts w:ascii="Times New Roman" w:hAnsi="Times New Roman"/>
          <w:sz w:val="28"/>
          <w:szCs w:val="28"/>
        </w:rPr>
      </w:pPr>
    </w:p>
    <w:p w:rsidR="001D0476" w:rsidRDefault="001D0476" w:rsidP="00CD307F">
      <w:pPr>
        <w:spacing w:after="0" w:line="240" w:lineRule="auto"/>
        <w:ind w:firstLine="709"/>
        <w:jc w:val="both"/>
        <w:rPr>
          <w:rFonts w:ascii="Times New Roman" w:hAnsi="Times New Roman"/>
          <w:b/>
          <w:sz w:val="28"/>
          <w:szCs w:val="28"/>
        </w:rPr>
      </w:pPr>
      <w:r>
        <w:rPr>
          <w:rFonts w:ascii="Times New Roman" w:hAnsi="Times New Roman"/>
          <w:b/>
          <w:sz w:val="28"/>
          <w:szCs w:val="28"/>
        </w:rPr>
        <w:br w:type="page"/>
      </w:r>
    </w:p>
    <w:p w:rsidR="001D0476" w:rsidRPr="00420F99" w:rsidRDefault="001D0476" w:rsidP="009171A0">
      <w:pPr>
        <w:autoSpaceDE w:val="0"/>
        <w:spacing w:after="0" w:line="240" w:lineRule="auto"/>
        <w:jc w:val="center"/>
        <w:rPr>
          <w:rFonts w:ascii="Times New Roman" w:hAnsi="Times New Roman"/>
          <w:b/>
          <w:sz w:val="28"/>
          <w:szCs w:val="28"/>
        </w:rPr>
      </w:pPr>
      <w:r>
        <w:rPr>
          <w:rFonts w:ascii="Times New Roman" w:hAnsi="Times New Roman"/>
          <w:b/>
          <w:sz w:val="28"/>
          <w:szCs w:val="28"/>
        </w:rPr>
        <w:lastRenderedPageBreak/>
        <w:t>Глава 4. </w:t>
      </w:r>
      <w:r w:rsidRPr="00420F99">
        <w:rPr>
          <w:rFonts w:ascii="Times New Roman" w:hAnsi="Times New Roman"/>
          <w:b/>
          <w:sz w:val="28"/>
          <w:szCs w:val="28"/>
        </w:rPr>
        <w:t xml:space="preserve">Реализация права законодательной инициативы в </w:t>
      </w:r>
      <w:r w:rsidR="009171A0">
        <w:rPr>
          <w:rFonts w:ascii="Times New Roman" w:hAnsi="Times New Roman"/>
          <w:b/>
          <w:sz w:val="28"/>
          <w:szCs w:val="28"/>
        </w:rPr>
        <w:t>Г</w:t>
      </w:r>
      <w:r w:rsidRPr="00420F99">
        <w:rPr>
          <w:rFonts w:ascii="Times New Roman" w:hAnsi="Times New Roman"/>
          <w:b/>
          <w:sz w:val="28"/>
          <w:szCs w:val="28"/>
        </w:rPr>
        <w:t>осударственной Думе Федерального Собрания Российской Федерации.</w:t>
      </w:r>
    </w:p>
    <w:p w:rsidR="001D0476" w:rsidRDefault="001D0476" w:rsidP="00CD307F">
      <w:pPr>
        <w:shd w:val="clear" w:color="auto" w:fill="FFFFFF"/>
        <w:spacing w:after="0" w:line="240" w:lineRule="auto"/>
        <w:ind w:firstLine="709"/>
        <w:jc w:val="both"/>
        <w:rPr>
          <w:rFonts w:ascii="Times New Roman" w:hAnsi="Times New Roman"/>
          <w:bCs/>
          <w:spacing w:val="-1"/>
          <w:sz w:val="28"/>
          <w:szCs w:val="28"/>
        </w:rPr>
      </w:pPr>
      <w:proofErr w:type="gramStart"/>
      <w:r>
        <w:rPr>
          <w:rFonts w:ascii="Times New Roman" w:hAnsi="Times New Roman"/>
          <w:bCs/>
          <w:spacing w:val="-1"/>
          <w:sz w:val="28"/>
          <w:szCs w:val="28"/>
        </w:rPr>
        <w:t>Право законодательной инициативы в Государственной Думе Федерального Собрания Российской Федерации и возможность представления отзывов, предложений и замечаний на проекты федеральных законов по предметам совместного ведения Российской Федерации и субъектов Российской Федерации позволяет законодательным (представительным) органам государственной власти субъектов Российской Федерации вовремя, с учетом региональн</w:t>
      </w:r>
      <w:r w:rsidR="00340026">
        <w:rPr>
          <w:rFonts w:ascii="Times New Roman" w:hAnsi="Times New Roman"/>
          <w:bCs/>
          <w:spacing w:val="-1"/>
          <w:sz w:val="28"/>
          <w:szCs w:val="28"/>
        </w:rPr>
        <w:t>ых особенностей</w:t>
      </w:r>
      <w:r>
        <w:rPr>
          <w:rFonts w:ascii="Times New Roman" w:hAnsi="Times New Roman"/>
          <w:bCs/>
          <w:spacing w:val="-1"/>
          <w:sz w:val="28"/>
          <w:szCs w:val="28"/>
        </w:rPr>
        <w:t>, оказывать воздействие на развитие федерального законодательства и явля</w:t>
      </w:r>
      <w:r w:rsidR="00340026">
        <w:rPr>
          <w:rFonts w:ascii="Times New Roman" w:hAnsi="Times New Roman"/>
          <w:bCs/>
          <w:spacing w:val="-1"/>
          <w:sz w:val="28"/>
          <w:szCs w:val="28"/>
        </w:rPr>
        <w:t>е</w:t>
      </w:r>
      <w:r>
        <w:rPr>
          <w:rFonts w:ascii="Times New Roman" w:hAnsi="Times New Roman"/>
          <w:bCs/>
          <w:spacing w:val="-1"/>
          <w:sz w:val="28"/>
          <w:szCs w:val="28"/>
        </w:rPr>
        <w:t>тся способом учесть интересы регионов при принятии федеральных</w:t>
      </w:r>
      <w:proofErr w:type="gramEnd"/>
      <w:r>
        <w:rPr>
          <w:rFonts w:ascii="Times New Roman" w:hAnsi="Times New Roman"/>
          <w:bCs/>
          <w:spacing w:val="-1"/>
          <w:sz w:val="28"/>
          <w:szCs w:val="28"/>
        </w:rPr>
        <w:t xml:space="preserve"> законов.</w:t>
      </w:r>
    </w:p>
    <w:p w:rsidR="006E31DD" w:rsidRDefault="006E31DD" w:rsidP="00CD307F">
      <w:pPr>
        <w:shd w:val="clear" w:color="auto" w:fill="FFFFFF"/>
        <w:spacing w:after="0" w:line="240" w:lineRule="auto"/>
        <w:ind w:firstLine="709"/>
        <w:jc w:val="both"/>
        <w:rPr>
          <w:rFonts w:ascii="Times New Roman" w:hAnsi="Times New Roman"/>
          <w:bCs/>
          <w:spacing w:val="-1"/>
          <w:sz w:val="28"/>
          <w:szCs w:val="28"/>
        </w:rPr>
      </w:pPr>
      <w:r>
        <w:rPr>
          <w:rFonts w:ascii="Times New Roman" w:hAnsi="Times New Roman"/>
          <w:bCs/>
          <w:spacing w:val="-1"/>
          <w:sz w:val="28"/>
          <w:szCs w:val="28"/>
        </w:rPr>
        <w:t xml:space="preserve">Важным направлением деятельности Новгородской областной Думы является совершенствование федерального законодательства, в котором законодательный орган государственной власти Новгородской области принимает активное участие. Новгородской областной Думой в 2017 году в Государственную Думу </w:t>
      </w:r>
      <w:r>
        <w:rPr>
          <w:rFonts w:ascii="Times New Roman" w:hAnsi="Times New Roman"/>
          <w:sz w:val="28"/>
          <w:szCs w:val="28"/>
        </w:rPr>
        <w:t xml:space="preserve">Федерального Собрания Российской Федерации </w:t>
      </w:r>
      <w:r>
        <w:rPr>
          <w:rFonts w:ascii="Times New Roman" w:hAnsi="Times New Roman"/>
          <w:bCs/>
          <w:spacing w:val="-1"/>
          <w:sz w:val="28"/>
          <w:szCs w:val="28"/>
        </w:rPr>
        <w:t xml:space="preserve">направлены отзывы, замечания и предложения на 1002 проекта федеральных законов. </w:t>
      </w:r>
    </w:p>
    <w:p w:rsidR="006E31DD" w:rsidRDefault="00340026" w:rsidP="00CD307F">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Вместе с тем, в 2017 году Новгородской областной Думой право законодательной инициативы в Государственной Думе Федерального собрания Российской Федерации не использовано, п</w:t>
      </w:r>
      <w:r w:rsidR="006E31DD">
        <w:rPr>
          <w:rFonts w:ascii="Times New Roman" w:hAnsi="Times New Roman"/>
          <w:sz w:val="28"/>
          <w:szCs w:val="28"/>
        </w:rPr>
        <w:t xml:space="preserve">о состоянию на 1 января 2018 года на рассмотрении в </w:t>
      </w:r>
      <w:r w:rsidR="006E31DD">
        <w:rPr>
          <w:rFonts w:ascii="Times New Roman" w:hAnsi="Times New Roman"/>
          <w:bCs/>
          <w:spacing w:val="-1"/>
          <w:sz w:val="28"/>
          <w:szCs w:val="28"/>
        </w:rPr>
        <w:t xml:space="preserve">Государственной Думе </w:t>
      </w:r>
      <w:r w:rsidR="006E31DD">
        <w:rPr>
          <w:rFonts w:ascii="Times New Roman" w:hAnsi="Times New Roman"/>
          <w:sz w:val="28"/>
          <w:szCs w:val="28"/>
        </w:rPr>
        <w:t>Федерального Собрания Российской Федерации нет проектов федеральных законов, внесенных Новгородской областной Думой.</w:t>
      </w:r>
    </w:p>
    <w:p w:rsidR="006E31DD" w:rsidRDefault="006E31DD" w:rsidP="00CD307F">
      <w:pPr>
        <w:autoSpaceDE w:val="0"/>
        <w:autoSpaceDN w:val="0"/>
        <w:adjustRightInd w:val="0"/>
        <w:spacing w:after="0" w:line="240" w:lineRule="auto"/>
        <w:ind w:firstLine="709"/>
        <w:jc w:val="both"/>
        <w:rPr>
          <w:rFonts w:ascii="Times New Roman" w:hAnsi="Times New Roman"/>
          <w:i/>
          <w:color w:val="000000"/>
          <w:sz w:val="28"/>
          <w:szCs w:val="28"/>
          <w:lang w:eastAsia="ru-RU" w:bidi="ru-RU"/>
        </w:rPr>
      </w:pPr>
    </w:p>
    <w:p w:rsidR="00837108" w:rsidRDefault="00837108" w:rsidP="00CD307F">
      <w:pPr>
        <w:autoSpaceDE w:val="0"/>
        <w:autoSpaceDN w:val="0"/>
        <w:adjustRightInd w:val="0"/>
        <w:spacing w:after="0" w:line="240" w:lineRule="auto"/>
        <w:ind w:firstLine="709"/>
        <w:jc w:val="both"/>
        <w:outlineLvl w:val="0"/>
        <w:rPr>
          <w:rFonts w:ascii="Times New Roman" w:eastAsiaTheme="minorHAnsi" w:hAnsi="Times New Roman"/>
          <w:sz w:val="28"/>
          <w:szCs w:val="28"/>
        </w:rPr>
      </w:pPr>
    </w:p>
    <w:p w:rsidR="00837108" w:rsidRDefault="00837108" w:rsidP="00CD307F">
      <w:pPr>
        <w:spacing w:after="0" w:line="240" w:lineRule="auto"/>
        <w:ind w:firstLine="709"/>
        <w:jc w:val="both"/>
        <w:rPr>
          <w:rFonts w:ascii="Times New Roman" w:hAnsi="Times New Roman"/>
          <w:b/>
          <w:sz w:val="28"/>
          <w:szCs w:val="28"/>
        </w:rPr>
      </w:pPr>
    </w:p>
    <w:p w:rsidR="00837108" w:rsidRDefault="00837108" w:rsidP="00CD307F">
      <w:pPr>
        <w:spacing w:after="0" w:line="240" w:lineRule="auto"/>
        <w:ind w:firstLine="709"/>
        <w:jc w:val="both"/>
        <w:rPr>
          <w:rFonts w:ascii="Times New Roman" w:hAnsi="Times New Roman"/>
          <w:sz w:val="28"/>
          <w:szCs w:val="28"/>
        </w:rPr>
      </w:pPr>
    </w:p>
    <w:p w:rsidR="00837108" w:rsidRDefault="00837108" w:rsidP="00CD307F">
      <w:pPr>
        <w:autoSpaceDE w:val="0"/>
        <w:autoSpaceDN w:val="0"/>
        <w:adjustRightInd w:val="0"/>
        <w:spacing w:after="0" w:line="240" w:lineRule="auto"/>
        <w:ind w:firstLine="709"/>
        <w:jc w:val="both"/>
        <w:rPr>
          <w:rFonts w:ascii="Times New Roman" w:hAnsi="Times New Roman"/>
          <w:b/>
          <w:sz w:val="28"/>
          <w:szCs w:val="28"/>
        </w:rPr>
      </w:pPr>
    </w:p>
    <w:p w:rsidR="00837108" w:rsidRDefault="00837108" w:rsidP="00CD307F">
      <w:pPr>
        <w:autoSpaceDE w:val="0"/>
        <w:autoSpaceDN w:val="0"/>
        <w:adjustRightInd w:val="0"/>
        <w:spacing w:after="0" w:line="240" w:lineRule="auto"/>
        <w:ind w:firstLine="709"/>
        <w:jc w:val="both"/>
        <w:rPr>
          <w:rFonts w:ascii="Times New Roman" w:hAnsi="Times New Roman"/>
          <w:b/>
          <w:sz w:val="28"/>
          <w:szCs w:val="28"/>
        </w:rPr>
      </w:pPr>
    </w:p>
    <w:p w:rsidR="00837108" w:rsidRDefault="00837108" w:rsidP="00CD307F">
      <w:pPr>
        <w:autoSpaceDE w:val="0"/>
        <w:autoSpaceDN w:val="0"/>
        <w:adjustRightInd w:val="0"/>
        <w:spacing w:after="0" w:line="240" w:lineRule="auto"/>
        <w:ind w:firstLine="709"/>
        <w:jc w:val="both"/>
        <w:rPr>
          <w:rFonts w:ascii="Times New Roman" w:hAnsi="Times New Roman"/>
          <w:b/>
          <w:sz w:val="28"/>
          <w:szCs w:val="28"/>
        </w:rPr>
      </w:pPr>
    </w:p>
    <w:p w:rsidR="00837108" w:rsidRDefault="00837108" w:rsidP="00CD307F">
      <w:pPr>
        <w:autoSpaceDE w:val="0"/>
        <w:autoSpaceDN w:val="0"/>
        <w:adjustRightInd w:val="0"/>
        <w:spacing w:after="0" w:line="240" w:lineRule="auto"/>
        <w:ind w:firstLine="709"/>
        <w:jc w:val="both"/>
        <w:rPr>
          <w:rFonts w:ascii="Times New Roman" w:hAnsi="Times New Roman"/>
          <w:b/>
          <w:sz w:val="28"/>
          <w:szCs w:val="28"/>
        </w:rPr>
      </w:pPr>
    </w:p>
    <w:p w:rsidR="00837108" w:rsidRDefault="00837108" w:rsidP="00CD307F">
      <w:pPr>
        <w:autoSpaceDE w:val="0"/>
        <w:autoSpaceDN w:val="0"/>
        <w:adjustRightInd w:val="0"/>
        <w:spacing w:after="0" w:line="240" w:lineRule="auto"/>
        <w:ind w:firstLine="709"/>
        <w:jc w:val="both"/>
        <w:rPr>
          <w:rFonts w:ascii="Times New Roman" w:hAnsi="Times New Roman"/>
          <w:b/>
          <w:sz w:val="28"/>
          <w:szCs w:val="28"/>
        </w:rPr>
      </w:pPr>
    </w:p>
    <w:p w:rsidR="00837108" w:rsidRDefault="00837108" w:rsidP="00CD307F">
      <w:pPr>
        <w:autoSpaceDE w:val="0"/>
        <w:autoSpaceDN w:val="0"/>
        <w:adjustRightInd w:val="0"/>
        <w:spacing w:after="0" w:line="240" w:lineRule="auto"/>
        <w:ind w:firstLine="709"/>
        <w:jc w:val="both"/>
        <w:rPr>
          <w:rFonts w:ascii="Times New Roman" w:hAnsi="Times New Roman"/>
          <w:b/>
          <w:sz w:val="28"/>
          <w:szCs w:val="28"/>
        </w:rPr>
      </w:pPr>
    </w:p>
    <w:p w:rsidR="006E31DD" w:rsidRDefault="006E31DD" w:rsidP="00CD307F">
      <w:pPr>
        <w:shd w:val="clear" w:color="auto" w:fill="FFFFFF"/>
        <w:spacing w:after="0" w:line="240" w:lineRule="auto"/>
        <w:ind w:firstLine="709"/>
        <w:jc w:val="both"/>
        <w:rPr>
          <w:rFonts w:ascii="Times New Roman" w:hAnsi="Times New Roman"/>
          <w:bCs/>
          <w:spacing w:val="-1"/>
          <w:sz w:val="28"/>
          <w:szCs w:val="28"/>
        </w:rPr>
      </w:pPr>
    </w:p>
    <w:p w:rsidR="008E4280" w:rsidRDefault="008E4280" w:rsidP="00CD307F">
      <w:pPr>
        <w:shd w:val="clear" w:color="auto" w:fill="FFFFFF"/>
        <w:spacing w:after="0" w:line="240" w:lineRule="auto"/>
        <w:ind w:firstLine="709"/>
        <w:jc w:val="both"/>
        <w:rPr>
          <w:rFonts w:ascii="Times New Roman" w:hAnsi="Times New Roman"/>
          <w:bCs/>
          <w:spacing w:val="-1"/>
          <w:sz w:val="28"/>
          <w:szCs w:val="28"/>
        </w:rPr>
      </w:pPr>
    </w:p>
    <w:p w:rsidR="008E4280" w:rsidRDefault="008E4280" w:rsidP="00CD307F">
      <w:pPr>
        <w:shd w:val="clear" w:color="auto" w:fill="FFFFFF"/>
        <w:spacing w:after="0" w:line="240" w:lineRule="auto"/>
        <w:ind w:firstLine="709"/>
        <w:jc w:val="both"/>
        <w:rPr>
          <w:rFonts w:ascii="Times New Roman" w:hAnsi="Times New Roman"/>
          <w:bCs/>
          <w:spacing w:val="-1"/>
          <w:sz w:val="28"/>
          <w:szCs w:val="28"/>
        </w:rPr>
      </w:pPr>
    </w:p>
    <w:p w:rsidR="008E4280" w:rsidRDefault="008E4280" w:rsidP="00CD307F">
      <w:pPr>
        <w:shd w:val="clear" w:color="auto" w:fill="FFFFFF"/>
        <w:spacing w:after="0" w:line="240" w:lineRule="auto"/>
        <w:ind w:firstLine="709"/>
        <w:jc w:val="both"/>
        <w:rPr>
          <w:rFonts w:ascii="Times New Roman" w:hAnsi="Times New Roman"/>
          <w:bCs/>
          <w:spacing w:val="-1"/>
          <w:sz w:val="28"/>
          <w:szCs w:val="28"/>
        </w:rPr>
      </w:pPr>
    </w:p>
    <w:p w:rsidR="008E4280" w:rsidRDefault="008E4280" w:rsidP="00CD307F">
      <w:pPr>
        <w:shd w:val="clear" w:color="auto" w:fill="FFFFFF"/>
        <w:spacing w:after="0" w:line="240" w:lineRule="auto"/>
        <w:ind w:firstLine="709"/>
        <w:jc w:val="both"/>
        <w:rPr>
          <w:rFonts w:ascii="Times New Roman" w:hAnsi="Times New Roman"/>
          <w:bCs/>
          <w:spacing w:val="-1"/>
          <w:sz w:val="28"/>
          <w:szCs w:val="28"/>
        </w:rPr>
      </w:pPr>
    </w:p>
    <w:p w:rsidR="008E4280" w:rsidRDefault="008E4280" w:rsidP="00CD307F">
      <w:pPr>
        <w:shd w:val="clear" w:color="auto" w:fill="FFFFFF"/>
        <w:spacing w:after="0" w:line="240" w:lineRule="auto"/>
        <w:ind w:firstLine="709"/>
        <w:jc w:val="both"/>
        <w:rPr>
          <w:rFonts w:ascii="Times New Roman" w:hAnsi="Times New Roman"/>
          <w:bCs/>
          <w:spacing w:val="-1"/>
          <w:sz w:val="28"/>
          <w:szCs w:val="28"/>
        </w:rPr>
      </w:pPr>
    </w:p>
    <w:p w:rsidR="008E4280" w:rsidRDefault="008E4280" w:rsidP="00CD307F">
      <w:pPr>
        <w:shd w:val="clear" w:color="auto" w:fill="FFFFFF"/>
        <w:spacing w:after="0" w:line="240" w:lineRule="auto"/>
        <w:ind w:firstLine="709"/>
        <w:jc w:val="both"/>
        <w:rPr>
          <w:rFonts w:ascii="Times New Roman" w:hAnsi="Times New Roman"/>
          <w:bCs/>
          <w:spacing w:val="-1"/>
          <w:sz w:val="28"/>
          <w:szCs w:val="28"/>
        </w:rPr>
      </w:pPr>
    </w:p>
    <w:p w:rsidR="008E4280" w:rsidRDefault="008E4280" w:rsidP="00CD307F">
      <w:pPr>
        <w:shd w:val="clear" w:color="auto" w:fill="FFFFFF"/>
        <w:spacing w:after="0" w:line="240" w:lineRule="auto"/>
        <w:ind w:firstLine="709"/>
        <w:jc w:val="both"/>
        <w:rPr>
          <w:rFonts w:ascii="Times New Roman" w:hAnsi="Times New Roman"/>
          <w:bCs/>
          <w:spacing w:val="-1"/>
          <w:sz w:val="28"/>
          <w:szCs w:val="28"/>
        </w:rPr>
      </w:pPr>
    </w:p>
    <w:p w:rsidR="008E4280" w:rsidRDefault="008E4280" w:rsidP="00CD307F">
      <w:pPr>
        <w:shd w:val="clear" w:color="auto" w:fill="FFFFFF"/>
        <w:spacing w:after="0" w:line="240" w:lineRule="auto"/>
        <w:ind w:firstLine="709"/>
        <w:jc w:val="both"/>
        <w:rPr>
          <w:rFonts w:ascii="Times New Roman" w:hAnsi="Times New Roman"/>
          <w:bCs/>
          <w:spacing w:val="-1"/>
          <w:sz w:val="28"/>
          <w:szCs w:val="28"/>
        </w:rPr>
      </w:pPr>
    </w:p>
    <w:p w:rsidR="009171A0" w:rsidRDefault="009171A0" w:rsidP="00CD307F">
      <w:pPr>
        <w:shd w:val="clear" w:color="auto" w:fill="FFFFFF"/>
        <w:spacing w:after="0" w:line="240" w:lineRule="auto"/>
        <w:ind w:firstLine="709"/>
        <w:jc w:val="both"/>
        <w:rPr>
          <w:rFonts w:ascii="Times New Roman" w:hAnsi="Times New Roman"/>
          <w:b/>
          <w:spacing w:val="-1"/>
          <w:sz w:val="28"/>
          <w:szCs w:val="28"/>
        </w:rPr>
      </w:pPr>
    </w:p>
    <w:p w:rsidR="00291938" w:rsidRDefault="00291938" w:rsidP="009171A0">
      <w:pPr>
        <w:shd w:val="clear" w:color="auto" w:fill="FFFFFF"/>
        <w:spacing w:after="0" w:line="240" w:lineRule="auto"/>
        <w:jc w:val="center"/>
        <w:rPr>
          <w:rFonts w:ascii="Times New Roman" w:hAnsi="Times New Roman"/>
          <w:b/>
          <w:spacing w:val="-1"/>
          <w:sz w:val="28"/>
          <w:szCs w:val="28"/>
        </w:rPr>
      </w:pPr>
    </w:p>
    <w:p w:rsidR="001D0476" w:rsidRPr="00F553F0" w:rsidRDefault="001D0476" w:rsidP="009171A0">
      <w:pPr>
        <w:shd w:val="clear" w:color="auto" w:fill="FFFFFF"/>
        <w:spacing w:after="0" w:line="240" w:lineRule="auto"/>
        <w:jc w:val="center"/>
        <w:rPr>
          <w:rFonts w:ascii="Times New Roman" w:hAnsi="Times New Roman"/>
          <w:b/>
          <w:spacing w:val="-1"/>
          <w:sz w:val="28"/>
          <w:szCs w:val="28"/>
        </w:rPr>
      </w:pPr>
      <w:r w:rsidRPr="00F553F0">
        <w:rPr>
          <w:rFonts w:ascii="Times New Roman" w:hAnsi="Times New Roman"/>
          <w:b/>
          <w:spacing w:val="-1"/>
          <w:sz w:val="28"/>
          <w:szCs w:val="28"/>
        </w:rPr>
        <w:lastRenderedPageBreak/>
        <w:t>Заключение</w:t>
      </w:r>
    </w:p>
    <w:p w:rsidR="00837108" w:rsidRPr="00EC1975" w:rsidRDefault="00837108" w:rsidP="00CD307F">
      <w:pPr>
        <w:autoSpaceDE w:val="0"/>
        <w:autoSpaceDN w:val="0"/>
        <w:adjustRightInd w:val="0"/>
        <w:spacing w:after="0" w:line="240" w:lineRule="auto"/>
        <w:ind w:firstLine="709"/>
        <w:jc w:val="both"/>
        <w:rPr>
          <w:rFonts w:ascii="Times New Roman" w:hAnsi="Times New Roman"/>
          <w:i/>
          <w:color w:val="000000"/>
          <w:sz w:val="28"/>
          <w:szCs w:val="28"/>
          <w:lang w:eastAsia="ru-RU" w:bidi="ru-RU"/>
        </w:rPr>
      </w:pPr>
      <w:r w:rsidRPr="00EC1975">
        <w:rPr>
          <w:rFonts w:ascii="Times New Roman" w:hAnsi="Times New Roman"/>
          <w:sz w:val="28"/>
          <w:szCs w:val="28"/>
        </w:rPr>
        <w:t xml:space="preserve">Законодательная работа областной Думы в 2017 году в целом осуществлялась в разных направлениях.  Региональная законотворческая политика </w:t>
      </w:r>
      <w:r w:rsidR="00EC1975" w:rsidRPr="00EC1975">
        <w:rPr>
          <w:rFonts w:ascii="Times New Roman" w:hAnsi="Times New Roman"/>
          <w:sz w:val="28"/>
          <w:szCs w:val="28"/>
        </w:rPr>
        <w:t>строилась на  оперативности реагирования</w:t>
      </w:r>
      <w:r w:rsidRPr="00EC1975">
        <w:rPr>
          <w:rFonts w:ascii="Times New Roman" w:hAnsi="Times New Roman"/>
          <w:sz w:val="28"/>
          <w:szCs w:val="28"/>
        </w:rPr>
        <w:t xml:space="preserve"> на изменения федеральн</w:t>
      </w:r>
      <w:r w:rsidR="00EC1975" w:rsidRPr="00EC1975">
        <w:rPr>
          <w:rFonts w:ascii="Times New Roman" w:hAnsi="Times New Roman"/>
          <w:sz w:val="28"/>
          <w:szCs w:val="28"/>
        </w:rPr>
        <w:t>ого законодательства и приведении в соответствие с ним  областного законодательства</w:t>
      </w:r>
      <w:r w:rsidRPr="00EC1975">
        <w:rPr>
          <w:rFonts w:ascii="Times New Roman" w:hAnsi="Times New Roman"/>
          <w:sz w:val="28"/>
          <w:szCs w:val="28"/>
        </w:rPr>
        <w:t xml:space="preserve">, </w:t>
      </w:r>
      <w:r w:rsidR="00EC1975" w:rsidRPr="00EC1975">
        <w:rPr>
          <w:rFonts w:ascii="Times New Roman" w:hAnsi="Times New Roman"/>
          <w:sz w:val="28"/>
          <w:szCs w:val="28"/>
        </w:rPr>
        <w:t>а также на своевременности принятия актуальных</w:t>
      </w:r>
      <w:r w:rsidRPr="00EC1975">
        <w:rPr>
          <w:rFonts w:ascii="Times New Roman" w:hAnsi="Times New Roman"/>
          <w:sz w:val="28"/>
          <w:szCs w:val="28"/>
        </w:rPr>
        <w:t xml:space="preserve"> за</w:t>
      </w:r>
      <w:r w:rsidR="00EC1975" w:rsidRPr="00EC1975">
        <w:rPr>
          <w:rFonts w:ascii="Times New Roman" w:hAnsi="Times New Roman"/>
          <w:sz w:val="28"/>
          <w:szCs w:val="28"/>
        </w:rPr>
        <w:t xml:space="preserve">конодательных инициатив по  вопросам, имеющим </w:t>
      </w:r>
      <w:r w:rsidRPr="00EC1975">
        <w:rPr>
          <w:rFonts w:ascii="Times New Roman" w:hAnsi="Times New Roman"/>
          <w:sz w:val="28"/>
          <w:szCs w:val="28"/>
        </w:rPr>
        <w:t xml:space="preserve"> </w:t>
      </w:r>
      <w:r w:rsidR="00EC1975" w:rsidRPr="00EC1975">
        <w:rPr>
          <w:rFonts w:ascii="Times New Roman" w:hAnsi="Times New Roman"/>
          <w:sz w:val="28"/>
          <w:szCs w:val="28"/>
        </w:rPr>
        <w:t xml:space="preserve">весомое социальное значение. </w:t>
      </w:r>
    </w:p>
    <w:p w:rsidR="001D0476" w:rsidRDefault="001E0DBE" w:rsidP="00CD307F">
      <w:pPr>
        <w:autoSpaceDE w:val="0"/>
        <w:spacing w:after="0" w:line="240" w:lineRule="auto"/>
        <w:ind w:firstLine="709"/>
        <w:jc w:val="both"/>
        <w:rPr>
          <w:sz w:val="28"/>
          <w:szCs w:val="28"/>
        </w:rPr>
      </w:pPr>
      <w:proofErr w:type="gramStart"/>
      <w:r>
        <w:rPr>
          <w:rFonts w:ascii="Times New Roman" w:hAnsi="Times New Roman"/>
          <w:iCs/>
          <w:sz w:val="28"/>
          <w:szCs w:val="28"/>
        </w:rPr>
        <w:t xml:space="preserve">Одним из </w:t>
      </w:r>
      <w:r w:rsidR="001D0476" w:rsidRPr="00D962A1">
        <w:rPr>
          <w:rFonts w:ascii="Times New Roman" w:hAnsi="Times New Roman"/>
          <w:iCs/>
          <w:sz w:val="28"/>
          <w:szCs w:val="28"/>
        </w:rPr>
        <w:t>способов совершенствования законодательств</w:t>
      </w:r>
      <w:r>
        <w:rPr>
          <w:rFonts w:ascii="Times New Roman" w:hAnsi="Times New Roman"/>
          <w:iCs/>
          <w:sz w:val="28"/>
          <w:szCs w:val="28"/>
        </w:rPr>
        <w:t>а Новгородской области является</w:t>
      </w:r>
      <w:r w:rsidR="001D0476" w:rsidRPr="00D962A1">
        <w:rPr>
          <w:rFonts w:ascii="Times New Roman" w:hAnsi="Times New Roman"/>
          <w:iCs/>
          <w:sz w:val="28"/>
          <w:szCs w:val="28"/>
        </w:rPr>
        <w:t xml:space="preserve"> подготовка ежегодного доклада о состоянии законодательства Новгородской области, в котором подводятся результаты законотворческой деятельности Новгородской областной Думы, излагаются основные тенденции развития законодательства Новгородской области </w:t>
      </w:r>
      <w:r w:rsidR="001D0476" w:rsidRPr="00D962A1">
        <w:rPr>
          <w:rFonts w:ascii="Times New Roman" w:hAnsi="Times New Roman"/>
          <w:sz w:val="28"/>
          <w:szCs w:val="28"/>
        </w:rPr>
        <w:t>по таким важнейшим сферам, как социальная, бюджетная, жилищная, управленческая, которые позволяют наметить</w:t>
      </w:r>
      <w:r w:rsidR="001D0476" w:rsidRPr="00D962A1">
        <w:rPr>
          <w:rFonts w:ascii="Times New Roman" w:hAnsi="Times New Roman"/>
          <w:iCs/>
          <w:sz w:val="28"/>
          <w:szCs w:val="28"/>
        </w:rPr>
        <w:t xml:space="preserve"> перспективы развития областного законодательства</w:t>
      </w:r>
      <w:r w:rsidR="001D0476">
        <w:rPr>
          <w:iCs/>
          <w:sz w:val="28"/>
          <w:szCs w:val="28"/>
        </w:rPr>
        <w:t xml:space="preserve"> </w:t>
      </w:r>
      <w:r w:rsidR="001D0476" w:rsidRPr="00D962A1">
        <w:rPr>
          <w:rFonts w:ascii="Times New Roman" w:hAnsi="Times New Roman"/>
          <w:iCs/>
          <w:sz w:val="28"/>
          <w:szCs w:val="28"/>
        </w:rPr>
        <w:t>на следующий год</w:t>
      </w:r>
      <w:r w:rsidR="001D0476" w:rsidRPr="00D962A1">
        <w:rPr>
          <w:rFonts w:ascii="Times New Roman" w:hAnsi="Times New Roman"/>
          <w:sz w:val="28"/>
          <w:szCs w:val="28"/>
        </w:rPr>
        <w:t>.</w:t>
      </w:r>
      <w:r w:rsidR="001D0476" w:rsidRPr="00A24AF4">
        <w:rPr>
          <w:sz w:val="28"/>
          <w:szCs w:val="28"/>
        </w:rPr>
        <w:t xml:space="preserve"> </w:t>
      </w:r>
      <w:proofErr w:type="gramEnd"/>
    </w:p>
    <w:p w:rsidR="001E0DBE" w:rsidRPr="001E0DBE" w:rsidRDefault="001E0DBE" w:rsidP="00CD307F">
      <w:pPr>
        <w:spacing w:after="0" w:line="240" w:lineRule="auto"/>
        <w:ind w:firstLine="709"/>
        <w:jc w:val="both"/>
        <w:rPr>
          <w:rFonts w:ascii="Times New Roman" w:hAnsi="Times New Roman"/>
          <w:color w:val="000000"/>
          <w:sz w:val="28"/>
          <w:szCs w:val="28"/>
        </w:rPr>
      </w:pPr>
      <w:r w:rsidRPr="001E0DBE">
        <w:rPr>
          <w:rFonts w:ascii="Times New Roman" w:hAnsi="Times New Roman"/>
          <w:color w:val="000000"/>
          <w:sz w:val="28"/>
          <w:szCs w:val="28"/>
          <w:shd w:val="clear" w:color="auto" w:fill="FFFFFF"/>
        </w:rPr>
        <w:t xml:space="preserve">Доклады о состоянии законодательства Новгородской области представляют собой систематизированную правовую и аналитическую информацию, которая позволяет проследить динамику развития регионального законодательства </w:t>
      </w:r>
      <w:r w:rsidR="001349C0">
        <w:rPr>
          <w:rFonts w:ascii="Times New Roman" w:hAnsi="Times New Roman"/>
          <w:color w:val="000000"/>
          <w:sz w:val="28"/>
          <w:szCs w:val="28"/>
          <w:shd w:val="clear" w:color="auto" w:fill="FFFFFF"/>
        </w:rPr>
        <w:t>з</w:t>
      </w:r>
      <w:r w:rsidRPr="001E0DBE">
        <w:rPr>
          <w:rFonts w:ascii="Times New Roman" w:hAnsi="Times New Roman"/>
          <w:color w:val="000000"/>
          <w:sz w:val="28"/>
          <w:szCs w:val="28"/>
          <w:shd w:val="clear" w:color="auto" w:fill="FFFFFF"/>
        </w:rPr>
        <w:t xml:space="preserve">а предшествующие периоды, определить  задачи его дальнейшего совершенствования. </w:t>
      </w:r>
      <w:r w:rsidRPr="001E0DBE">
        <w:rPr>
          <w:rFonts w:ascii="Times New Roman" w:hAnsi="Times New Roman"/>
          <w:color w:val="000000"/>
          <w:sz w:val="28"/>
          <w:szCs w:val="28"/>
        </w:rPr>
        <w:t xml:space="preserve">Доклады носят публичный характер и дают возможность </w:t>
      </w:r>
      <w:r w:rsidRPr="001E0DBE">
        <w:rPr>
          <w:rFonts w:ascii="Times New Roman" w:hAnsi="Times New Roman"/>
          <w:color w:val="000000"/>
          <w:sz w:val="28"/>
          <w:szCs w:val="28"/>
          <w:shd w:val="clear" w:color="auto" w:fill="FFFFFF"/>
        </w:rPr>
        <w:t xml:space="preserve">депутатам всех уровней, работникам органов государственной власти и местного самоуправления, общественности и научному сообществу, всем заинтересованным лицам </w:t>
      </w:r>
      <w:r>
        <w:rPr>
          <w:rFonts w:ascii="Times New Roman" w:hAnsi="Times New Roman"/>
          <w:color w:val="000000"/>
          <w:sz w:val="28"/>
          <w:szCs w:val="28"/>
          <w:shd w:val="clear" w:color="auto" w:fill="FFFFFF"/>
        </w:rPr>
        <w:t>объективно</w:t>
      </w:r>
      <w:r w:rsidRPr="001E0DBE">
        <w:rPr>
          <w:rFonts w:ascii="Times New Roman" w:hAnsi="Times New Roman"/>
          <w:color w:val="000000"/>
          <w:sz w:val="28"/>
          <w:szCs w:val="28"/>
        </w:rPr>
        <w:t xml:space="preserve"> увидеть результаты деятельности органов  государственной власти.</w:t>
      </w:r>
    </w:p>
    <w:p w:rsidR="001D0476" w:rsidRPr="00D962A1" w:rsidRDefault="001D0476" w:rsidP="00CD307F">
      <w:pPr>
        <w:shd w:val="clear" w:color="auto" w:fill="FFFFFF"/>
        <w:spacing w:after="0" w:line="240" w:lineRule="auto"/>
        <w:ind w:firstLine="709"/>
        <w:jc w:val="both"/>
        <w:rPr>
          <w:rFonts w:ascii="Times New Roman" w:hAnsi="Times New Roman"/>
          <w:spacing w:val="-1"/>
          <w:sz w:val="28"/>
          <w:szCs w:val="28"/>
        </w:rPr>
      </w:pPr>
      <w:r w:rsidRPr="00D962A1">
        <w:rPr>
          <w:rFonts w:ascii="Times New Roman" w:hAnsi="Times New Roman"/>
          <w:spacing w:val="-1"/>
          <w:sz w:val="28"/>
          <w:szCs w:val="28"/>
        </w:rPr>
        <w:t xml:space="preserve">Рассмотрение и анализ областного законодательства в </w:t>
      </w:r>
      <w:r>
        <w:rPr>
          <w:rFonts w:ascii="Times New Roman" w:hAnsi="Times New Roman"/>
          <w:spacing w:val="-1"/>
          <w:sz w:val="28"/>
          <w:szCs w:val="28"/>
        </w:rPr>
        <w:t>д</w:t>
      </w:r>
      <w:r w:rsidRPr="00D962A1">
        <w:rPr>
          <w:rFonts w:ascii="Times New Roman" w:hAnsi="Times New Roman"/>
          <w:spacing w:val="-1"/>
          <w:sz w:val="28"/>
          <w:szCs w:val="28"/>
        </w:rPr>
        <w:t>окладе позволяет дать положительную оценку организации и развитию законотворческой деятельности Новгородской областной Думы, а также качеству принятых областных законов.</w:t>
      </w:r>
    </w:p>
    <w:p w:rsidR="001D0476" w:rsidRDefault="001D0476" w:rsidP="00CD307F">
      <w:pPr>
        <w:shd w:val="clear" w:color="auto" w:fill="FFFFFF"/>
        <w:spacing w:after="0" w:line="240" w:lineRule="auto"/>
        <w:ind w:firstLine="709"/>
        <w:jc w:val="both"/>
        <w:rPr>
          <w:rFonts w:ascii="Times New Roman" w:hAnsi="Times New Roman"/>
          <w:spacing w:val="-1"/>
          <w:sz w:val="28"/>
          <w:szCs w:val="28"/>
        </w:rPr>
      </w:pPr>
      <w:r w:rsidRPr="00D962A1">
        <w:rPr>
          <w:rFonts w:ascii="Times New Roman" w:hAnsi="Times New Roman"/>
          <w:spacing w:val="-1"/>
          <w:sz w:val="28"/>
          <w:szCs w:val="28"/>
        </w:rPr>
        <w:t>В 201</w:t>
      </w:r>
      <w:r w:rsidR="00E605B6">
        <w:rPr>
          <w:rFonts w:ascii="Times New Roman" w:hAnsi="Times New Roman"/>
          <w:spacing w:val="-1"/>
          <w:sz w:val="28"/>
          <w:szCs w:val="28"/>
        </w:rPr>
        <w:t>7</w:t>
      </w:r>
      <w:r w:rsidRPr="00D962A1">
        <w:rPr>
          <w:rFonts w:ascii="Times New Roman" w:hAnsi="Times New Roman"/>
          <w:spacing w:val="-1"/>
          <w:sz w:val="28"/>
          <w:szCs w:val="28"/>
        </w:rPr>
        <w:t xml:space="preserve"> году Новгородской областной Думой продолжена работа над совершенствованием законодательной базы области, охватывающей наиболее важные вопросы общественной и экономической жизни области. </w:t>
      </w:r>
    </w:p>
    <w:p w:rsidR="001D0476" w:rsidRPr="00D962A1" w:rsidRDefault="001D0476" w:rsidP="00CD307F">
      <w:pPr>
        <w:shd w:val="clear" w:color="auto" w:fill="FFFFFF"/>
        <w:spacing w:after="0" w:line="240" w:lineRule="auto"/>
        <w:ind w:firstLine="709"/>
        <w:jc w:val="both"/>
        <w:rPr>
          <w:rFonts w:ascii="Times New Roman" w:hAnsi="Times New Roman"/>
          <w:spacing w:val="-1"/>
          <w:sz w:val="28"/>
          <w:szCs w:val="28"/>
        </w:rPr>
      </w:pPr>
      <w:r w:rsidRPr="00D962A1">
        <w:rPr>
          <w:rFonts w:ascii="Times New Roman" w:hAnsi="Times New Roman"/>
          <w:color w:val="000000"/>
          <w:spacing w:val="-1"/>
          <w:sz w:val="28"/>
          <w:szCs w:val="28"/>
        </w:rPr>
        <w:t>Пр</w:t>
      </w:r>
      <w:r w:rsidR="00E605B6">
        <w:rPr>
          <w:rFonts w:ascii="Times New Roman" w:hAnsi="Times New Roman"/>
          <w:color w:val="000000"/>
          <w:spacing w:val="-1"/>
          <w:sz w:val="28"/>
          <w:szCs w:val="28"/>
        </w:rPr>
        <w:t>иоритетными направлениями в 2017</w:t>
      </w:r>
      <w:r w:rsidRPr="00D962A1">
        <w:rPr>
          <w:rFonts w:ascii="Times New Roman" w:hAnsi="Times New Roman"/>
          <w:color w:val="000000"/>
          <w:spacing w:val="-1"/>
          <w:sz w:val="28"/>
          <w:szCs w:val="28"/>
        </w:rPr>
        <w:t xml:space="preserve"> году были вопросы</w:t>
      </w:r>
      <w:r w:rsidR="00250AE3">
        <w:rPr>
          <w:rFonts w:ascii="Times New Roman" w:hAnsi="Times New Roman"/>
          <w:color w:val="000000"/>
          <w:spacing w:val="-1"/>
          <w:sz w:val="28"/>
          <w:szCs w:val="28"/>
        </w:rPr>
        <w:t xml:space="preserve"> повышения качества жизни населения, законодательное обеспечение мер по реализации Послания Президента Российской Федерации</w:t>
      </w:r>
      <w:bookmarkStart w:id="0" w:name="_GoBack"/>
      <w:bookmarkEnd w:id="0"/>
      <w:r w:rsidR="00250AE3">
        <w:rPr>
          <w:rFonts w:ascii="Times New Roman" w:hAnsi="Times New Roman"/>
          <w:color w:val="000000"/>
          <w:spacing w:val="-1"/>
          <w:sz w:val="28"/>
          <w:szCs w:val="28"/>
        </w:rPr>
        <w:t>,</w:t>
      </w:r>
      <w:r w:rsidRPr="00D962A1">
        <w:rPr>
          <w:rFonts w:ascii="Times New Roman" w:hAnsi="Times New Roman"/>
          <w:color w:val="000000"/>
          <w:spacing w:val="-1"/>
          <w:sz w:val="28"/>
          <w:szCs w:val="28"/>
        </w:rPr>
        <w:t xml:space="preserve"> правового обеспечения стабильного развития экономики, социальной поддержки незащищенных слоев населения, развития областного законодательства в сфере финансовой политики. </w:t>
      </w:r>
      <w:r w:rsidRPr="00D962A1">
        <w:rPr>
          <w:rFonts w:ascii="Times New Roman" w:hAnsi="Times New Roman"/>
          <w:spacing w:val="-1"/>
          <w:sz w:val="28"/>
          <w:szCs w:val="28"/>
        </w:rPr>
        <w:t xml:space="preserve">Предпринимались активные меры по усилению </w:t>
      </w:r>
      <w:proofErr w:type="gramStart"/>
      <w:r w:rsidRPr="00D962A1">
        <w:rPr>
          <w:rFonts w:ascii="Times New Roman" w:hAnsi="Times New Roman"/>
          <w:spacing w:val="-1"/>
          <w:sz w:val="28"/>
          <w:szCs w:val="28"/>
        </w:rPr>
        <w:t>контроля за</w:t>
      </w:r>
      <w:proofErr w:type="gramEnd"/>
      <w:r w:rsidRPr="00D962A1">
        <w:rPr>
          <w:rFonts w:ascii="Times New Roman" w:hAnsi="Times New Roman"/>
          <w:spacing w:val="-1"/>
          <w:sz w:val="28"/>
          <w:szCs w:val="28"/>
        </w:rPr>
        <w:t xml:space="preserve"> исполнением действующих нормативных правовых актов области, ве</w:t>
      </w:r>
      <w:r>
        <w:rPr>
          <w:rFonts w:ascii="Times New Roman" w:hAnsi="Times New Roman"/>
          <w:spacing w:val="-1"/>
          <w:sz w:val="28"/>
          <w:szCs w:val="28"/>
        </w:rPr>
        <w:t>лась</w:t>
      </w:r>
      <w:r w:rsidRPr="00D962A1">
        <w:rPr>
          <w:rFonts w:ascii="Times New Roman" w:hAnsi="Times New Roman"/>
          <w:spacing w:val="-1"/>
          <w:sz w:val="28"/>
          <w:szCs w:val="28"/>
        </w:rPr>
        <w:t xml:space="preserve"> активная работа по</w:t>
      </w:r>
      <w:r>
        <w:rPr>
          <w:rFonts w:ascii="Times New Roman" w:hAnsi="Times New Roman"/>
          <w:spacing w:val="-1"/>
          <w:sz w:val="28"/>
          <w:szCs w:val="28"/>
        </w:rPr>
        <w:t xml:space="preserve"> осуществлению</w:t>
      </w:r>
      <w:r w:rsidRPr="00D962A1">
        <w:rPr>
          <w:rFonts w:ascii="Times New Roman" w:hAnsi="Times New Roman"/>
          <w:spacing w:val="-1"/>
          <w:sz w:val="28"/>
          <w:szCs w:val="28"/>
        </w:rPr>
        <w:t xml:space="preserve"> мониторинг</w:t>
      </w:r>
      <w:r>
        <w:rPr>
          <w:rFonts w:ascii="Times New Roman" w:hAnsi="Times New Roman"/>
          <w:spacing w:val="-1"/>
          <w:sz w:val="28"/>
          <w:szCs w:val="28"/>
        </w:rPr>
        <w:t>а</w:t>
      </w:r>
      <w:r w:rsidRPr="00D962A1">
        <w:rPr>
          <w:rFonts w:ascii="Times New Roman" w:hAnsi="Times New Roman"/>
          <w:spacing w:val="-1"/>
          <w:sz w:val="28"/>
          <w:szCs w:val="28"/>
        </w:rPr>
        <w:t xml:space="preserve"> областного законодательства</w:t>
      </w:r>
      <w:r>
        <w:rPr>
          <w:rFonts w:ascii="Times New Roman" w:hAnsi="Times New Roman"/>
          <w:spacing w:val="-1"/>
          <w:sz w:val="28"/>
          <w:szCs w:val="28"/>
        </w:rPr>
        <w:t xml:space="preserve"> и практики его применения</w:t>
      </w:r>
      <w:r w:rsidRPr="00D962A1">
        <w:rPr>
          <w:rFonts w:ascii="Times New Roman" w:hAnsi="Times New Roman"/>
          <w:spacing w:val="-1"/>
          <w:sz w:val="28"/>
          <w:szCs w:val="28"/>
        </w:rPr>
        <w:t>.</w:t>
      </w:r>
    </w:p>
    <w:p w:rsidR="001D0476" w:rsidRDefault="001D0476" w:rsidP="00CD307F">
      <w:pPr>
        <w:shd w:val="clear" w:color="auto" w:fill="FFFFFF"/>
        <w:spacing w:after="0" w:line="240" w:lineRule="auto"/>
        <w:ind w:firstLine="709"/>
        <w:jc w:val="both"/>
        <w:rPr>
          <w:rFonts w:ascii="Times New Roman" w:hAnsi="Times New Roman"/>
          <w:color w:val="000000"/>
          <w:spacing w:val="-1"/>
          <w:sz w:val="28"/>
          <w:szCs w:val="28"/>
        </w:rPr>
      </w:pPr>
      <w:r w:rsidRPr="00D962A1">
        <w:rPr>
          <w:rFonts w:ascii="Times New Roman" w:hAnsi="Times New Roman"/>
          <w:spacing w:val="-1"/>
          <w:sz w:val="28"/>
          <w:szCs w:val="28"/>
        </w:rPr>
        <w:t xml:space="preserve">Областное законодательство находится в постоянном развитии и в целом показывает системность и результативность правового регулирования общественных отношений, а также конструктивный </w:t>
      </w:r>
      <w:r w:rsidRPr="00D962A1">
        <w:rPr>
          <w:rFonts w:ascii="Times New Roman" w:hAnsi="Times New Roman"/>
          <w:color w:val="000000"/>
          <w:spacing w:val="-1"/>
          <w:sz w:val="28"/>
          <w:szCs w:val="28"/>
        </w:rPr>
        <w:t xml:space="preserve">подход в решении актуальных проблем. </w:t>
      </w:r>
    </w:p>
    <w:p w:rsidR="001D0476" w:rsidRPr="00D962A1" w:rsidRDefault="000A054B" w:rsidP="00CD307F">
      <w:pPr>
        <w:autoSpaceDE w:val="0"/>
        <w:spacing w:after="0" w:line="240" w:lineRule="auto"/>
        <w:ind w:firstLine="709"/>
        <w:jc w:val="both"/>
        <w:rPr>
          <w:rFonts w:ascii="Times New Roman" w:hAnsi="Times New Roman"/>
          <w:sz w:val="28"/>
          <w:szCs w:val="28"/>
          <w:lang w:eastAsia="ru-RU"/>
        </w:rPr>
      </w:pPr>
      <w:r>
        <w:rPr>
          <w:rFonts w:ascii="Times New Roman" w:hAnsi="Times New Roman"/>
          <w:sz w:val="28"/>
          <w:szCs w:val="28"/>
        </w:rPr>
        <w:lastRenderedPageBreak/>
        <w:t>Одной из важных за</w:t>
      </w:r>
      <w:r w:rsidR="001D0476" w:rsidRPr="00D962A1">
        <w:rPr>
          <w:rFonts w:ascii="Times New Roman" w:hAnsi="Times New Roman"/>
          <w:sz w:val="28"/>
          <w:szCs w:val="28"/>
        </w:rPr>
        <w:t>дач</w:t>
      </w:r>
      <w:r w:rsidR="00250AE3">
        <w:rPr>
          <w:rFonts w:ascii="Times New Roman" w:hAnsi="Times New Roman"/>
          <w:sz w:val="28"/>
          <w:szCs w:val="28"/>
        </w:rPr>
        <w:t xml:space="preserve"> Новгородской областной Думы ос</w:t>
      </w:r>
      <w:r w:rsidR="001D0476" w:rsidRPr="00D962A1">
        <w:rPr>
          <w:rFonts w:ascii="Times New Roman" w:hAnsi="Times New Roman"/>
          <w:sz w:val="28"/>
          <w:szCs w:val="28"/>
        </w:rPr>
        <w:t>тается осуществление мониторинга областного законодательства и практики его применения, который будет продолжен в 201</w:t>
      </w:r>
      <w:r w:rsidR="00250AE3">
        <w:rPr>
          <w:rFonts w:ascii="Times New Roman" w:hAnsi="Times New Roman"/>
          <w:sz w:val="28"/>
          <w:szCs w:val="28"/>
        </w:rPr>
        <w:t>8</w:t>
      </w:r>
      <w:r w:rsidR="001D0476" w:rsidRPr="00D962A1">
        <w:rPr>
          <w:rFonts w:ascii="Times New Roman" w:hAnsi="Times New Roman"/>
          <w:sz w:val="28"/>
          <w:szCs w:val="28"/>
        </w:rPr>
        <w:t xml:space="preserve"> году, поскольку его </w:t>
      </w:r>
      <w:r w:rsidR="001D0476" w:rsidRPr="00D962A1">
        <w:rPr>
          <w:rFonts w:ascii="Times New Roman" w:hAnsi="Times New Roman"/>
          <w:sz w:val="28"/>
          <w:szCs w:val="28"/>
          <w:lang w:eastAsia="ru-RU"/>
        </w:rPr>
        <w:t xml:space="preserve">осуществление позволяет </w:t>
      </w:r>
      <w:r w:rsidR="00250AE3">
        <w:rPr>
          <w:rFonts w:ascii="Times New Roman" w:hAnsi="Times New Roman"/>
          <w:sz w:val="28"/>
          <w:szCs w:val="28"/>
          <w:lang w:eastAsia="ru-RU"/>
        </w:rPr>
        <w:t xml:space="preserve">выявлять и оценивать проблемы, возникающие при реализации областных законов,  а также </w:t>
      </w:r>
      <w:r w:rsidR="001D0476" w:rsidRPr="00D962A1">
        <w:rPr>
          <w:rFonts w:ascii="Times New Roman" w:hAnsi="Times New Roman"/>
          <w:sz w:val="28"/>
          <w:szCs w:val="28"/>
          <w:lang w:eastAsia="ru-RU"/>
        </w:rPr>
        <w:t>оперативно устранять выявленные недостатки, своев</w:t>
      </w:r>
      <w:r w:rsidR="00250AE3">
        <w:rPr>
          <w:rFonts w:ascii="Times New Roman" w:hAnsi="Times New Roman"/>
          <w:sz w:val="28"/>
          <w:szCs w:val="28"/>
          <w:lang w:eastAsia="ru-RU"/>
        </w:rPr>
        <w:t>ременно реагировать на изменения</w:t>
      </w:r>
      <w:r w:rsidR="001D0476" w:rsidRPr="00D962A1">
        <w:rPr>
          <w:rFonts w:ascii="Times New Roman" w:hAnsi="Times New Roman"/>
          <w:sz w:val="28"/>
          <w:szCs w:val="28"/>
          <w:lang w:eastAsia="ru-RU"/>
        </w:rPr>
        <w:t xml:space="preserve"> социальной действительности.</w:t>
      </w:r>
    </w:p>
    <w:p w:rsidR="001D0476" w:rsidRPr="00D962A1" w:rsidRDefault="001D0476" w:rsidP="00CD307F">
      <w:pPr>
        <w:autoSpaceDE w:val="0"/>
        <w:spacing w:after="0" w:line="240" w:lineRule="auto"/>
        <w:ind w:firstLine="709"/>
        <w:jc w:val="both"/>
        <w:rPr>
          <w:rFonts w:ascii="Times New Roman" w:hAnsi="Times New Roman"/>
          <w:sz w:val="28"/>
          <w:szCs w:val="28"/>
        </w:rPr>
      </w:pPr>
      <w:r w:rsidRPr="00D962A1">
        <w:rPr>
          <w:rFonts w:ascii="Times New Roman" w:hAnsi="Times New Roman"/>
          <w:sz w:val="28"/>
          <w:szCs w:val="28"/>
        </w:rPr>
        <w:t>Настоящий доклад может использоваться органами государственной власти, органами местного самоуправления, организациями, населением в качестве источника информации о принятом в 201</w:t>
      </w:r>
      <w:r w:rsidR="00E605B6">
        <w:rPr>
          <w:rFonts w:ascii="Times New Roman" w:hAnsi="Times New Roman"/>
          <w:sz w:val="28"/>
          <w:szCs w:val="28"/>
        </w:rPr>
        <w:t>7</w:t>
      </w:r>
      <w:r w:rsidRPr="00D962A1">
        <w:rPr>
          <w:rFonts w:ascii="Times New Roman" w:hAnsi="Times New Roman"/>
          <w:sz w:val="28"/>
          <w:szCs w:val="28"/>
        </w:rPr>
        <w:t xml:space="preserve"> году законодательстве</w:t>
      </w:r>
      <w:r>
        <w:rPr>
          <w:rFonts w:ascii="Times New Roman" w:hAnsi="Times New Roman"/>
          <w:sz w:val="28"/>
          <w:szCs w:val="28"/>
        </w:rPr>
        <w:t xml:space="preserve"> Новгородской области</w:t>
      </w:r>
      <w:r w:rsidRPr="00D962A1">
        <w:rPr>
          <w:rFonts w:ascii="Times New Roman" w:hAnsi="Times New Roman"/>
          <w:sz w:val="28"/>
          <w:szCs w:val="28"/>
        </w:rPr>
        <w:t xml:space="preserve">. </w:t>
      </w:r>
    </w:p>
    <w:sectPr w:rsidR="001D0476" w:rsidRPr="00D962A1" w:rsidSect="005C174A">
      <w:headerReference w:type="default" r:id="rId33"/>
      <w:headerReference w:type="first" r:id="rId34"/>
      <w:pgSz w:w="11906" w:h="16838"/>
      <w:pgMar w:top="993" w:right="850" w:bottom="851"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225A" w:rsidRDefault="006F225A" w:rsidP="006F6A22">
      <w:pPr>
        <w:spacing w:after="0" w:line="240" w:lineRule="auto"/>
      </w:pPr>
      <w:r>
        <w:separator/>
      </w:r>
    </w:p>
  </w:endnote>
  <w:endnote w:type="continuationSeparator" w:id="0">
    <w:p w:rsidR="006F225A" w:rsidRDefault="006F225A" w:rsidP="006F6A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225A" w:rsidRDefault="006F225A" w:rsidP="006F6A22">
      <w:pPr>
        <w:spacing w:after="0" w:line="240" w:lineRule="auto"/>
      </w:pPr>
      <w:r>
        <w:separator/>
      </w:r>
    </w:p>
  </w:footnote>
  <w:footnote w:type="continuationSeparator" w:id="0">
    <w:p w:rsidR="006F225A" w:rsidRDefault="006F225A" w:rsidP="006F6A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AC3" w:rsidRDefault="002B4AC3">
    <w:pPr>
      <w:pStyle w:val="ac"/>
      <w:jc w:val="center"/>
    </w:pPr>
    <w:fldSimple w:instr=" PAGE   \* MERGEFORMAT ">
      <w:r w:rsidR="00C55FB4">
        <w:rPr>
          <w:noProof/>
        </w:rPr>
        <w:t>2</w:t>
      </w:r>
    </w:fldSimple>
  </w:p>
  <w:p w:rsidR="002B4AC3" w:rsidRDefault="002B4AC3">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AC3" w:rsidRDefault="002B4AC3">
    <w:pPr>
      <w:pStyle w:val="ac"/>
      <w:jc w:val="center"/>
    </w:pPr>
  </w:p>
  <w:p w:rsidR="002B4AC3" w:rsidRDefault="002B4AC3">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5781600"/>
    <w:lvl w:ilvl="0">
      <w:numFmt w:val="bullet"/>
      <w:lvlText w:val="*"/>
      <w:lvlJc w:val="left"/>
    </w:lvl>
  </w:abstractNum>
  <w:abstractNum w:abstractNumId="1">
    <w:nsid w:val="01BE1606"/>
    <w:multiLevelType w:val="hybridMultilevel"/>
    <w:tmpl w:val="8C4E11C2"/>
    <w:lvl w:ilvl="0" w:tplc="81E4B12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51A90339"/>
    <w:multiLevelType w:val="multilevel"/>
    <w:tmpl w:val="C3262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B354FFE"/>
    <w:multiLevelType w:val="hybridMultilevel"/>
    <w:tmpl w:val="C70E05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216"/>
        <w:lvlJc w:val="left"/>
        <w:rPr>
          <w:rFonts w:ascii="Times New Roman" w:hAnsi="Times New Roman" w:hint="default"/>
        </w:rPr>
      </w:lvl>
    </w:lvlOverride>
  </w:num>
  <w:num w:numId="2">
    <w:abstractNumId w:val="0"/>
    <w:lvlOverride w:ilvl="0">
      <w:lvl w:ilvl="0">
        <w:numFmt w:val="bullet"/>
        <w:lvlText w:val="-"/>
        <w:legacy w:legacy="1" w:legacySpace="0" w:legacyIndent="249"/>
        <w:lvlJc w:val="left"/>
        <w:rPr>
          <w:rFonts w:ascii="Times New Roman" w:hAnsi="Times New Roman" w:hint="default"/>
        </w:rPr>
      </w:lvl>
    </w:lvlOverride>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0525B"/>
    <w:rsid w:val="0000400A"/>
    <w:rsid w:val="0001131F"/>
    <w:rsid w:val="000131F1"/>
    <w:rsid w:val="00016F7E"/>
    <w:rsid w:val="000260F7"/>
    <w:rsid w:val="00031435"/>
    <w:rsid w:val="000322E7"/>
    <w:rsid w:val="00033E34"/>
    <w:rsid w:val="0004075E"/>
    <w:rsid w:val="00043E81"/>
    <w:rsid w:val="0005015E"/>
    <w:rsid w:val="00050E53"/>
    <w:rsid w:val="00061E4F"/>
    <w:rsid w:val="00066476"/>
    <w:rsid w:val="00070FEA"/>
    <w:rsid w:val="0007142C"/>
    <w:rsid w:val="000739E8"/>
    <w:rsid w:val="0007448A"/>
    <w:rsid w:val="000836E0"/>
    <w:rsid w:val="00087C25"/>
    <w:rsid w:val="000912B4"/>
    <w:rsid w:val="00093CCB"/>
    <w:rsid w:val="000969F8"/>
    <w:rsid w:val="000A054B"/>
    <w:rsid w:val="000A3567"/>
    <w:rsid w:val="000B0867"/>
    <w:rsid w:val="000B3B48"/>
    <w:rsid w:val="000C1008"/>
    <w:rsid w:val="000C5B5D"/>
    <w:rsid w:val="000D57DC"/>
    <w:rsid w:val="000D7FDF"/>
    <w:rsid w:val="000E44FB"/>
    <w:rsid w:val="000E5188"/>
    <w:rsid w:val="000E7029"/>
    <w:rsid w:val="000F18B5"/>
    <w:rsid w:val="000F531F"/>
    <w:rsid w:val="00100530"/>
    <w:rsid w:val="00112FC7"/>
    <w:rsid w:val="0012644A"/>
    <w:rsid w:val="00130C12"/>
    <w:rsid w:val="00131A15"/>
    <w:rsid w:val="001323F4"/>
    <w:rsid w:val="001349C0"/>
    <w:rsid w:val="00135695"/>
    <w:rsid w:val="00137647"/>
    <w:rsid w:val="001437B1"/>
    <w:rsid w:val="00146F6D"/>
    <w:rsid w:val="00150BE3"/>
    <w:rsid w:val="00152946"/>
    <w:rsid w:val="00157FD9"/>
    <w:rsid w:val="0016189E"/>
    <w:rsid w:val="00163CC5"/>
    <w:rsid w:val="00167473"/>
    <w:rsid w:val="00167D58"/>
    <w:rsid w:val="001738EA"/>
    <w:rsid w:val="00176237"/>
    <w:rsid w:val="00180DFA"/>
    <w:rsid w:val="001830C7"/>
    <w:rsid w:val="00183C8E"/>
    <w:rsid w:val="0018624E"/>
    <w:rsid w:val="00193916"/>
    <w:rsid w:val="00193FCC"/>
    <w:rsid w:val="001A038E"/>
    <w:rsid w:val="001A0652"/>
    <w:rsid w:val="001A687F"/>
    <w:rsid w:val="001A6FDD"/>
    <w:rsid w:val="001C2B95"/>
    <w:rsid w:val="001C3CE7"/>
    <w:rsid w:val="001C463B"/>
    <w:rsid w:val="001C6D1A"/>
    <w:rsid w:val="001D0476"/>
    <w:rsid w:val="001D2E59"/>
    <w:rsid w:val="001D61DD"/>
    <w:rsid w:val="001E0030"/>
    <w:rsid w:val="001E0DBE"/>
    <w:rsid w:val="001E302F"/>
    <w:rsid w:val="001E4B47"/>
    <w:rsid w:val="001E7847"/>
    <w:rsid w:val="001F0E7C"/>
    <w:rsid w:val="001F10C6"/>
    <w:rsid w:val="001F4436"/>
    <w:rsid w:val="001F78E9"/>
    <w:rsid w:val="00201E78"/>
    <w:rsid w:val="00205101"/>
    <w:rsid w:val="002115E3"/>
    <w:rsid w:val="0021198D"/>
    <w:rsid w:val="002147D6"/>
    <w:rsid w:val="0021740A"/>
    <w:rsid w:val="00220961"/>
    <w:rsid w:val="002264FD"/>
    <w:rsid w:val="00232F67"/>
    <w:rsid w:val="0023592D"/>
    <w:rsid w:val="00236919"/>
    <w:rsid w:val="002417D0"/>
    <w:rsid w:val="00246E9E"/>
    <w:rsid w:val="00250AE3"/>
    <w:rsid w:val="0026323B"/>
    <w:rsid w:val="00271847"/>
    <w:rsid w:val="0027445D"/>
    <w:rsid w:val="0027525F"/>
    <w:rsid w:val="00276A8A"/>
    <w:rsid w:val="002804EC"/>
    <w:rsid w:val="0028088F"/>
    <w:rsid w:val="00285524"/>
    <w:rsid w:val="00286299"/>
    <w:rsid w:val="0029162C"/>
    <w:rsid w:val="00291909"/>
    <w:rsid w:val="00291938"/>
    <w:rsid w:val="00294351"/>
    <w:rsid w:val="00296FCC"/>
    <w:rsid w:val="00297C31"/>
    <w:rsid w:val="002A15F2"/>
    <w:rsid w:val="002A2B68"/>
    <w:rsid w:val="002A3A73"/>
    <w:rsid w:val="002B0E43"/>
    <w:rsid w:val="002B3479"/>
    <w:rsid w:val="002B46D0"/>
    <w:rsid w:val="002B4AC3"/>
    <w:rsid w:val="002C1305"/>
    <w:rsid w:val="002C1323"/>
    <w:rsid w:val="002C1C5C"/>
    <w:rsid w:val="002C5994"/>
    <w:rsid w:val="002D11EA"/>
    <w:rsid w:val="002D2BDB"/>
    <w:rsid w:val="002D3D02"/>
    <w:rsid w:val="002D703F"/>
    <w:rsid w:val="002E079D"/>
    <w:rsid w:val="002E1620"/>
    <w:rsid w:val="002E1B01"/>
    <w:rsid w:val="002E24FE"/>
    <w:rsid w:val="002E3309"/>
    <w:rsid w:val="002E3E97"/>
    <w:rsid w:val="002F164A"/>
    <w:rsid w:val="002F255F"/>
    <w:rsid w:val="003005CB"/>
    <w:rsid w:val="00302B7F"/>
    <w:rsid w:val="00305711"/>
    <w:rsid w:val="00310CE0"/>
    <w:rsid w:val="00311D9E"/>
    <w:rsid w:val="00313311"/>
    <w:rsid w:val="003153E5"/>
    <w:rsid w:val="00317F46"/>
    <w:rsid w:val="003232C8"/>
    <w:rsid w:val="003275F7"/>
    <w:rsid w:val="00331314"/>
    <w:rsid w:val="00333763"/>
    <w:rsid w:val="00340026"/>
    <w:rsid w:val="00340592"/>
    <w:rsid w:val="00343E4C"/>
    <w:rsid w:val="003479D3"/>
    <w:rsid w:val="00355338"/>
    <w:rsid w:val="00357F17"/>
    <w:rsid w:val="00364972"/>
    <w:rsid w:val="00367D0F"/>
    <w:rsid w:val="00372791"/>
    <w:rsid w:val="00373B2B"/>
    <w:rsid w:val="0038378A"/>
    <w:rsid w:val="003842F3"/>
    <w:rsid w:val="00385AB3"/>
    <w:rsid w:val="00386FC8"/>
    <w:rsid w:val="0039309A"/>
    <w:rsid w:val="0039671A"/>
    <w:rsid w:val="003A3DFA"/>
    <w:rsid w:val="003B4E8F"/>
    <w:rsid w:val="003B74CF"/>
    <w:rsid w:val="003C2520"/>
    <w:rsid w:val="003C2DEA"/>
    <w:rsid w:val="003C5B09"/>
    <w:rsid w:val="003D0BEF"/>
    <w:rsid w:val="003D1AFE"/>
    <w:rsid w:val="003D305D"/>
    <w:rsid w:val="003D339C"/>
    <w:rsid w:val="003D5B1E"/>
    <w:rsid w:val="003D750A"/>
    <w:rsid w:val="003D75C0"/>
    <w:rsid w:val="003E2C37"/>
    <w:rsid w:val="003E5222"/>
    <w:rsid w:val="003E67E2"/>
    <w:rsid w:val="003F1334"/>
    <w:rsid w:val="003F200C"/>
    <w:rsid w:val="003F2D2A"/>
    <w:rsid w:val="003F3D9E"/>
    <w:rsid w:val="003F4D9E"/>
    <w:rsid w:val="003F613B"/>
    <w:rsid w:val="00400D72"/>
    <w:rsid w:val="00400F3D"/>
    <w:rsid w:val="00401091"/>
    <w:rsid w:val="00403A58"/>
    <w:rsid w:val="00403CD1"/>
    <w:rsid w:val="00404F70"/>
    <w:rsid w:val="00420F99"/>
    <w:rsid w:val="004211B0"/>
    <w:rsid w:val="004227B8"/>
    <w:rsid w:val="0042337B"/>
    <w:rsid w:val="004252B5"/>
    <w:rsid w:val="00435087"/>
    <w:rsid w:val="004372AE"/>
    <w:rsid w:val="00441189"/>
    <w:rsid w:val="004476A3"/>
    <w:rsid w:val="004477DF"/>
    <w:rsid w:val="004513AE"/>
    <w:rsid w:val="004560FC"/>
    <w:rsid w:val="0045784A"/>
    <w:rsid w:val="00460BB8"/>
    <w:rsid w:val="00460D34"/>
    <w:rsid w:val="004619D2"/>
    <w:rsid w:val="00462F81"/>
    <w:rsid w:val="0047010C"/>
    <w:rsid w:val="00470433"/>
    <w:rsid w:val="00475050"/>
    <w:rsid w:val="00480716"/>
    <w:rsid w:val="00484DAD"/>
    <w:rsid w:val="00484DC3"/>
    <w:rsid w:val="004855E2"/>
    <w:rsid w:val="0048565D"/>
    <w:rsid w:val="00491EDF"/>
    <w:rsid w:val="004962B9"/>
    <w:rsid w:val="004A17F6"/>
    <w:rsid w:val="004A39D3"/>
    <w:rsid w:val="004B00FE"/>
    <w:rsid w:val="004B288C"/>
    <w:rsid w:val="004C3C92"/>
    <w:rsid w:val="004D1FDF"/>
    <w:rsid w:val="004D77E3"/>
    <w:rsid w:val="004E0751"/>
    <w:rsid w:val="004E7CAF"/>
    <w:rsid w:val="004F237C"/>
    <w:rsid w:val="004F25FF"/>
    <w:rsid w:val="004F4F68"/>
    <w:rsid w:val="004F7822"/>
    <w:rsid w:val="00501714"/>
    <w:rsid w:val="00504567"/>
    <w:rsid w:val="00505F40"/>
    <w:rsid w:val="00515C49"/>
    <w:rsid w:val="0051675A"/>
    <w:rsid w:val="0051757A"/>
    <w:rsid w:val="00523688"/>
    <w:rsid w:val="00526E49"/>
    <w:rsid w:val="005272D5"/>
    <w:rsid w:val="00532ED6"/>
    <w:rsid w:val="00534482"/>
    <w:rsid w:val="00536733"/>
    <w:rsid w:val="00541967"/>
    <w:rsid w:val="00542424"/>
    <w:rsid w:val="005528B7"/>
    <w:rsid w:val="005676B2"/>
    <w:rsid w:val="005762AB"/>
    <w:rsid w:val="00577B27"/>
    <w:rsid w:val="00580AF9"/>
    <w:rsid w:val="00581885"/>
    <w:rsid w:val="00582485"/>
    <w:rsid w:val="00587E6B"/>
    <w:rsid w:val="00590A8A"/>
    <w:rsid w:val="00592111"/>
    <w:rsid w:val="00593B87"/>
    <w:rsid w:val="00594DD7"/>
    <w:rsid w:val="00595AA4"/>
    <w:rsid w:val="005A4628"/>
    <w:rsid w:val="005A6CDE"/>
    <w:rsid w:val="005B168C"/>
    <w:rsid w:val="005B6AED"/>
    <w:rsid w:val="005C174A"/>
    <w:rsid w:val="005C3675"/>
    <w:rsid w:val="005D2635"/>
    <w:rsid w:val="005D4884"/>
    <w:rsid w:val="005D6880"/>
    <w:rsid w:val="005E1445"/>
    <w:rsid w:val="005E3163"/>
    <w:rsid w:val="005E425A"/>
    <w:rsid w:val="005F1E6C"/>
    <w:rsid w:val="005F4FB7"/>
    <w:rsid w:val="00601DA4"/>
    <w:rsid w:val="00602F13"/>
    <w:rsid w:val="00605B01"/>
    <w:rsid w:val="00606C68"/>
    <w:rsid w:val="006106A4"/>
    <w:rsid w:val="006159AC"/>
    <w:rsid w:val="00616294"/>
    <w:rsid w:val="00621667"/>
    <w:rsid w:val="0062383F"/>
    <w:rsid w:val="00624F2A"/>
    <w:rsid w:val="00627C07"/>
    <w:rsid w:val="00630A2B"/>
    <w:rsid w:val="00635D3B"/>
    <w:rsid w:val="00637859"/>
    <w:rsid w:val="00640EB8"/>
    <w:rsid w:val="00641C1F"/>
    <w:rsid w:val="006446A2"/>
    <w:rsid w:val="00645F59"/>
    <w:rsid w:val="00651224"/>
    <w:rsid w:val="00656236"/>
    <w:rsid w:val="006562BB"/>
    <w:rsid w:val="00663C24"/>
    <w:rsid w:val="0067138C"/>
    <w:rsid w:val="006713F6"/>
    <w:rsid w:val="00680AC2"/>
    <w:rsid w:val="006816F9"/>
    <w:rsid w:val="00682151"/>
    <w:rsid w:val="00686A7C"/>
    <w:rsid w:val="00690E06"/>
    <w:rsid w:val="00691AC3"/>
    <w:rsid w:val="00692B93"/>
    <w:rsid w:val="0069337B"/>
    <w:rsid w:val="00694BAF"/>
    <w:rsid w:val="00697371"/>
    <w:rsid w:val="006A00B9"/>
    <w:rsid w:val="006A4367"/>
    <w:rsid w:val="006A6536"/>
    <w:rsid w:val="006B3314"/>
    <w:rsid w:val="006B4244"/>
    <w:rsid w:val="006B47D3"/>
    <w:rsid w:val="006B589C"/>
    <w:rsid w:val="006C32EC"/>
    <w:rsid w:val="006D0AED"/>
    <w:rsid w:val="006D156C"/>
    <w:rsid w:val="006D2517"/>
    <w:rsid w:val="006D7909"/>
    <w:rsid w:val="006E2D8D"/>
    <w:rsid w:val="006E31DD"/>
    <w:rsid w:val="006E342D"/>
    <w:rsid w:val="006E50C7"/>
    <w:rsid w:val="006E6827"/>
    <w:rsid w:val="006F225A"/>
    <w:rsid w:val="006F34C4"/>
    <w:rsid w:val="006F3CE7"/>
    <w:rsid w:val="006F557B"/>
    <w:rsid w:val="006F6A22"/>
    <w:rsid w:val="00701AE5"/>
    <w:rsid w:val="007037EC"/>
    <w:rsid w:val="00710B29"/>
    <w:rsid w:val="00712C97"/>
    <w:rsid w:val="00713A48"/>
    <w:rsid w:val="007155B0"/>
    <w:rsid w:val="00715B19"/>
    <w:rsid w:val="00716EE4"/>
    <w:rsid w:val="00725E45"/>
    <w:rsid w:val="00732F8D"/>
    <w:rsid w:val="007331E1"/>
    <w:rsid w:val="0073363A"/>
    <w:rsid w:val="007462AF"/>
    <w:rsid w:val="007517D6"/>
    <w:rsid w:val="00753910"/>
    <w:rsid w:val="007545E7"/>
    <w:rsid w:val="00757860"/>
    <w:rsid w:val="00760E6B"/>
    <w:rsid w:val="00772271"/>
    <w:rsid w:val="00776734"/>
    <w:rsid w:val="00776B0B"/>
    <w:rsid w:val="00777AA0"/>
    <w:rsid w:val="007803B0"/>
    <w:rsid w:val="00782BB2"/>
    <w:rsid w:val="0078667F"/>
    <w:rsid w:val="0079199C"/>
    <w:rsid w:val="007939CA"/>
    <w:rsid w:val="00793C03"/>
    <w:rsid w:val="00795329"/>
    <w:rsid w:val="00795734"/>
    <w:rsid w:val="00796745"/>
    <w:rsid w:val="007A6EBD"/>
    <w:rsid w:val="007B0C66"/>
    <w:rsid w:val="007B1359"/>
    <w:rsid w:val="007B1E37"/>
    <w:rsid w:val="007B3320"/>
    <w:rsid w:val="007C1947"/>
    <w:rsid w:val="007C1C76"/>
    <w:rsid w:val="007E1470"/>
    <w:rsid w:val="007E3B82"/>
    <w:rsid w:val="007E5645"/>
    <w:rsid w:val="007E598A"/>
    <w:rsid w:val="007F04A8"/>
    <w:rsid w:val="007F5421"/>
    <w:rsid w:val="00801970"/>
    <w:rsid w:val="00801DD3"/>
    <w:rsid w:val="00803348"/>
    <w:rsid w:val="00803D38"/>
    <w:rsid w:val="0080773C"/>
    <w:rsid w:val="008133A3"/>
    <w:rsid w:val="00815504"/>
    <w:rsid w:val="00820637"/>
    <w:rsid w:val="0082078E"/>
    <w:rsid w:val="008306C8"/>
    <w:rsid w:val="00832611"/>
    <w:rsid w:val="0083306E"/>
    <w:rsid w:val="00837108"/>
    <w:rsid w:val="008374AF"/>
    <w:rsid w:val="00844110"/>
    <w:rsid w:val="00845F90"/>
    <w:rsid w:val="00851F29"/>
    <w:rsid w:val="00853A5E"/>
    <w:rsid w:val="00853CA0"/>
    <w:rsid w:val="00855141"/>
    <w:rsid w:val="0086111C"/>
    <w:rsid w:val="00871F5A"/>
    <w:rsid w:val="00876931"/>
    <w:rsid w:val="0089383B"/>
    <w:rsid w:val="008A4501"/>
    <w:rsid w:val="008C5B90"/>
    <w:rsid w:val="008C7106"/>
    <w:rsid w:val="008C7DD7"/>
    <w:rsid w:val="008D1507"/>
    <w:rsid w:val="008E4280"/>
    <w:rsid w:val="008E5AEE"/>
    <w:rsid w:val="008E7FED"/>
    <w:rsid w:val="008F165A"/>
    <w:rsid w:val="008F3608"/>
    <w:rsid w:val="00900A02"/>
    <w:rsid w:val="00902CB8"/>
    <w:rsid w:val="00905578"/>
    <w:rsid w:val="00912CD3"/>
    <w:rsid w:val="00915FBB"/>
    <w:rsid w:val="00916D45"/>
    <w:rsid w:val="009171A0"/>
    <w:rsid w:val="00921C27"/>
    <w:rsid w:val="00925F6A"/>
    <w:rsid w:val="00926056"/>
    <w:rsid w:val="00927520"/>
    <w:rsid w:val="00936661"/>
    <w:rsid w:val="00944905"/>
    <w:rsid w:val="00952614"/>
    <w:rsid w:val="00952BDD"/>
    <w:rsid w:val="009536BE"/>
    <w:rsid w:val="00954920"/>
    <w:rsid w:val="009639FB"/>
    <w:rsid w:val="00974F69"/>
    <w:rsid w:val="0097790F"/>
    <w:rsid w:val="00977A50"/>
    <w:rsid w:val="00990424"/>
    <w:rsid w:val="00990C73"/>
    <w:rsid w:val="009919D2"/>
    <w:rsid w:val="00992C16"/>
    <w:rsid w:val="00993A52"/>
    <w:rsid w:val="009A0A63"/>
    <w:rsid w:val="009A30D9"/>
    <w:rsid w:val="009A36BA"/>
    <w:rsid w:val="009A3C8C"/>
    <w:rsid w:val="009A5753"/>
    <w:rsid w:val="009A62FE"/>
    <w:rsid w:val="009A6581"/>
    <w:rsid w:val="009A6806"/>
    <w:rsid w:val="009B11FA"/>
    <w:rsid w:val="009B51EC"/>
    <w:rsid w:val="009B59FF"/>
    <w:rsid w:val="009C121E"/>
    <w:rsid w:val="009C13DF"/>
    <w:rsid w:val="009C58E7"/>
    <w:rsid w:val="009C6673"/>
    <w:rsid w:val="009D040C"/>
    <w:rsid w:val="009D29FB"/>
    <w:rsid w:val="009D426C"/>
    <w:rsid w:val="009D4531"/>
    <w:rsid w:val="009D4CED"/>
    <w:rsid w:val="009D6FEA"/>
    <w:rsid w:val="009E4B9F"/>
    <w:rsid w:val="009E5F2D"/>
    <w:rsid w:val="009F35B3"/>
    <w:rsid w:val="009F5BC1"/>
    <w:rsid w:val="00A01033"/>
    <w:rsid w:val="00A062C4"/>
    <w:rsid w:val="00A11163"/>
    <w:rsid w:val="00A12FAC"/>
    <w:rsid w:val="00A12FAD"/>
    <w:rsid w:val="00A134E9"/>
    <w:rsid w:val="00A1709A"/>
    <w:rsid w:val="00A24AF4"/>
    <w:rsid w:val="00A25749"/>
    <w:rsid w:val="00A31E39"/>
    <w:rsid w:val="00A441E6"/>
    <w:rsid w:val="00A4509B"/>
    <w:rsid w:val="00A50220"/>
    <w:rsid w:val="00A5033C"/>
    <w:rsid w:val="00A53482"/>
    <w:rsid w:val="00A54FC8"/>
    <w:rsid w:val="00A55FEE"/>
    <w:rsid w:val="00A60D84"/>
    <w:rsid w:val="00A64D51"/>
    <w:rsid w:val="00A7262F"/>
    <w:rsid w:val="00A739F8"/>
    <w:rsid w:val="00A83CF4"/>
    <w:rsid w:val="00A87755"/>
    <w:rsid w:val="00A961BB"/>
    <w:rsid w:val="00AA36AE"/>
    <w:rsid w:val="00AA443C"/>
    <w:rsid w:val="00AA457A"/>
    <w:rsid w:val="00AA5AD5"/>
    <w:rsid w:val="00AA5AE6"/>
    <w:rsid w:val="00AA7758"/>
    <w:rsid w:val="00AA7EEF"/>
    <w:rsid w:val="00AB000D"/>
    <w:rsid w:val="00AB1E24"/>
    <w:rsid w:val="00AB6DA1"/>
    <w:rsid w:val="00AB75D4"/>
    <w:rsid w:val="00AC089E"/>
    <w:rsid w:val="00AC4C60"/>
    <w:rsid w:val="00AC7097"/>
    <w:rsid w:val="00AC70F7"/>
    <w:rsid w:val="00AD32FE"/>
    <w:rsid w:val="00AE46F3"/>
    <w:rsid w:val="00AF5853"/>
    <w:rsid w:val="00B00ECB"/>
    <w:rsid w:val="00B0664A"/>
    <w:rsid w:val="00B11743"/>
    <w:rsid w:val="00B12DA8"/>
    <w:rsid w:val="00B2395A"/>
    <w:rsid w:val="00B27678"/>
    <w:rsid w:val="00B32E4A"/>
    <w:rsid w:val="00B502D6"/>
    <w:rsid w:val="00B5177A"/>
    <w:rsid w:val="00B536D5"/>
    <w:rsid w:val="00B5692F"/>
    <w:rsid w:val="00B62878"/>
    <w:rsid w:val="00B66044"/>
    <w:rsid w:val="00B7154F"/>
    <w:rsid w:val="00B71F62"/>
    <w:rsid w:val="00B72C70"/>
    <w:rsid w:val="00B730DE"/>
    <w:rsid w:val="00B731B5"/>
    <w:rsid w:val="00B7774D"/>
    <w:rsid w:val="00B77A23"/>
    <w:rsid w:val="00B8116E"/>
    <w:rsid w:val="00B8137C"/>
    <w:rsid w:val="00B86343"/>
    <w:rsid w:val="00B90B77"/>
    <w:rsid w:val="00B93E25"/>
    <w:rsid w:val="00BA2B8C"/>
    <w:rsid w:val="00BA322A"/>
    <w:rsid w:val="00BA6910"/>
    <w:rsid w:val="00BA6C04"/>
    <w:rsid w:val="00BA763C"/>
    <w:rsid w:val="00BC19BB"/>
    <w:rsid w:val="00BC349B"/>
    <w:rsid w:val="00BD1150"/>
    <w:rsid w:val="00BD1FD9"/>
    <w:rsid w:val="00BD218C"/>
    <w:rsid w:val="00BD62A9"/>
    <w:rsid w:val="00BD7478"/>
    <w:rsid w:val="00BF2708"/>
    <w:rsid w:val="00BF641E"/>
    <w:rsid w:val="00BF72B3"/>
    <w:rsid w:val="00C0191F"/>
    <w:rsid w:val="00C0331B"/>
    <w:rsid w:val="00C0525B"/>
    <w:rsid w:val="00C10F19"/>
    <w:rsid w:val="00C12CAB"/>
    <w:rsid w:val="00C158F1"/>
    <w:rsid w:val="00C20818"/>
    <w:rsid w:val="00C24BDE"/>
    <w:rsid w:val="00C261C3"/>
    <w:rsid w:val="00C26B33"/>
    <w:rsid w:val="00C274EA"/>
    <w:rsid w:val="00C305B4"/>
    <w:rsid w:val="00C34AF8"/>
    <w:rsid w:val="00C41131"/>
    <w:rsid w:val="00C42DBE"/>
    <w:rsid w:val="00C55FB4"/>
    <w:rsid w:val="00C609A4"/>
    <w:rsid w:val="00C60A73"/>
    <w:rsid w:val="00C64534"/>
    <w:rsid w:val="00C64A23"/>
    <w:rsid w:val="00C661EC"/>
    <w:rsid w:val="00C734C0"/>
    <w:rsid w:val="00C767DE"/>
    <w:rsid w:val="00C80931"/>
    <w:rsid w:val="00C91BCE"/>
    <w:rsid w:val="00C95B5B"/>
    <w:rsid w:val="00C9757A"/>
    <w:rsid w:val="00CA18C3"/>
    <w:rsid w:val="00CA2DA0"/>
    <w:rsid w:val="00CA36CF"/>
    <w:rsid w:val="00CB51FA"/>
    <w:rsid w:val="00CB5307"/>
    <w:rsid w:val="00CB6D22"/>
    <w:rsid w:val="00CC3EEC"/>
    <w:rsid w:val="00CD0227"/>
    <w:rsid w:val="00CD2559"/>
    <w:rsid w:val="00CD307F"/>
    <w:rsid w:val="00CD3EB7"/>
    <w:rsid w:val="00CE1B69"/>
    <w:rsid w:val="00CE33D3"/>
    <w:rsid w:val="00CF0C38"/>
    <w:rsid w:val="00CF0DC8"/>
    <w:rsid w:val="00CF1AD9"/>
    <w:rsid w:val="00CF2474"/>
    <w:rsid w:val="00CF7659"/>
    <w:rsid w:val="00D04A48"/>
    <w:rsid w:val="00D05540"/>
    <w:rsid w:val="00D11A64"/>
    <w:rsid w:val="00D11E06"/>
    <w:rsid w:val="00D30E0F"/>
    <w:rsid w:val="00D37A6A"/>
    <w:rsid w:val="00D51FE1"/>
    <w:rsid w:val="00D57D40"/>
    <w:rsid w:val="00D60EDC"/>
    <w:rsid w:val="00D62CE7"/>
    <w:rsid w:val="00D62D46"/>
    <w:rsid w:val="00D63A07"/>
    <w:rsid w:val="00D667F4"/>
    <w:rsid w:val="00D67AD5"/>
    <w:rsid w:val="00D7316D"/>
    <w:rsid w:val="00D81093"/>
    <w:rsid w:val="00D81EE9"/>
    <w:rsid w:val="00D82932"/>
    <w:rsid w:val="00D909BF"/>
    <w:rsid w:val="00D9148F"/>
    <w:rsid w:val="00D94E1B"/>
    <w:rsid w:val="00D962A1"/>
    <w:rsid w:val="00DA4593"/>
    <w:rsid w:val="00DB0796"/>
    <w:rsid w:val="00DB4E6E"/>
    <w:rsid w:val="00DB7D70"/>
    <w:rsid w:val="00DC4B09"/>
    <w:rsid w:val="00DC5EDC"/>
    <w:rsid w:val="00DC6A3E"/>
    <w:rsid w:val="00DD01C4"/>
    <w:rsid w:val="00DD1BF6"/>
    <w:rsid w:val="00DD21D8"/>
    <w:rsid w:val="00DD3582"/>
    <w:rsid w:val="00DE253B"/>
    <w:rsid w:val="00DE45FE"/>
    <w:rsid w:val="00DE55A3"/>
    <w:rsid w:val="00DF1648"/>
    <w:rsid w:val="00DF3401"/>
    <w:rsid w:val="00E0179F"/>
    <w:rsid w:val="00E02770"/>
    <w:rsid w:val="00E0448C"/>
    <w:rsid w:val="00E06377"/>
    <w:rsid w:val="00E07857"/>
    <w:rsid w:val="00E15987"/>
    <w:rsid w:val="00E206B7"/>
    <w:rsid w:val="00E330AB"/>
    <w:rsid w:val="00E3345D"/>
    <w:rsid w:val="00E33B47"/>
    <w:rsid w:val="00E33B4E"/>
    <w:rsid w:val="00E35FBC"/>
    <w:rsid w:val="00E40FE2"/>
    <w:rsid w:val="00E43C31"/>
    <w:rsid w:val="00E44B6A"/>
    <w:rsid w:val="00E46625"/>
    <w:rsid w:val="00E50456"/>
    <w:rsid w:val="00E56848"/>
    <w:rsid w:val="00E605B6"/>
    <w:rsid w:val="00E629CF"/>
    <w:rsid w:val="00E663A6"/>
    <w:rsid w:val="00E71B05"/>
    <w:rsid w:val="00E7707E"/>
    <w:rsid w:val="00E8649F"/>
    <w:rsid w:val="00E91438"/>
    <w:rsid w:val="00E92024"/>
    <w:rsid w:val="00E9242A"/>
    <w:rsid w:val="00E93391"/>
    <w:rsid w:val="00E9363B"/>
    <w:rsid w:val="00E93E01"/>
    <w:rsid w:val="00E951C1"/>
    <w:rsid w:val="00E9598E"/>
    <w:rsid w:val="00E96D2E"/>
    <w:rsid w:val="00E97565"/>
    <w:rsid w:val="00EA79D1"/>
    <w:rsid w:val="00EB144B"/>
    <w:rsid w:val="00EB3939"/>
    <w:rsid w:val="00EC00CC"/>
    <w:rsid w:val="00EC1273"/>
    <w:rsid w:val="00EC1975"/>
    <w:rsid w:val="00EC198A"/>
    <w:rsid w:val="00EC2CDF"/>
    <w:rsid w:val="00EC343E"/>
    <w:rsid w:val="00EC6735"/>
    <w:rsid w:val="00ED031D"/>
    <w:rsid w:val="00ED2F0B"/>
    <w:rsid w:val="00ED3880"/>
    <w:rsid w:val="00ED3992"/>
    <w:rsid w:val="00ED3E67"/>
    <w:rsid w:val="00EE6B5E"/>
    <w:rsid w:val="00EF5330"/>
    <w:rsid w:val="00EF7F87"/>
    <w:rsid w:val="00F014F4"/>
    <w:rsid w:val="00F148DC"/>
    <w:rsid w:val="00F21F0C"/>
    <w:rsid w:val="00F27D57"/>
    <w:rsid w:val="00F27F33"/>
    <w:rsid w:val="00F315C2"/>
    <w:rsid w:val="00F31910"/>
    <w:rsid w:val="00F31BD4"/>
    <w:rsid w:val="00F402E1"/>
    <w:rsid w:val="00F552BD"/>
    <w:rsid w:val="00F553F0"/>
    <w:rsid w:val="00F56F5C"/>
    <w:rsid w:val="00F603BB"/>
    <w:rsid w:val="00F611C5"/>
    <w:rsid w:val="00F636A1"/>
    <w:rsid w:val="00F653A6"/>
    <w:rsid w:val="00F66606"/>
    <w:rsid w:val="00F67573"/>
    <w:rsid w:val="00F67FA2"/>
    <w:rsid w:val="00F741D2"/>
    <w:rsid w:val="00F74722"/>
    <w:rsid w:val="00F75787"/>
    <w:rsid w:val="00F827C0"/>
    <w:rsid w:val="00F82D33"/>
    <w:rsid w:val="00F8334D"/>
    <w:rsid w:val="00F8439A"/>
    <w:rsid w:val="00F8495A"/>
    <w:rsid w:val="00F84E2A"/>
    <w:rsid w:val="00F8559A"/>
    <w:rsid w:val="00F87274"/>
    <w:rsid w:val="00F909DE"/>
    <w:rsid w:val="00F913F9"/>
    <w:rsid w:val="00F965C4"/>
    <w:rsid w:val="00FA2562"/>
    <w:rsid w:val="00FA39F7"/>
    <w:rsid w:val="00FB0786"/>
    <w:rsid w:val="00FB0C39"/>
    <w:rsid w:val="00FB0EF2"/>
    <w:rsid w:val="00FB36B6"/>
    <w:rsid w:val="00FB7088"/>
    <w:rsid w:val="00FC0221"/>
    <w:rsid w:val="00FD268A"/>
    <w:rsid w:val="00FE00B6"/>
    <w:rsid w:val="00FE4805"/>
    <w:rsid w:val="00FE7E5A"/>
    <w:rsid w:val="00FF01E5"/>
    <w:rsid w:val="00FF03D9"/>
    <w:rsid w:val="00FF29EE"/>
    <w:rsid w:val="00FF5F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25B"/>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erson0">
    <w:name w:val="person_0"/>
    <w:basedOn w:val="a"/>
    <w:rsid w:val="00C0525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rsid w:val="00C0525B"/>
    <w:pPr>
      <w:autoSpaceDE w:val="0"/>
      <w:autoSpaceDN w:val="0"/>
      <w:adjustRightInd w:val="0"/>
    </w:pPr>
    <w:rPr>
      <w:rFonts w:ascii="Times New Roman" w:eastAsia="Times New Roman" w:hAnsi="Times New Roman"/>
      <w:sz w:val="28"/>
      <w:szCs w:val="28"/>
    </w:rPr>
  </w:style>
  <w:style w:type="paragraph" w:customStyle="1" w:styleId="theme6">
    <w:name w:val="theme_6"/>
    <w:basedOn w:val="a"/>
    <w:rsid w:val="00F909D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heme8">
    <w:name w:val="theme_8"/>
    <w:basedOn w:val="a"/>
    <w:uiPriority w:val="99"/>
    <w:rsid w:val="00F909DE"/>
    <w:pPr>
      <w:spacing w:before="100" w:beforeAutospacing="1" w:after="100" w:afterAutospacing="1" w:line="240" w:lineRule="auto"/>
    </w:pPr>
    <w:rPr>
      <w:rFonts w:ascii="Times New Roman" w:eastAsia="Times New Roman" w:hAnsi="Times New Roman"/>
      <w:sz w:val="24"/>
      <w:szCs w:val="24"/>
      <w:lang w:eastAsia="ru-RU"/>
    </w:rPr>
  </w:style>
  <w:style w:type="paragraph" w:styleId="a3">
    <w:name w:val="Normal (Web)"/>
    <w:basedOn w:val="a"/>
    <w:uiPriority w:val="99"/>
    <w:rsid w:val="001D2E59"/>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Emphasis"/>
    <w:basedOn w:val="a0"/>
    <w:uiPriority w:val="99"/>
    <w:qFormat/>
    <w:rsid w:val="001D2E59"/>
    <w:rPr>
      <w:rFonts w:cs="Times New Roman"/>
      <w:i/>
      <w:iCs/>
    </w:rPr>
  </w:style>
  <w:style w:type="character" w:customStyle="1" w:styleId="apple-converted-space">
    <w:name w:val="apple-converted-space"/>
    <w:basedOn w:val="a0"/>
    <w:uiPriority w:val="99"/>
    <w:rsid w:val="001D2E59"/>
    <w:rPr>
      <w:rFonts w:cs="Times New Roman"/>
    </w:rPr>
  </w:style>
  <w:style w:type="paragraph" w:styleId="a5">
    <w:name w:val="Balloon Text"/>
    <w:basedOn w:val="a"/>
    <w:link w:val="a6"/>
    <w:uiPriority w:val="99"/>
    <w:semiHidden/>
    <w:rsid w:val="001D2E5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1D2E59"/>
    <w:rPr>
      <w:rFonts w:ascii="Tahoma" w:hAnsi="Tahoma" w:cs="Tahoma"/>
      <w:sz w:val="16"/>
      <w:szCs w:val="16"/>
    </w:rPr>
  </w:style>
  <w:style w:type="paragraph" w:styleId="a7">
    <w:name w:val="Title"/>
    <w:basedOn w:val="a"/>
    <w:link w:val="a8"/>
    <w:uiPriority w:val="99"/>
    <w:qFormat/>
    <w:rsid w:val="00F27D57"/>
    <w:pPr>
      <w:widowControl w:val="0"/>
      <w:shd w:val="clear" w:color="auto" w:fill="FFFFFF"/>
      <w:autoSpaceDE w:val="0"/>
      <w:autoSpaceDN w:val="0"/>
      <w:adjustRightInd w:val="0"/>
      <w:spacing w:after="0" w:line="240" w:lineRule="atLeast"/>
      <w:ind w:firstLine="720"/>
      <w:jc w:val="center"/>
    </w:pPr>
    <w:rPr>
      <w:rFonts w:ascii="Arial" w:eastAsia="Times New Roman" w:hAnsi="Arial" w:cs="Arial"/>
      <w:b/>
      <w:bCs/>
      <w:color w:val="000000"/>
      <w:spacing w:val="-1"/>
      <w:sz w:val="28"/>
      <w:szCs w:val="32"/>
      <w:lang w:eastAsia="ru-RU"/>
    </w:rPr>
  </w:style>
  <w:style w:type="character" w:customStyle="1" w:styleId="a8">
    <w:name w:val="Название Знак"/>
    <w:basedOn w:val="a0"/>
    <w:link w:val="a7"/>
    <w:uiPriority w:val="99"/>
    <w:locked/>
    <w:rsid w:val="00F27D57"/>
    <w:rPr>
      <w:rFonts w:ascii="Arial" w:hAnsi="Arial" w:cs="Arial"/>
      <w:b/>
      <w:bCs/>
      <w:color w:val="000000"/>
      <w:sz w:val="32"/>
      <w:szCs w:val="32"/>
      <w:shd w:val="clear" w:color="auto" w:fill="FFFFFF"/>
      <w:lang w:eastAsia="ru-RU"/>
    </w:rPr>
  </w:style>
  <w:style w:type="paragraph" w:styleId="a9">
    <w:name w:val="No Spacing"/>
    <w:uiPriority w:val="1"/>
    <w:qFormat/>
    <w:rsid w:val="00F27D57"/>
    <w:rPr>
      <w:rFonts w:ascii="Times New Roman" w:eastAsia="Times New Roman" w:hAnsi="Times New Roman"/>
      <w:sz w:val="20"/>
      <w:szCs w:val="20"/>
    </w:rPr>
  </w:style>
  <w:style w:type="paragraph" w:customStyle="1" w:styleId="CharChar1CharChar1CharChar">
    <w:name w:val="Char Char Знак Знак1 Char Char1 Знак Знак Char Char"/>
    <w:basedOn w:val="a"/>
    <w:uiPriority w:val="99"/>
    <w:rsid w:val="00AA5AD5"/>
    <w:pPr>
      <w:spacing w:before="100" w:beforeAutospacing="1" w:after="100" w:afterAutospacing="1" w:line="240" w:lineRule="auto"/>
    </w:pPr>
    <w:rPr>
      <w:rFonts w:ascii="Tahoma" w:eastAsia="Times New Roman" w:hAnsi="Tahoma"/>
      <w:sz w:val="20"/>
      <w:szCs w:val="20"/>
      <w:lang w:val="en-US"/>
    </w:rPr>
  </w:style>
  <w:style w:type="paragraph" w:styleId="aa">
    <w:name w:val="List Paragraph"/>
    <w:basedOn w:val="a"/>
    <w:uiPriority w:val="34"/>
    <w:qFormat/>
    <w:rsid w:val="0000400A"/>
    <w:pPr>
      <w:ind w:left="720"/>
      <w:contextualSpacing/>
    </w:pPr>
  </w:style>
  <w:style w:type="table" w:styleId="ab">
    <w:name w:val="Table Grid"/>
    <w:basedOn w:val="a1"/>
    <w:uiPriority w:val="99"/>
    <w:rsid w:val="00404F7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7">
    <w:name w:val="Style7"/>
    <w:basedOn w:val="a"/>
    <w:uiPriority w:val="99"/>
    <w:rsid w:val="00926056"/>
    <w:pPr>
      <w:widowControl w:val="0"/>
      <w:autoSpaceDE w:val="0"/>
      <w:autoSpaceDN w:val="0"/>
      <w:adjustRightInd w:val="0"/>
      <w:spacing w:after="0" w:line="350" w:lineRule="exact"/>
      <w:ind w:firstLine="571"/>
      <w:jc w:val="both"/>
    </w:pPr>
    <w:rPr>
      <w:rFonts w:ascii="Times New Roman" w:eastAsia="Times New Roman" w:hAnsi="Times New Roman"/>
      <w:sz w:val="24"/>
      <w:szCs w:val="24"/>
      <w:lang w:eastAsia="ru-RU"/>
    </w:rPr>
  </w:style>
  <w:style w:type="paragraph" w:customStyle="1" w:styleId="Style8">
    <w:name w:val="Style8"/>
    <w:basedOn w:val="a"/>
    <w:uiPriority w:val="99"/>
    <w:rsid w:val="00926056"/>
    <w:pPr>
      <w:widowControl w:val="0"/>
      <w:autoSpaceDE w:val="0"/>
      <w:autoSpaceDN w:val="0"/>
      <w:adjustRightInd w:val="0"/>
      <w:spacing w:after="0" w:line="350" w:lineRule="exact"/>
      <w:ind w:firstLine="566"/>
      <w:jc w:val="both"/>
    </w:pPr>
    <w:rPr>
      <w:rFonts w:ascii="Times New Roman" w:eastAsia="Times New Roman" w:hAnsi="Times New Roman"/>
      <w:sz w:val="24"/>
      <w:szCs w:val="24"/>
      <w:lang w:eastAsia="ru-RU"/>
    </w:rPr>
  </w:style>
  <w:style w:type="paragraph" w:customStyle="1" w:styleId="Style11">
    <w:name w:val="Style11"/>
    <w:basedOn w:val="a"/>
    <w:uiPriority w:val="99"/>
    <w:rsid w:val="00926056"/>
    <w:pPr>
      <w:widowControl w:val="0"/>
      <w:autoSpaceDE w:val="0"/>
      <w:autoSpaceDN w:val="0"/>
      <w:adjustRightInd w:val="0"/>
      <w:spacing w:after="0" w:line="344" w:lineRule="exact"/>
      <w:ind w:firstLine="1000"/>
      <w:jc w:val="both"/>
    </w:pPr>
    <w:rPr>
      <w:rFonts w:ascii="Times New Roman" w:eastAsia="Times New Roman" w:hAnsi="Times New Roman"/>
      <w:sz w:val="24"/>
      <w:szCs w:val="24"/>
      <w:lang w:eastAsia="ru-RU"/>
    </w:rPr>
  </w:style>
  <w:style w:type="character" w:customStyle="1" w:styleId="FontStyle48">
    <w:name w:val="Font Style48"/>
    <w:basedOn w:val="a0"/>
    <w:uiPriority w:val="99"/>
    <w:rsid w:val="00926056"/>
    <w:rPr>
      <w:rFonts w:ascii="Times New Roman" w:hAnsi="Times New Roman" w:cs="Times New Roman"/>
      <w:color w:val="000000"/>
      <w:sz w:val="26"/>
      <w:szCs w:val="26"/>
    </w:rPr>
  </w:style>
  <w:style w:type="paragraph" w:styleId="ac">
    <w:name w:val="header"/>
    <w:basedOn w:val="a"/>
    <w:link w:val="ad"/>
    <w:uiPriority w:val="99"/>
    <w:rsid w:val="006F6A22"/>
    <w:pPr>
      <w:tabs>
        <w:tab w:val="center" w:pos="4677"/>
        <w:tab w:val="right" w:pos="9355"/>
      </w:tabs>
      <w:spacing w:after="0" w:line="240" w:lineRule="auto"/>
    </w:pPr>
  </w:style>
  <w:style w:type="character" w:customStyle="1" w:styleId="ad">
    <w:name w:val="Верхний колонтитул Знак"/>
    <w:basedOn w:val="a0"/>
    <w:link w:val="ac"/>
    <w:uiPriority w:val="99"/>
    <w:locked/>
    <w:rsid w:val="006F6A22"/>
    <w:rPr>
      <w:rFonts w:cs="Times New Roman"/>
    </w:rPr>
  </w:style>
  <w:style w:type="paragraph" w:styleId="ae">
    <w:name w:val="footer"/>
    <w:basedOn w:val="a"/>
    <w:link w:val="af"/>
    <w:uiPriority w:val="99"/>
    <w:semiHidden/>
    <w:rsid w:val="006F6A22"/>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locked/>
    <w:rsid w:val="006F6A22"/>
    <w:rPr>
      <w:rFonts w:cs="Times New Roman"/>
    </w:rPr>
  </w:style>
  <w:style w:type="paragraph" w:customStyle="1" w:styleId="CharChar1CharChar1CharChar2">
    <w:name w:val="Char Char Знак Знак1 Char Char1 Знак Знак Char Char2"/>
    <w:basedOn w:val="a"/>
    <w:uiPriority w:val="99"/>
    <w:rsid w:val="00E8649F"/>
    <w:pPr>
      <w:spacing w:before="100" w:beforeAutospacing="1" w:after="100" w:afterAutospacing="1" w:line="240" w:lineRule="auto"/>
    </w:pPr>
    <w:rPr>
      <w:rFonts w:ascii="Tahoma" w:eastAsia="Times New Roman" w:hAnsi="Tahoma"/>
      <w:sz w:val="20"/>
      <w:szCs w:val="20"/>
      <w:lang w:val="en-US"/>
    </w:rPr>
  </w:style>
  <w:style w:type="paragraph" w:customStyle="1" w:styleId="CharChar1CharChar1CharChar1">
    <w:name w:val="Char Char Знак Знак1 Char Char1 Знак Знак Char Char1"/>
    <w:basedOn w:val="a"/>
    <w:uiPriority w:val="99"/>
    <w:rsid w:val="00F553F0"/>
    <w:pPr>
      <w:spacing w:before="100" w:beforeAutospacing="1" w:after="100" w:afterAutospacing="1" w:line="240" w:lineRule="auto"/>
    </w:pPr>
    <w:rPr>
      <w:rFonts w:ascii="Tahoma" w:eastAsia="Times New Roman" w:hAnsi="Tahoma"/>
      <w:sz w:val="20"/>
      <w:szCs w:val="20"/>
      <w:lang w:val="en-US"/>
    </w:rPr>
  </w:style>
  <w:style w:type="paragraph" w:styleId="af0">
    <w:name w:val="Body Text"/>
    <w:basedOn w:val="a"/>
    <w:link w:val="af1"/>
    <w:uiPriority w:val="99"/>
    <w:rsid w:val="0023592D"/>
    <w:pPr>
      <w:spacing w:after="120" w:line="240" w:lineRule="auto"/>
    </w:pPr>
    <w:rPr>
      <w:rFonts w:ascii="Times New Roman" w:eastAsia="Times New Roman" w:hAnsi="Times New Roman"/>
      <w:sz w:val="24"/>
      <w:szCs w:val="24"/>
      <w:lang w:eastAsia="ru-RU"/>
    </w:rPr>
  </w:style>
  <w:style w:type="character" w:customStyle="1" w:styleId="af1">
    <w:name w:val="Основной текст Знак"/>
    <w:basedOn w:val="a0"/>
    <w:link w:val="af0"/>
    <w:uiPriority w:val="99"/>
    <w:locked/>
    <w:rsid w:val="0023592D"/>
    <w:rPr>
      <w:rFonts w:ascii="Times New Roman" w:hAnsi="Times New Roman" w:cs="Times New Roman"/>
      <w:sz w:val="24"/>
      <w:szCs w:val="24"/>
      <w:lang w:eastAsia="ru-RU"/>
    </w:rPr>
  </w:style>
  <w:style w:type="paragraph" w:styleId="3">
    <w:name w:val="Body Text 3"/>
    <w:basedOn w:val="a"/>
    <w:link w:val="30"/>
    <w:uiPriority w:val="99"/>
    <w:unhideWhenUsed/>
    <w:rsid w:val="006B3314"/>
    <w:pPr>
      <w:spacing w:after="120"/>
    </w:pPr>
    <w:rPr>
      <w:rFonts w:asciiTheme="minorHAnsi" w:eastAsiaTheme="minorHAnsi" w:hAnsiTheme="minorHAnsi" w:cstheme="minorBidi"/>
      <w:sz w:val="16"/>
      <w:szCs w:val="16"/>
    </w:rPr>
  </w:style>
  <w:style w:type="character" w:customStyle="1" w:styleId="30">
    <w:name w:val="Основной текст 3 Знак"/>
    <w:basedOn w:val="a0"/>
    <w:link w:val="3"/>
    <w:uiPriority w:val="99"/>
    <w:rsid w:val="006B3314"/>
    <w:rPr>
      <w:rFonts w:asciiTheme="minorHAnsi" w:eastAsiaTheme="minorHAnsi" w:hAnsiTheme="minorHAnsi" w:cstheme="minorBidi"/>
      <w:sz w:val="16"/>
      <w:szCs w:val="16"/>
      <w:lang w:eastAsia="en-US"/>
    </w:rPr>
  </w:style>
  <w:style w:type="character" w:customStyle="1" w:styleId="2">
    <w:name w:val="Основной текст (2)_"/>
    <w:basedOn w:val="a0"/>
    <w:link w:val="20"/>
    <w:rsid w:val="00D7316D"/>
    <w:rPr>
      <w:rFonts w:ascii="Times New Roman" w:eastAsia="Times New Roman" w:hAnsi="Times New Roman"/>
      <w:sz w:val="18"/>
      <w:szCs w:val="18"/>
      <w:shd w:val="clear" w:color="auto" w:fill="FFFFFF"/>
    </w:rPr>
  </w:style>
  <w:style w:type="paragraph" w:customStyle="1" w:styleId="20">
    <w:name w:val="Основной текст (2)"/>
    <w:basedOn w:val="a"/>
    <w:link w:val="2"/>
    <w:rsid w:val="00D7316D"/>
    <w:pPr>
      <w:widowControl w:val="0"/>
      <w:shd w:val="clear" w:color="auto" w:fill="FFFFFF"/>
      <w:spacing w:after="0" w:line="242" w:lineRule="exact"/>
      <w:jc w:val="both"/>
    </w:pPr>
    <w:rPr>
      <w:rFonts w:ascii="Times New Roman" w:eastAsia="Times New Roman" w:hAnsi="Times New Roman"/>
      <w:sz w:val="18"/>
      <w:szCs w:val="18"/>
      <w:lang w:eastAsia="ru-RU"/>
    </w:rPr>
  </w:style>
  <w:style w:type="paragraph" w:styleId="af2">
    <w:name w:val="Body Text Indent"/>
    <w:basedOn w:val="a"/>
    <w:link w:val="af3"/>
    <w:uiPriority w:val="99"/>
    <w:semiHidden/>
    <w:unhideWhenUsed/>
    <w:rsid w:val="0048565D"/>
    <w:pPr>
      <w:spacing w:after="120"/>
      <w:ind w:left="283"/>
    </w:pPr>
  </w:style>
  <w:style w:type="character" w:customStyle="1" w:styleId="af3">
    <w:name w:val="Основной текст с отступом Знак"/>
    <w:basedOn w:val="a0"/>
    <w:link w:val="af2"/>
    <w:uiPriority w:val="99"/>
    <w:semiHidden/>
    <w:rsid w:val="0048565D"/>
    <w:rPr>
      <w:lang w:eastAsia="en-US"/>
    </w:rPr>
  </w:style>
  <w:style w:type="character" w:styleId="af4">
    <w:name w:val="Hyperlink"/>
    <w:basedOn w:val="a0"/>
    <w:uiPriority w:val="99"/>
    <w:semiHidden/>
    <w:unhideWhenUsed/>
    <w:rsid w:val="0048565D"/>
    <w:rPr>
      <w:color w:val="0000FF" w:themeColor="hyperlink"/>
      <w:u w:val="single"/>
    </w:rPr>
  </w:style>
  <w:style w:type="paragraph" w:styleId="af5">
    <w:name w:val="Subtitle"/>
    <w:basedOn w:val="a"/>
    <w:next w:val="a"/>
    <w:link w:val="af6"/>
    <w:qFormat/>
    <w:locked/>
    <w:rsid w:val="0075391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6">
    <w:name w:val="Подзаголовок Знак"/>
    <w:basedOn w:val="a0"/>
    <w:link w:val="af5"/>
    <w:rsid w:val="00753910"/>
    <w:rPr>
      <w:rFonts w:asciiTheme="majorHAnsi" w:eastAsiaTheme="majorEastAsia" w:hAnsiTheme="majorHAnsi" w:cstheme="majorBidi"/>
      <w:i/>
      <w:iCs/>
      <w:color w:val="4F81BD" w:themeColor="accent1"/>
      <w:spacing w:val="15"/>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25B"/>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erson0">
    <w:name w:val="person_0"/>
    <w:basedOn w:val="a"/>
    <w:uiPriority w:val="99"/>
    <w:rsid w:val="00C0525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uiPriority w:val="99"/>
    <w:rsid w:val="00C0525B"/>
    <w:pPr>
      <w:autoSpaceDE w:val="0"/>
      <w:autoSpaceDN w:val="0"/>
      <w:adjustRightInd w:val="0"/>
    </w:pPr>
    <w:rPr>
      <w:rFonts w:ascii="Times New Roman" w:eastAsia="Times New Roman" w:hAnsi="Times New Roman"/>
      <w:sz w:val="28"/>
      <w:szCs w:val="28"/>
    </w:rPr>
  </w:style>
  <w:style w:type="paragraph" w:customStyle="1" w:styleId="theme6">
    <w:name w:val="theme_6"/>
    <w:basedOn w:val="a"/>
    <w:uiPriority w:val="99"/>
    <w:rsid w:val="00F909D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heme8">
    <w:name w:val="theme_8"/>
    <w:basedOn w:val="a"/>
    <w:uiPriority w:val="99"/>
    <w:rsid w:val="00F909DE"/>
    <w:pPr>
      <w:spacing w:before="100" w:beforeAutospacing="1" w:after="100" w:afterAutospacing="1" w:line="240" w:lineRule="auto"/>
    </w:pPr>
    <w:rPr>
      <w:rFonts w:ascii="Times New Roman" w:eastAsia="Times New Roman" w:hAnsi="Times New Roman"/>
      <w:sz w:val="24"/>
      <w:szCs w:val="24"/>
      <w:lang w:eastAsia="ru-RU"/>
    </w:rPr>
  </w:style>
  <w:style w:type="paragraph" w:styleId="a3">
    <w:name w:val="Normal (Web)"/>
    <w:basedOn w:val="a"/>
    <w:uiPriority w:val="99"/>
    <w:rsid w:val="001D2E59"/>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Emphasis"/>
    <w:basedOn w:val="a0"/>
    <w:uiPriority w:val="99"/>
    <w:qFormat/>
    <w:rsid w:val="001D2E59"/>
    <w:rPr>
      <w:rFonts w:cs="Times New Roman"/>
      <w:i/>
      <w:iCs/>
    </w:rPr>
  </w:style>
  <w:style w:type="character" w:customStyle="1" w:styleId="apple-converted-space">
    <w:name w:val="apple-converted-space"/>
    <w:basedOn w:val="a0"/>
    <w:uiPriority w:val="99"/>
    <w:rsid w:val="001D2E59"/>
    <w:rPr>
      <w:rFonts w:cs="Times New Roman"/>
    </w:rPr>
  </w:style>
  <w:style w:type="paragraph" w:styleId="a5">
    <w:name w:val="Balloon Text"/>
    <w:basedOn w:val="a"/>
    <w:link w:val="a6"/>
    <w:uiPriority w:val="99"/>
    <w:semiHidden/>
    <w:rsid w:val="001D2E5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1D2E59"/>
    <w:rPr>
      <w:rFonts w:ascii="Tahoma" w:hAnsi="Tahoma" w:cs="Tahoma"/>
      <w:sz w:val="16"/>
      <w:szCs w:val="16"/>
    </w:rPr>
  </w:style>
  <w:style w:type="paragraph" w:styleId="a7">
    <w:name w:val="Title"/>
    <w:basedOn w:val="a"/>
    <w:link w:val="a8"/>
    <w:uiPriority w:val="99"/>
    <w:qFormat/>
    <w:rsid w:val="00F27D57"/>
    <w:pPr>
      <w:widowControl w:val="0"/>
      <w:shd w:val="clear" w:color="auto" w:fill="FFFFFF"/>
      <w:autoSpaceDE w:val="0"/>
      <w:autoSpaceDN w:val="0"/>
      <w:adjustRightInd w:val="0"/>
      <w:spacing w:after="0" w:line="240" w:lineRule="atLeast"/>
      <w:ind w:firstLine="720"/>
      <w:jc w:val="center"/>
    </w:pPr>
    <w:rPr>
      <w:rFonts w:ascii="Arial" w:eastAsia="Times New Roman" w:hAnsi="Arial" w:cs="Arial"/>
      <w:b/>
      <w:bCs/>
      <w:color w:val="000000"/>
      <w:spacing w:val="-1"/>
      <w:sz w:val="28"/>
      <w:szCs w:val="32"/>
      <w:lang w:eastAsia="ru-RU"/>
    </w:rPr>
  </w:style>
  <w:style w:type="character" w:customStyle="1" w:styleId="a8">
    <w:name w:val="Название Знак"/>
    <w:basedOn w:val="a0"/>
    <w:link w:val="a7"/>
    <w:uiPriority w:val="99"/>
    <w:locked/>
    <w:rsid w:val="00F27D57"/>
    <w:rPr>
      <w:rFonts w:ascii="Arial" w:hAnsi="Arial" w:cs="Arial"/>
      <w:b/>
      <w:bCs/>
      <w:color w:val="000000"/>
      <w:sz w:val="32"/>
      <w:szCs w:val="32"/>
      <w:shd w:val="clear" w:color="auto" w:fill="FFFFFF"/>
      <w:lang w:eastAsia="ru-RU"/>
    </w:rPr>
  </w:style>
  <w:style w:type="paragraph" w:styleId="a9">
    <w:name w:val="No Spacing"/>
    <w:uiPriority w:val="99"/>
    <w:qFormat/>
    <w:rsid w:val="00F27D57"/>
    <w:rPr>
      <w:rFonts w:ascii="Times New Roman" w:eastAsia="Times New Roman" w:hAnsi="Times New Roman"/>
      <w:sz w:val="20"/>
      <w:szCs w:val="20"/>
    </w:rPr>
  </w:style>
  <w:style w:type="paragraph" w:customStyle="1" w:styleId="CharChar1CharChar1CharChar">
    <w:name w:val="Char Char Знак Знак1 Char Char1 Знак Знак Char Char"/>
    <w:basedOn w:val="a"/>
    <w:uiPriority w:val="99"/>
    <w:rsid w:val="00AA5AD5"/>
    <w:pPr>
      <w:spacing w:before="100" w:beforeAutospacing="1" w:after="100" w:afterAutospacing="1" w:line="240" w:lineRule="auto"/>
    </w:pPr>
    <w:rPr>
      <w:rFonts w:ascii="Tahoma" w:eastAsia="Times New Roman" w:hAnsi="Tahoma"/>
      <w:sz w:val="20"/>
      <w:szCs w:val="20"/>
      <w:lang w:val="en-US"/>
    </w:rPr>
  </w:style>
  <w:style w:type="paragraph" w:styleId="aa">
    <w:name w:val="List Paragraph"/>
    <w:basedOn w:val="a"/>
    <w:uiPriority w:val="99"/>
    <w:qFormat/>
    <w:rsid w:val="0000400A"/>
    <w:pPr>
      <w:ind w:left="720"/>
      <w:contextualSpacing/>
    </w:pPr>
  </w:style>
  <w:style w:type="table" w:styleId="ab">
    <w:name w:val="Table Grid"/>
    <w:basedOn w:val="a1"/>
    <w:uiPriority w:val="99"/>
    <w:rsid w:val="00404F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7">
    <w:name w:val="Style7"/>
    <w:basedOn w:val="a"/>
    <w:uiPriority w:val="99"/>
    <w:rsid w:val="00926056"/>
    <w:pPr>
      <w:widowControl w:val="0"/>
      <w:autoSpaceDE w:val="0"/>
      <w:autoSpaceDN w:val="0"/>
      <w:adjustRightInd w:val="0"/>
      <w:spacing w:after="0" w:line="350" w:lineRule="exact"/>
      <w:ind w:firstLine="571"/>
      <w:jc w:val="both"/>
    </w:pPr>
    <w:rPr>
      <w:rFonts w:ascii="Times New Roman" w:eastAsia="Times New Roman" w:hAnsi="Times New Roman"/>
      <w:sz w:val="24"/>
      <w:szCs w:val="24"/>
      <w:lang w:eastAsia="ru-RU"/>
    </w:rPr>
  </w:style>
  <w:style w:type="paragraph" w:customStyle="1" w:styleId="Style8">
    <w:name w:val="Style8"/>
    <w:basedOn w:val="a"/>
    <w:uiPriority w:val="99"/>
    <w:rsid w:val="00926056"/>
    <w:pPr>
      <w:widowControl w:val="0"/>
      <w:autoSpaceDE w:val="0"/>
      <w:autoSpaceDN w:val="0"/>
      <w:adjustRightInd w:val="0"/>
      <w:spacing w:after="0" w:line="350" w:lineRule="exact"/>
      <w:ind w:firstLine="566"/>
      <w:jc w:val="both"/>
    </w:pPr>
    <w:rPr>
      <w:rFonts w:ascii="Times New Roman" w:eastAsia="Times New Roman" w:hAnsi="Times New Roman"/>
      <w:sz w:val="24"/>
      <w:szCs w:val="24"/>
      <w:lang w:eastAsia="ru-RU"/>
    </w:rPr>
  </w:style>
  <w:style w:type="paragraph" w:customStyle="1" w:styleId="Style11">
    <w:name w:val="Style11"/>
    <w:basedOn w:val="a"/>
    <w:uiPriority w:val="99"/>
    <w:rsid w:val="00926056"/>
    <w:pPr>
      <w:widowControl w:val="0"/>
      <w:autoSpaceDE w:val="0"/>
      <w:autoSpaceDN w:val="0"/>
      <w:adjustRightInd w:val="0"/>
      <w:spacing w:after="0" w:line="344" w:lineRule="exact"/>
      <w:ind w:firstLine="1000"/>
      <w:jc w:val="both"/>
    </w:pPr>
    <w:rPr>
      <w:rFonts w:ascii="Times New Roman" w:eastAsia="Times New Roman" w:hAnsi="Times New Roman"/>
      <w:sz w:val="24"/>
      <w:szCs w:val="24"/>
      <w:lang w:eastAsia="ru-RU"/>
    </w:rPr>
  </w:style>
  <w:style w:type="character" w:customStyle="1" w:styleId="FontStyle48">
    <w:name w:val="Font Style48"/>
    <w:basedOn w:val="a0"/>
    <w:uiPriority w:val="99"/>
    <w:rsid w:val="00926056"/>
    <w:rPr>
      <w:rFonts w:ascii="Times New Roman" w:hAnsi="Times New Roman" w:cs="Times New Roman"/>
      <w:color w:val="000000"/>
      <w:sz w:val="26"/>
      <w:szCs w:val="26"/>
    </w:rPr>
  </w:style>
  <w:style w:type="paragraph" w:styleId="ac">
    <w:name w:val="header"/>
    <w:basedOn w:val="a"/>
    <w:link w:val="ad"/>
    <w:uiPriority w:val="99"/>
    <w:rsid w:val="006F6A22"/>
    <w:pPr>
      <w:tabs>
        <w:tab w:val="center" w:pos="4677"/>
        <w:tab w:val="right" w:pos="9355"/>
      </w:tabs>
      <w:spacing w:after="0" w:line="240" w:lineRule="auto"/>
    </w:pPr>
  </w:style>
  <w:style w:type="character" w:customStyle="1" w:styleId="ad">
    <w:name w:val="Верхний колонтитул Знак"/>
    <w:basedOn w:val="a0"/>
    <w:link w:val="ac"/>
    <w:uiPriority w:val="99"/>
    <w:locked/>
    <w:rsid w:val="006F6A22"/>
    <w:rPr>
      <w:rFonts w:cs="Times New Roman"/>
    </w:rPr>
  </w:style>
  <w:style w:type="paragraph" w:styleId="ae">
    <w:name w:val="footer"/>
    <w:basedOn w:val="a"/>
    <w:link w:val="af"/>
    <w:uiPriority w:val="99"/>
    <w:semiHidden/>
    <w:rsid w:val="006F6A22"/>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locked/>
    <w:rsid w:val="006F6A22"/>
    <w:rPr>
      <w:rFonts w:cs="Times New Roman"/>
    </w:rPr>
  </w:style>
  <w:style w:type="paragraph" w:customStyle="1" w:styleId="CharChar1CharChar1CharChar2">
    <w:name w:val="Char Char Знак Знак1 Char Char1 Знак Знак Char Char2"/>
    <w:basedOn w:val="a"/>
    <w:uiPriority w:val="99"/>
    <w:rsid w:val="00E8649F"/>
    <w:pPr>
      <w:spacing w:before="100" w:beforeAutospacing="1" w:after="100" w:afterAutospacing="1" w:line="240" w:lineRule="auto"/>
    </w:pPr>
    <w:rPr>
      <w:rFonts w:ascii="Tahoma" w:eastAsia="Times New Roman" w:hAnsi="Tahoma"/>
      <w:sz w:val="20"/>
      <w:szCs w:val="20"/>
      <w:lang w:val="en-US"/>
    </w:rPr>
  </w:style>
  <w:style w:type="paragraph" w:customStyle="1" w:styleId="CharChar1CharChar1CharChar1">
    <w:name w:val="Char Char Знак Знак1 Char Char1 Знак Знак Char Char1"/>
    <w:basedOn w:val="a"/>
    <w:uiPriority w:val="99"/>
    <w:rsid w:val="00F553F0"/>
    <w:pPr>
      <w:spacing w:before="100" w:beforeAutospacing="1" w:after="100" w:afterAutospacing="1" w:line="240" w:lineRule="auto"/>
    </w:pPr>
    <w:rPr>
      <w:rFonts w:ascii="Tahoma" w:eastAsia="Times New Roman" w:hAnsi="Tahoma"/>
      <w:sz w:val="20"/>
      <w:szCs w:val="20"/>
      <w:lang w:val="en-US"/>
    </w:rPr>
  </w:style>
  <w:style w:type="paragraph" w:styleId="af0">
    <w:name w:val="Body Text"/>
    <w:basedOn w:val="a"/>
    <w:link w:val="af1"/>
    <w:uiPriority w:val="99"/>
    <w:rsid w:val="0023592D"/>
    <w:pPr>
      <w:spacing w:after="120" w:line="240" w:lineRule="auto"/>
    </w:pPr>
    <w:rPr>
      <w:rFonts w:ascii="Times New Roman" w:eastAsia="Times New Roman" w:hAnsi="Times New Roman"/>
      <w:sz w:val="24"/>
      <w:szCs w:val="24"/>
      <w:lang w:eastAsia="ru-RU"/>
    </w:rPr>
  </w:style>
  <w:style w:type="character" w:customStyle="1" w:styleId="af1">
    <w:name w:val="Основной текст Знак"/>
    <w:basedOn w:val="a0"/>
    <w:link w:val="af0"/>
    <w:uiPriority w:val="99"/>
    <w:locked/>
    <w:rsid w:val="0023592D"/>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319580">
      <w:bodyDiv w:val="1"/>
      <w:marLeft w:val="0"/>
      <w:marRight w:val="0"/>
      <w:marTop w:val="0"/>
      <w:marBottom w:val="0"/>
      <w:divBdr>
        <w:top w:val="none" w:sz="0" w:space="0" w:color="auto"/>
        <w:left w:val="none" w:sz="0" w:space="0" w:color="auto"/>
        <w:bottom w:val="none" w:sz="0" w:space="0" w:color="auto"/>
        <w:right w:val="none" w:sz="0" w:space="0" w:color="auto"/>
      </w:divBdr>
    </w:div>
    <w:div w:id="860512536">
      <w:bodyDiv w:val="1"/>
      <w:marLeft w:val="0"/>
      <w:marRight w:val="0"/>
      <w:marTop w:val="0"/>
      <w:marBottom w:val="0"/>
      <w:divBdr>
        <w:top w:val="none" w:sz="0" w:space="0" w:color="auto"/>
        <w:left w:val="none" w:sz="0" w:space="0" w:color="auto"/>
        <w:bottom w:val="none" w:sz="0" w:space="0" w:color="auto"/>
        <w:right w:val="none" w:sz="0" w:space="0" w:color="auto"/>
      </w:divBdr>
    </w:div>
    <w:div w:id="1078359694">
      <w:bodyDiv w:val="1"/>
      <w:marLeft w:val="0"/>
      <w:marRight w:val="0"/>
      <w:marTop w:val="0"/>
      <w:marBottom w:val="0"/>
      <w:divBdr>
        <w:top w:val="none" w:sz="0" w:space="0" w:color="auto"/>
        <w:left w:val="none" w:sz="0" w:space="0" w:color="auto"/>
        <w:bottom w:val="none" w:sz="0" w:space="0" w:color="auto"/>
        <w:right w:val="none" w:sz="0" w:space="0" w:color="auto"/>
      </w:divBdr>
    </w:div>
    <w:div w:id="1145581796">
      <w:bodyDiv w:val="1"/>
      <w:marLeft w:val="0"/>
      <w:marRight w:val="0"/>
      <w:marTop w:val="0"/>
      <w:marBottom w:val="0"/>
      <w:divBdr>
        <w:top w:val="none" w:sz="0" w:space="0" w:color="auto"/>
        <w:left w:val="none" w:sz="0" w:space="0" w:color="auto"/>
        <w:bottom w:val="none" w:sz="0" w:space="0" w:color="auto"/>
        <w:right w:val="none" w:sz="0" w:space="0" w:color="auto"/>
      </w:divBdr>
    </w:div>
    <w:div w:id="1757826610">
      <w:bodyDiv w:val="1"/>
      <w:marLeft w:val="0"/>
      <w:marRight w:val="0"/>
      <w:marTop w:val="0"/>
      <w:marBottom w:val="0"/>
      <w:divBdr>
        <w:top w:val="none" w:sz="0" w:space="0" w:color="auto"/>
        <w:left w:val="none" w:sz="0" w:space="0" w:color="auto"/>
        <w:bottom w:val="none" w:sz="0" w:space="0" w:color="auto"/>
        <w:right w:val="none" w:sz="0" w:space="0" w:color="auto"/>
      </w:divBdr>
    </w:div>
    <w:div w:id="1820221224">
      <w:bodyDiv w:val="1"/>
      <w:marLeft w:val="0"/>
      <w:marRight w:val="0"/>
      <w:marTop w:val="0"/>
      <w:marBottom w:val="0"/>
      <w:divBdr>
        <w:top w:val="none" w:sz="0" w:space="0" w:color="auto"/>
        <w:left w:val="none" w:sz="0" w:space="0" w:color="auto"/>
        <w:bottom w:val="none" w:sz="0" w:space="0" w:color="auto"/>
        <w:right w:val="none" w:sz="0" w:space="0" w:color="auto"/>
      </w:divBdr>
    </w:div>
    <w:div w:id="1847473079">
      <w:marLeft w:val="0"/>
      <w:marRight w:val="0"/>
      <w:marTop w:val="0"/>
      <w:marBottom w:val="0"/>
      <w:divBdr>
        <w:top w:val="none" w:sz="0" w:space="0" w:color="auto"/>
        <w:left w:val="none" w:sz="0" w:space="0" w:color="auto"/>
        <w:bottom w:val="none" w:sz="0" w:space="0" w:color="auto"/>
        <w:right w:val="none" w:sz="0" w:space="0" w:color="auto"/>
      </w:divBdr>
    </w:div>
    <w:div w:id="1847473080">
      <w:marLeft w:val="0"/>
      <w:marRight w:val="0"/>
      <w:marTop w:val="0"/>
      <w:marBottom w:val="0"/>
      <w:divBdr>
        <w:top w:val="none" w:sz="0" w:space="0" w:color="auto"/>
        <w:left w:val="none" w:sz="0" w:space="0" w:color="auto"/>
        <w:bottom w:val="none" w:sz="0" w:space="0" w:color="auto"/>
        <w:right w:val="none" w:sz="0" w:space="0" w:color="auto"/>
      </w:divBdr>
      <w:divsChild>
        <w:div w:id="1847473076">
          <w:marLeft w:val="0"/>
          <w:marRight w:val="0"/>
          <w:marTop w:val="0"/>
          <w:marBottom w:val="0"/>
          <w:divBdr>
            <w:top w:val="none" w:sz="0" w:space="0" w:color="auto"/>
            <w:left w:val="none" w:sz="0" w:space="0" w:color="auto"/>
            <w:bottom w:val="none" w:sz="0" w:space="0" w:color="auto"/>
            <w:right w:val="none" w:sz="0" w:space="0" w:color="auto"/>
          </w:divBdr>
        </w:div>
        <w:div w:id="1847473077">
          <w:marLeft w:val="0"/>
          <w:marRight w:val="0"/>
          <w:marTop w:val="0"/>
          <w:marBottom w:val="0"/>
          <w:divBdr>
            <w:top w:val="none" w:sz="0" w:space="0" w:color="auto"/>
            <w:left w:val="none" w:sz="0" w:space="0" w:color="auto"/>
            <w:bottom w:val="none" w:sz="0" w:space="0" w:color="auto"/>
            <w:right w:val="none" w:sz="0" w:space="0" w:color="auto"/>
          </w:divBdr>
        </w:div>
        <w:div w:id="1847473078">
          <w:marLeft w:val="0"/>
          <w:marRight w:val="0"/>
          <w:marTop w:val="0"/>
          <w:marBottom w:val="0"/>
          <w:divBdr>
            <w:top w:val="none" w:sz="0" w:space="0" w:color="auto"/>
            <w:left w:val="none" w:sz="0" w:space="0" w:color="auto"/>
            <w:bottom w:val="none" w:sz="0" w:space="0" w:color="auto"/>
            <w:right w:val="none" w:sz="0" w:space="0" w:color="auto"/>
          </w:divBdr>
        </w:div>
      </w:divsChild>
    </w:div>
    <w:div w:id="2019648605">
      <w:bodyDiv w:val="1"/>
      <w:marLeft w:val="0"/>
      <w:marRight w:val="0"/>
      <w:marTop w:val="0"/>
      <w:marBottom w:val="0"/>
      <w:divBdr>
        <w:top w:val="none" w:sz="0" w:space="0" w:color="auto"/>
        <w:left w:val="none" w:sz="0" w:space="0" w:color="auto"/>
        <w:bottom w:val="none" w:sz="0" w:space="0" w:color="auto"/>
        <w:right w:val="none" w:sz="0" w:space="0" w:color="auto"/>
      </w:divBdr>
    </w:div>
    <w:div w:id="2066298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FD851407232027566E6ADA9E9E94119CCC63700227BDEBB0C759998522823970A63CBB09AFFXEn4I" TargetMode="External"/><Relationship Id="rId13" Type="http://schemas.openxmlformats.org/officeDocument/2006/relationships/hyperlink" Target="consultantplus://offline/ref=F00874DA580109FB7CA27B3B3C7E35E0E398625272C1085CBBBB8FA400GCI2H" TargetMode="External"/><Relationship Id="rId18" Type="http://schemas.openxmlformats.org/officeDocument/2006/relationships/hyperlink" Target="consultantplus://offline/ref=08EC5FD6907A3D28E72C327031ABE8A2D61F38488A78F02C1BF8EED582D7E769l9XEJ" TargetMode="External"/><Relationship Id="rId26" Type="http://schemas.openxmlformats.org/officeDocument/2006/relationships/hyperlink" Target="consultantplus://offline/ref=FB9B47797AF7BD2578CB0217EF2928B92257AD8EDA856510EFCD3C2091206C88AC711814C2gAa2J" TargetMode="External"/><Relationship Id="rId3" Type="http://schemas.openxmlformats.org/officeDocument/2006/relationships/styles" Target="styles.xml"/><Relationship Id="rId21" Type="http://schemas.openxmlformats.org/officeDocument/2006/relationships/hyperlink" Target="consultantplus://offline/ref=24BEBF895168FBEF3E804D068C2969F737040146FA5C58198C34A8C6B287293F1Bw7M"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56A700A092EA6FA7846C50852CD09C604F8C26F1C35777DD0ADD0F3DC7qCpCG" TargetMode="External"/><Relationship Id="rId17" Type="http://schemas.openxmlformats.org/officeDocument/2006/relationships/hyperlink" Target="consultantplus://offline/ref=0E5249837B3C3D22B612065E3C2D68DA019F46014FA9C0CBCAB1C9218128FFF8DE07DF7A90J35EK" TargetMode="External"/><Relationship Id="rId25" Type="http://schemas.openxmlformats.org/officeDocument/2006/relationships/hyperlink" Target="consultantplus://offline/ref=8786C759A88CB2E73EA4AF6601675A5B55BFF8449C2D8C7BAAF3321DAB2BA3E4k1F2H"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57D8D42DAC0D402DF87B8AF623093CF64C85AE803A977A3337D7D03AF0k956H" TargetMode="External"/><Relationship Id="rId20" Type="http://schemas.openxmlformats.org/officeDocument/2006/relationships/hyperlink" Target="consultantplus://offline/ref=8D85900CCB2C49D1286679B0784E6682189A1A2FEB10C209E4D2D820D3DD5B80341296D2CAF5AF5AN6Z2G" TargetMode="External"/><Relationship Id="rId29" Type="http://schemas.openxmlformats.org/officeDocument/2006/relationships/hyperlink" Target="consultantplus://offline/ref=813C6C1CC7DD8AC9571E3DD557CBA0117730142F9F8A0398CCD45A01C14086AEv2jF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8C3AB4C164A311DC501B40F397A2A4645509CF830F75A9497C6EB73409ED399163C625899RCV3L" TargetMode="External"/><Relationship Id="rId24" Type="http://schemas.openxmlformats.org/officeDocument/2006/relationships/hyperlink" Target="consultantplus://offline/ref=836A2CE6A7F75BEB26D6063B695F3BD0AFC68174830471A8B1EF9175B4C47A45i9f0G" TargetMode="External"/><Relationship Id="rId32" Type="http://schemas.openxmlformats.org/officeDocument/2006/relationships/hyperlink" Target="consultantplus://offline/ref=F23D6FA9540777F01F36D4910EABF4D838361BF1BA9654D05C50D816B9FFF2ADC561B46302z5m5G" TargetMode="External"/><Relationship Id="rId40"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F00874DA580109FB7CA27B3B3C7E35E0E0906B527DC9085CBBBB8FA400GCI2H" TargetMode="External"/><Relationship Id="rId23" Type="http://schemas.openxmlformats.org/officeDocument/2006/relationships/hyperlink" Target="consultantplus://offline/ref=3BD0AE7028D0B9C93302AAF98386B6C85AEBF4ECBDC6FDD8BE9E476499E630EBM1K7G" TargetMode="External"/><Relationship Id="rId28" Type="http://schemas.openxmlformats.org/officeDocument/2006/relationships/hyperlink" Target="consultantplus://offline/ref=16F58F7A96653EC1C054FAD8F9E6D604CBEB21A65A1885EE3AF7A9EEB59541737C6171LFz9N" TargetMode="External"/><Relationship Id="rId36" Type="http://schemas.openxmlformats.org/officeDocument/2006/relationships/theme" Target="theme/theme1.xml"/><Relationship Id="rId10" Type="http://schemas.openxmlformats.org/officeDocument/2006/relationships/hyperlink" Target="consultantplus://offline/ref=5CB138D95D44711AA4D87278802E825F899F6C7C5B208D30700C8F0EF8nEz1H" TargetMode="External"/><Relationship Id="rId19" Type="http://schemas.openxmlformats.org/officeDocument/2006/relationships/hyperlink" Target="consultantplus://offline/ref=8D85900CCB2C49D1286667BD6E22398A1E934520E413CA57B98D837D84D451D7N7Z3G" TargetMode="External"/><Relationship Id="rId31" Type="http://schemas.openxmlformats.org/officeDocument/2006/relationships/hyperlink" Target="consultantplus://offline/ref=DFE012A460E0CE82AAB08F1A586806E46E0E912390261DCC670E9CF9CF5CfFO" TargetMode="External"/><Relationship Id="rId4" Type="http://schemas.openxmlformats.org/officeDocument/2006/relationships/settings" Target="settings.xml"/><Relationship Id="rId9" Type="http://schemas.openxmlformats.org/officeDocument/2006/relationships/hyperlink" Target="consultantplus://offline/ref=5CB138D95D44711AA4D87278802E825F899F6C7C5B208D30700C8F0EF8nEz1H" TargetMode="External"/><Relationship Id="rId14" Type="http://schemas.openxmlformats.org/officeDocument/2006/relationships/hyperlink" Target="consultantplus://offline/ref=F00874DA580109FB7CA27B3B3C7E35E0E0906A5473CC085CBBBB8FA400GCI2H" TargetMode="External"/><Relationship Id="rId22" Type="http://schemas.openxmlformats.org/officeDocument/2006/relationships/hyperlink" Target="consultantplus://offline/ref=24BEBF895168FBEF3E804D068C2969F737040146FA5C58198D34A8C6B287293F1Bw7M" TargetMode="External"/><Relationship Id="rId27" Type="http://schemas.openxmlformats.org/officeDocument/2006/relationships/hyperlink" Target="consultantplus://offline/ref=08D4DC47E0840D4BF4F6248E77C8C5826D6C0F4C493F7BDB6065EA349AyDBCH" TargetMode="External"/><Relationship Id="rId30" Type="http://schemas.openxmlformats.org/officeDocument/2006/relationships/hyperlink" Target="consultantplus://offline/ref=813C6C1CC7DD8AC9571E3DD557CBA0117730142F9F8A0398CCD45A01C14086AEv2jFG"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771E1B-B3C9-41C6-B8F6-2A7C4F81D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1190</TotalTime>
  <Pages>72</Pages>
  <Words>27059</Words>
  <Characters>154238</Characters>
  <Application>Microsoft Office Word</Application>
  <DocSecurity>0</DocSecurity>
  <Lines>1285</Lines>
  <Paragraphs>361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evserg_341</dc:creator>
  <cp:lastModifiedBy>Паянен</cp:lastModifiedBy>
  <cp:revision>37</cp:revision>
  <cp:lastPrinted>2018-04-24T13:49:00Z</cp:lastPrinted>
  <dcterms:created xsi:type="dcterms:W3CDTF">2018-04-17T08:10:00Z</dcterms:created>
  <dcterms:modified xsi:type="dcterms:W3CDTF">2018-05-14T08:48:00Z</dcterms:modified>
</cp:coreProperties>
</file>