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1B" w:rsidRDefault="0052231B" w:rsidP="0004619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внесен</w:t>
      </w:r>
    </w:p>
    <w:p w:rsidR="0052231B" w:rsidRDefault="0052231B" w:rsidP="00046196">
      <w:pPr>
        <w:jc w:val="right"/>
        <w:rPr>
          <w:sz w:val="28"/>
          <w:szCs w:val="28"/>
        </w:rPr>
      </w:pPr>
      <w:r>
        <w:rPr>
          <w:sz w:val="28"/>
          <w:szCs w:val="28"/>
        </w:rPr>
        <w:t>Губернатором Новгородской области</w:t>
      </w:r>
    </w:p>
    <w:p w:rsidR="0052231B" w:rsidRDefault="0052231B" w:rsidP="00046196">
      <w:pPr>
        <w:jc w:val="right"/>
        <w:rPr>
          <w:sz w:val="28"/>
          <w:szCs w:val="28"/>
        </w:rPr>
      </w:pPr>
      <w:r>
        <w:rPr>
          <w:sz w:val="28"/>
          <w:szCs w:val="28"/>
        </w:rPr>
        <w:t>Митиным С.Г.</w:t>
      </w:r>
    </w:p>
    <w:p w:rsidR="0052231B" w:rsidRDefault="0052231B" w:rsidP="00046196">
      <w:pPr>
        <w:jc w:val="right"/>
        <w:rPr>
          <w:sz w:val="28"/>
        </w:rPr>
      </w:pPr>
    </w:p>
    <w:p w:rsidR="0052231B" w:rsidRDefault="0052231B" w:rsidP="00046196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52231B" w:rsidRDefault="0052231B" w:rsidP="00046196">
      <w:pPr>
        <w:jc w:val="center"/>
        <w:rPr>
          <w:sz w:val="28"/>
        </w:rPr>
      </w:pPr>
    </w:p>
    <w:p w:rsidR="0052231B" w:rsidRDefault="0052231B" w:rsidP="00046196">
      <w:pPr>
        <w:jc w:val="center"/>
        <w:rPr>
          <w:sz w:val="28"/>
        </w:rPr>
      </w:pPr>
      <w:r>
        <w:rPr>
          <w:sz w:val="28"/>
        </w:rPr>
        <w:t>Новгородская областная Дума</w:t>
      </w:r>
    </w:p>
    <w:p w:rsidR="0052231B" w:rsidRDefault="0052231B" w:rsidP="00046196">
      <w:pPr>
        <w:jc w:val="center"/>
        <w:rPr>
          <w:sz w:val="28"/>
        </w:rPr>
      </w:pPr>
    </w:p>
    <w:p w:rsidR="0052231B" w:rsidRDefault="0052231B" w:rsidP="0004619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52231B" w:rsidRDefault="0052231B" w:rsidP="00046196">
      <w:pPr>
        <w:jc w:val="center"/>
        <w:rPr>
          <w:b/>
          <w:sz w:val="28"/>
        </w:rPr>
      </w:pPr>
    </w:p>
    <w:p w:rsidR="0052231B" w:rsidRDefault="0052231B" w:rsidP="00046196">
      <w:pPr>
        <w:jc w:val="both"/>
        <w:rPr>
          <w:sz w:val="28"/>
        </w:rPr>
      </w:pPr>
      <w:r>
        <w:rPr>
          <w:sz w:val="28"/>
        </w:rPr>
        <w:t>от______________ №____</w:t>
      </w:r>
    </w:p>
    <w:p w:rsidR="0052231B" w:rsidRDefault="0052231B" w:rsidP="00046196">
      <w:pPr>
        <w:jc w:val="both"/>
        <w:rPr>
          <w:sz w:val="28"/>
        </w:rPr>
      </w:pPr>
      <w:r>
        <w:rPr>
          <w:sz w:val="28"/>
        </w:rPr>
        <w:t>Великий Новгород</w:t>
      </w:r>
    </w:p>
    <w:p w:rsidR="0052231B" w:rsidRPr="00A14C98" w:rsidRDefault="0052231B" w:rsidP="00046196">
      <w:pPr>
        <w:spacing w:line="240" w:lineRule="exact"/>
        <w:jc w:val="center"/>
        <w:rPr>
          <w:b/>
          <w:sz w:val="28"/>
        </w:rPr>
      </w:pPr>
    </w:p>
    <w:p w:rsidR="0052231B" w:rsidRPr="00A14C98" w:rsidRDefault="0052231B" w:rsidP="00046196">
      <w:pPr>
        <w:autoSpaceDE w:val="0"/>
        <w:autoSpaceDN w:val="0"/>
        <w:adjustRightInd w:val="0"/>
        <w:spacing w:line="240" w:lineRule="exact"/>
        <w:ind w:left="540"/>
        <w:jc w:val="center"/>
        <w:rPr>
          <w:b/>
          <w:bCs w:val="0"/>
          <w:sz w:val="28"/>
          <w:szCs w:val="28"/>
        </w:rPr>
      </w:pPr>
      <w:r w:rsidRPr="00A14C98">
        <w:rPr>
          <w:b/>
          <w:sz w:val="28"/>
        </w:rPr>
        <w:t>Об областном законе «</w:t>
      </w:r>
      <w:r w:rsidRPr="00694906">
        <w:rPr>
          <w:b/>
          <w:sz w:val="28"/>
          <w:szCs w:val="28"/>
        </w:rPr>
        <w:t>О внесении изменений в статьи 1</w:t>
      </w:r>
      <w:r>
        <w:rPr>
          <w:b/>
          <w:sz w:val="28"/>
          <w:szCs w:val="28"/>
        </w:rPr>
        <w:t>7</w:t>
      </w:r>
      <w:r w:rsidRPr="00694906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24</w:t>
      </w:r>
      <w:r w:rsidRPr="00694906">
        <w:rPr>
          <w:b/>
          <w:sz w:val="28"/>
          <w:szCs w:val="28"/>
        </w:rPr>
        <w:t xml:space="preserve"> областного закона</w:t>
      </w:r>
      <w:r w:rsidRPr="00C41101">
        <w:rPr>
          <w:b/>
          <w:sz w:val="28"/>
          <w:szCs w:val="28"/>
        </w:rPr>
        <w:t xml:space="preserve"> «</w:t>
      </w:r>
      <w:r w:rsidRPr="00C41101">
        <w:rPr>
          <w:b/>
          <w:bCs w:val="0"/>
          <w:sz w:val="28"/>
          <w:szCs w:val="28"/>
        </w:rPr>
        <w:t>Об управлении и распоряжении государственным имуществом Новгородской области</w:t>
      </w:r>
      <w:r>
        <w:rPr>
          <w:b/>
          <w:sz w:val="28"/>
        </w:rPr>
        <w:t xml:space="preserve"> </w:t>
      </w:r>
      <w:r w:rsidRPr="00A14C98">
        <w:rPr>
          <w:b/>
          <w:bCs w:val="0"/>
          <w:sz w:val="28"/>
          <w:szCs w:val="28"/>
        </w:rPr>
        <w:t>»</w:t>
      </w:r>
    </w:p>
    <w:p w:rsidR="0052231B" w:rsidRPr="008A1D23" w:rsidRDefault="0052231B" w:rsidP="00046196">
      <w:pPr>
        <w:jc w:val="center"/>
        <w:rPr>
          <w:b/>
          <w:bCs w:val="0"/>
          <w:sz w:val="26"/>
          <w:szCs w:val="28"/>
        </w:rPr>
      </w:pPr>
    </w:p>
    <w:p w:rsidR="0052231B" w:rsidRDefault="0052231B" w:rsidP="00046196">
      <w:pPr>
        <w:jc w:val="both"/>
        <w:rPr>
          <w:sz w:val="26"/>
        </w:rPr>
      </w:pPr>
    </w:p>
    <w:p w:rsidR="0052231B" w:rsidRDefault="0052231B" w:rsidP="00046196">
      <w:pPr>
        <w:jc w:val="both"/>
        <w:rPr>
          <w:sz w:val="28"/>
        </w:rPr>
      </w:pPr>
      <w:r>
        <w:rPr>
          <w:sz w:val="28"/>
        </w:rPr>
        <w:tab/>
        <w:t>Новгородская областная Дума</w:t>
      </w:r>
    </w:p>
    <w:p w:rsidR="0052231B" w:rsidRDefault="0052231B" w:rsidP="00046196">
      <w:pPr>
        <w:jc w:val="both"/>
        <w:rPr>
          <w:sz w:val="28"/>
        </w:rPr>
      </w:pPr>
      <w:r>
        <w:rPr>
          <w:b/>
          <w:bCs w:val="0"/>
          <w:sz w:val="28"/>
        </w:rPr>
        <w:t>ПОСТАНОВЛЯЕТ</w:t>
      </w:r>
      <w:r>
        <w:rPr>
          <w:sz w:val="28"/>
        </w:rPr>
        <w:t>:</w:t>
      </w:r>
    </w:p>
    <w:p w:rsidR="0052231B" w:rsidRDefault="0052231B" w:rsidP="00046196">
      <w:pPr>
        <w:jc w:val="both"/>
        <w:rPr>
          <w:sz w:val="28"/>
        </w:rPr>
      </w:pPr>
    </w:p>
    <w:p w:rsidR="0052231B" w:rsidRPr="00A14C98" w:rsidRDefault="0052231B" w:rsidP="00046196">
      <w:pPr>
        <w:autoSpaceDE w:val="0"/>
        <w:autoSpaceDN w:val="0"/>
        <w:adjustRightInd w:val="0"/>
        <w:jc w:val="both"/>
        <w:rPr>
          <w:bCs w:val="0"/>
          <w:sz w:val="28"/>
          <w:szCs w:val="28"/>
        </w:rPr>
      </w:pPr>
      <w:r>
        <w:rPr>
          <w:sz w:val="28"/>
        </w:rPr>
        <w:tab/>
        <w:t xml:space="preserve">1. Принять областной закон </w:t>
      </w:r>
      <w:r w:rsidRPr="00223BAC">
        <w:rPr>
          <w:sz w:val="28"/>
        </w:rPr>
        <w:t>«</w:t>
      </w:r>
      <w:r w:rsidRPr="00FB3B35">
        <w:rPr>
          <w:sz w:val="28"/>
          <w:szCs w:val="28"/>
        </w:rPr>
        <w:t xml:space="preserve">О внесении </w:t>
      </w:r>
      <w:r w:rsidRPr="001C581E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й в статьи 17 и 24 </w:t>
      </w:r>
      <w:r w:rsidRPr="001C581E">
        <w:rPr>
          <w:sz w:val="28"/>
          <w:szCs w:val="28"/>
        </w:rPr>
        <w:t>областно</w:t>
      </w:r>
      <w:r>
        <w:rPr>
          <w:sz w:val="28"/>
          <w:szCs w:val="28"/>
        </w:rPr>
        <w:t>го закона</w:t>
      </w:r>
      <w:r w:rsidRPr="00FB3B35">
        <w:rPr>
          <w:sz w:val="28"/>
          <w:szCs w:val="28"/>
        </w:rPr>
        <w:t xml:space="preserve"> «</w:t>
      </w:r>
      <w:r>
        <w:rPr>
          <w:bCs w:val="0"/>
          <w:sz w:val="28"/>
          <w:szCs w:val="28"/>
        </w:rPr>
        <w:t>Об управлении и распоряжении государственным имуществом Новгородской области</w:t>
      </w:r>
      <w:r w:rsidRPr="00223BAC">
        <w:rPr>
          <w:bCs w:val="0"/>
          <w:sz w:val="28"/>
          <w:szCs w:val="28"/>
        </w:rPr>
        <w:t>»</w:t>
      </w:r>
      <w:r w:rsidRPr="00223BAC">
        <w:rPr>
          <w:sz w:val="28"/>
          <w:szCs w:val="28"/>
        </w:rPr>
        <w:t>.</w:t>
      </w:r>
    </w:p>
    <w:p w:rsidR="0052231B" w:rsidRPr="008622B2" w:rsidRDefault="0052231B" w:rsidP="00046196">
      <w:pPr>
        <w:jc w:val="both"/>
        <w:rPr>
          <w:sz w:val="28"/>
          <w:szCs w:val="28"/>
        </w:rPr>
      </w:pPr>
      <w:r w:rsidRPr="008622B2">
        <w:rPr>
          <w:sz w:val="28"/>
          <w:szCs w:val="28"/>
        </w:rPr>
        <w:tab/>
        <w:t xml:space="preserve">2. Направить указанный областной закон </w:t>
      </w:r>
      <w:r>
        <w:rPr>
          <w:sz w:val="28"/>
          <w:szCs w:val="28"/>
        </w:rPr>
        <w:t xml:space="preserve"> </w:t>
      </w:r>
      <w:r w:rsidRPr="008622B2">
        <w:rPr>
          <w:sz w:val="28"/>
          <w:szCs w:val="28"/>
        </w:rPr>
        <w:t>Губернатор</w:t>
      </w:r>
      <w:r>
        <w:rPr>
          <w:sz w:val="28"/>
          <w:szCs w:val="28"/>
        </w:rPr>
        <w:t>у</w:t>
      </w:r>
      <w:r w:rsidRPr="0086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Новгородской </w:t>
      </w:r>
      <w:r w:rsidRPr="008622B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proofErr w:type="gramStart"/>
      <w:r w:rsidRPr="008622B2">
        <w:rPr>
          <w:sz w:val="28"/>
          <w:szCs w:val="28"/>
        </w:rPr>
        <w:t>Митину</w:t>
      </w:r>
      <w:proofErr w:type="gramEnd"/>
      <w:r w:rsidRPr="008622B2">
        <w:rPr>
          <w:sz w:val="28"/>
          <w:szCs w:val="28"/>
        </w:rPr>
        <w:t xml:space="preserve"> С.Г. для обнародования.</w:t>
      </w:r>
    </w:p>
    <w:p w:rsidR="0052231B" w:rsidRDefault="0052231B" w:rsidP="00046196">
      <w:pPr>
        <w:jc w:val="both"/>
        <w:rPr>
          <w:sz w:val="26"/>
        </w:rPr>
      </w:pPr>
    </w:p>
    <w:p w:rsidR="0052231B" w:rsidRPr="000914DB" w:rsidRDefault="0052231B" w:rsidP="00046196">
      <w:pPr>
        <w:spacing w:line="240" w:lineRule="exact"/>
        <w:jc w:val="both"/>
        <w:rPr>
          <w:sz w:val="28"/>
        </w:rPr>
      </w:pPr>
      <w:r w:rsidRPr="000914DB">
        <w:rPr>
          <w:sz w:val="28"/>
        </w:rPr>
        <w:t>Проект подготовил и завизировал:</w:t>
      </w: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52231B" w:rsidRPr="000914DB" w:rsidTr="00FC6558">
        <w:tc>
          <w:tcPr>
            <w:tcW w:w="3936" w:type="dxa"/>
          </w:tcPr>
          <w:p w:rsidR="0052231B" w:rsidRPr="00DF6F50" w:rsidRDefault="0052231B" w:rsidP="00FC6558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Руководитель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52231B" w:rsidRPr="00DF6F50" w:rsidRDefault="0052231B" w:rsidP="00FC6558">
            <w:pPr>
              <w:pStyle w:val="a4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52231B" w:rsidRPr="00DF6F50" w:rsidRDefault="0052231B" w:rsidP="00FC6558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И.Н.Арсеньева</w:t>
            </w:r>
          </w:p>
        </w:tc>
      </w:tr>
      <w:tr w:rsidR="0052231B" w:rsidRPr="000914DB" w:rsidTr="00FC6558">
        <w:tc>
          <w:tcPr>
            <w:tcW w:w="3936" w:type="dxa"/>
          </w:tcPr>
          <w:p w:rsidR="0052231B" w:rsidRPr="000914DB" w:rsidRDefault="0052231B" w:rsidP="00FC6558">
            <w:pPr>
              <w:pStyle w:val="a4"/>
              <w:spacing w:line="240" w:lineRule="exact"/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52231B" w:rsidRPr="000914DB" w:rsidRDefault="0052231B" w:rsidP="00FC6558">
            <w:pPr>
              <w:pStyle w:val="a4"/>
              <w:spacing w:line="240" w:lineRule="exact"/>
              <w:ind w:right="-73"/>
              <w:rPr>
                <w:b w:val="0"/>
                <w:sz w:val="24"/>
                <w:szCs w:val="24"/>
              </w:rPr>
            </w:pPr>
            <w:r w:rsidRPr="000914DB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52231B" w:rsidRPr="000914DB" w:rsidRDefault="0052231B" w:rsidP="00FC6558">
            <w:pPr>
              <w:pStyle w:val="a4"/>
              <w:spacing w:line="240" w:lineRule="exact"/>
              <w:ind w:right="369"/>
              <w:rPr>
                <w:b w:val="0"/>
                <w:sz w:val="24"/>
                <w:szCs w:val="24"/>
              </w:rPr>
            </w:pPr>
          </w:p>
        </w:tc>
      </w:tr>
    </w:tbl>
    <w:p w:rsidR="0052231B" w:rsidRPr="000914DB" w:rsidRDefault="0052231B" w:rsidP="00046196">
      <w:pPr>
        <w:tabs>
          <w:tab w:val="left" w:pos="7230"/>
        </w:tabs>
        <w:spacing w:line="240" w:lineRule="exact"/>
        <w:ind w:right="-1"/>
        <w:jc w:val="both"/>
        <w:rPr>
          <w:sz w:val="28"/>
        </w:rPr>
      </w:pPr>
    </w:p>
    <w:p w:rsidR="0052231B" w:rsidRPr="000914DB" w:rsidRDefault="0052231B" w:rsidP="00046196">
      <w:pPr>
        <w:tabs>
          <w:tab w:val="left" w:pos="7088"/>
        </w:tabs>
        <w:spacing w:line="240" w:lineRule="exact"/>
        <w:jc w:val="both"/>
        <w:rPr>
          <w:sz w:val="28"/>
        </w:rPr>
      </w:pPr>
      <w:r w:rsidRPr="000914DB">
        <w:rPr>
          <w:sz w:val="28"/>
        </w:rPr>
        <w:t>Согласовано:</w:t>
      </w:r>
    </w:p>
    <w:p w:rsidR="0052231B" w:rsidRDefault="0052231B" w:rsidP="00046196">
      <w:pPr>
        <w:tabs>
          <w:tab w:val="left" w:pos="7088"/>
        </w:tabs>
        <w:spacing w:line="240" w:lineRule="exact"/>
        <w:jc w:val="both"/>
        <w:rPr>
          <w:sz w:val="28"/>
        </w:rPr>
      </w:pPr>
    </w:p>
    <w:p w:rsidR="0052231B" w:rsidRDefault="0052231B" w:rsidP="00046196">
      <w:pPr>
        <w:tabs>
          <w:tab w:val="left" w:pos="6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52231B" w:rsidRDefault="0052231B" w:rsidP="00046196">
      <w:pPr>
        <w:tabs>
          <w:tab w:val="left" w:pos="6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Губернатора Новгородской области</w:t>
      </w:r>
      <w:r>
        <w:rPr>
          <w:sz w:val="28"/>
          <w:szCs w:val="28"/>
        </w:rPr>
        <w:tab/>
        <w:t>В.В. Минина</w:t>
      </w:r>
    </w:p>
    <w:p w:rsidR="0052231B" w:rsidRDefault="0052231B" w:rsidP="00046196">
      <w:pPr>
        <w:tabs>
          <w:tab w:val="left" w:pos="6800"/>
        </w:tabs>
        <w:spacing w:line="240" w:lineRule="exact"/>
        <w:rPr>
          <w:sz w:val="28"/>
          <w:szCs w:val="28"/>
        </w:rPr>
      </w:pPr>
    </w:p>
    <w:p w:rsidR="0052231B" w:rsidRDefault="0052231B" w:rsidP="00046196">
      <w:pPr>
        <w:tabs>
          <w:tab w:val="left" w:pos="6800"/>
        </w:tabs>
        <w:spacing w:line="240" w:lineRule="exact"/>
        <w:rPr>
          <w:sz w:val="28"/>
          <w:szCs w:val="28"/>
        </w:rPr>
      </w:pPr>
    </w:p>
    <w:p w:rsidR="0052231B" w:rsidRDefault="0052231B" w:rsidP="0004619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F073D4">
        <w:rPr>
          <w:sz w:val="28"/>
          <w:szCs w:val="28"/>
        </w:rPr>
        <w:t>редседатель комитет</w:t>
      </w:r>
      <w:r>
        <w:rPr>
          <w:sz w:val="28"/>
          <w:szCs w:val="28"/>
        </w:rPr>
        <w:t>а</w:t>
      </w:r>
      <w:r w:rsidRPr="00F073D4">
        <w:rPr>
          <w:sz w:val="28"/>
          <w:szCs w:val="28"/>
        </w:rPr>
        <w:t xml:space="preserve"> правового</w:t>
      </w:r>
    </w:p>
    <w:p w:rsidR="0052231B" w:rsidRDefault="0052231B" w:rsidP="00046196">
      <w:pPr>
        <w:tabs>
          <w:tab w:val="left" w:pos="6800"/>
        </w:tabs>
        <w:spacing w:line="240" w:lineRule="exact"/>
        <w:rPr>
          <w:sz w:val="28"/>
          <w:szCs w:val="28"/>
        </w:rPr>
      </w:pPr>
      <w:r w:rsidRPr="00F073D4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Правительства </w:t>
      </w:r>
    </w:p>
    <w:p w:rsidR="0052231B" w:rsidRDefault="0052231B" w:rsidP="00046196">
      <w:pPr>
        <w:tabs>
          <w:tab w:val="left" w:pos="6800"/>
        </w:tabs>
        <w:spacing w:line="240" w:lineRule="exact"/>
        <w:rPr>
          <w:sz w:val="28"/>
        </w:rPr>
      </w:pPr>
      <w:r>
        <w:rPr>
          <w:sz w:val="28"/>
          <w:szCs w:val="28"/>
        </w:rPr>
        <w:t xml:space="preserve">Новгородской области </w:t>
      </w:r>
      <w:r>
        <w:rPr>
          <w:sz w:val="28"/>
          <w:szCs w:val="28"/>
        </w:rPr>
        <w:tab/>
      </w:r>
      <w:r w:rsidRPr="00F073D4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r w:rsidRPr="00F073D4">
        <w:rPr>
          <w:sz w:val="28"/>
          <w:szCs w:val="28"/>
        </w:rPr>
        <w:t>Котова</w:t>
      </w:r>
    </w:p>
    <w:p w:rsidR="0052231B" w:rsidRDefault="0052231B" w:rsidP="00046196">
      <w:pPr>
        <w:pStyle w:val="a4"/>
      </w:pPr>
    </w:p>
    <w:p w:rsidR="0052231B" w:rsidRDefault="0052231B" w:rsidP="00231424">
      <w:pPr>
        <w:ind w:left="5580"/>
        <w:jc w:val="right"/>
        <w:rPr>
          <w:sz w:val="28"/>
          <w:szCs w:val="28"/>
        </w:rPr>
      </w:pPr>
    </w:p>
    <w:p w:rsidR="0052231B" w:rsidRDefault="0052231B" w:rsidP="00231424">
      <w:pPr>
        <w:ind w:left="5580"/>
        <w:jc w:val="right"/>
        <w:rPr>
          <w:sz w:val="28"/>
          <w:szCs w:val="28"/>
        </w:rPr>
      </w:pPr>
    </w:p>
    <w:p w:rsidR="0052231B" w:rsidRDefault="0052231B" w:rsidP="00231424">
      <w:pPr>
        <w:ind w:left="5580"/>
        <w:jc w:val="right"/>
        <w:rPr>
          <w:sz w:val="28"/>
          <w:szCs w:val="28"/>
        </w:rPr>
      </w:pPr>
    </w:p>
    <w:p w:rsidR="0052231B" w:rsidRDefault="0052231B" w:rsidP="00231424">
      <w:pPr>
        <w:ind w:left="5580"/>
        <w:jc w:val="right"/>
        <w:rPr>
          <w:sz w:val="28"/>
          <w:szCs w:val="28"/>
        </w:rPr>
      </w:pPr>
    </w:p>
    <w:p w:rsidR="0052231B" w:rsidRDefault="0052231B" w:rsidP="00231424">
      <w:pPr>
        <w:ind w:left="5580"/>
        <w:jc w:val="right"/>
        <w:rPr>
          <w:sz w:val="28"/>
          <w:szCs w:val="28"/>
        </w:rPr>
      </w:pPr>
    </w:p>
    <w:p w:rsidR="0052231B" w:rsidRDefault="0052231B" w:rsidP="00231424">
      <w:pPr>
        <w:ind w:left="5580"/>
        <w:jc w:val="right"/>
        <w:rPr>
          <w:sz w:val="28"/>
          <w:szCs w:val="28"/>
        </w:rPr>
      </w:pPr>
    </w:p>
    <w:p w:rsidR="0052231B" w:rsidRDefault="0052231B" w:rsidP="00231424">
      <w:pPr>
        <w:ind w:left="5580"/>
        <w:jc w:val="right"/>
        <w:rPr>
          <w:sz w:val="28"/>
          <w:szCs w:val="28"/>
        </w:rPr>
      </w:pPr>
    </w:p>
    <w:p w:rsidR="0052231B" w:rsidRDefault="0052231B" w:rsidP="00231424">
      <w:pPr>
        <w:ind w:left="5580"/>
        <w:jc w:val="right"/>
        <w:rPr>
          <w:sz w:val="28"/>
          <w:szCs w:val="28"/>
        </w:rPr>
      </w:pPr>
      <w:r w:rsidRPr="008706B4">
        <w:rPr>
          <w:sz w:val="28"/>
          <w:szCs w:val="28"/>
        </w:rPr>
        <w:t xml:space="preserve">Проект внесен </w:t>
      </w:r>
    </w:p>
    <w:p w:rsidR="0052231B" w:rsidRDefault="0052231B" w:rsidP="00231424">
      <w:pPr>
        <w:jc w:val="right"/>
        <w:rPr>
          <w:sz w:val="28"/>
          <w:szCs w:val="28"/>
        </w:rPr>
      </w:pPr>
      <w:r w:rsidRPr="008706B4">
        <w:rPr>
          <w:sz w:val="28"/>
          <w:szCs w:val="28"/>
        </w:rPr>
        <w:t>Губернатор</w:t>
      </w:r>
      <w:r>
        <w:rPr>
          <w:sz w:val="28"/>
          <w:szCs w:val="28"/>
        </w:rPr>
        <w:t>ом</w:t>
      </w:r>
      <w:r w:rsidRPr="008706B4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Новгородской области</w:t>
      </w:r>
    </w:p>
    <w:p w:rsidR="0052231B" w:rsidRDefault="0052231B" w:rsidP="00231424">
      <w:pPr>
        <w:jc w:val="right"/>
        <w:rPr>
          <w:sz w:val="28"/>
          <w:szCs w:val="28"/>
        </w:rPr>
      </w:pPr>
      <w:r w:rsidRPr="008706B4">
        <w:rPr>
          <w:sz w:val="28"/>
          <w:szCs w:val="28"/>
        </w:rPr>
        <w:t>Митиным С.Г.</w:t>
      </w:r>
    </w:p>
    <w:p w:rsidR="0052231B" w:rsidRDefault="0052231B" w:rsidP="00981D62">
      <w:pPr>
        <w:pStyle w:val="ConsPlusTitle"/>
        <w:jc w:val="right"/>
      </w:pPr>
    </w:p>
    <w:p w:rsidR="0052231B" w:rsidRPr="008706B4" w:rsidRDefault="0052231B" w:rsidP="00981D62">
      <w:pPr>
        <w:pStyle w:val="3"/>
        <w:numPr>
          <w:ilvl w:val="2"/>
          <w:numId w:val="4"/>
        </w:numPr>
        <w:rPr>
          <w:szCs w:val="28"/>
        </w:rPr>
      </w:pPr>
      <w:r w:rsidRPr="008706B4">
        <w:rPr>
          <w:szCs w:val="28"/>
        </w:rPr>
        <w:t>Российская  Федерация</w:t>
      </w:r>
    </w:p>
    <w:p w:rsidR="0052231B" w:rsidRPr="008706B4" w:rsidRDefault="0052231B" w:rsidP="00981D62">
      <w:pPr>
        <w:pStyle w:val="3"/>
        <w:numPr>
          <w:ilvl w:val="2"/>
          <w:numId w:val="4"/>
        </w:numPr>
        <w:rPr>
          <w:szCs w:val="28"/>
        </w:rPr>
      </w:pPr>
      <w:r w:rsidRPr="008706B4">
        <w:rPr>
          <w:szCs w:val="28"/>
        </w:rPr>
        <w:t xml:space="preserve">  НОВГОРОДСКАЯ  ОБЛАСТЬ</w:t>
      </w:r>
    </w:p>
    <w:p w:rsidR="0052231B" w:rsidRDefault="0052231B" w:rsidP="00981D62">
      <w:pPr>
        <w:jc w:val="center"/>
        <w:rPr>
          <w:sz w:val="28"/>
          <w:szCs w:val="28"/>
        </w:rPr>
      </w:pPr>
      <w:r w:rsidRPr="008706B4">
        <w:rPr>
          <w:sz w:val="28"/>
          <w:szCs w:val="28"/>
        </w:rPr>
        <w:t>ОБЛАСТНОЙ ЗАКОН</w:t>
      </w:r>
    </w:p>
    <w:p w:rsidR="0052231B" w:rsidRPr="00A14C98" w:rsidRDefault="0052231B" w:rsidP="00A14C98">
      <w:pPr>
        <w:pStyle w:val="ConsPlusTitle"/>
        <w:jc w:val="center"/>
        <w:rPr>
          <w:sz w:val="28"/>
          <w:szCs w:val="28"/>
        </w:rPr>
      </w:pPr>
    </w:p>
    <w:p w:rsidR="0052231B" w:rsidRPr="00FC3B4B" w:rsidRDefault="0052231B" w:rsidP="00FC3B4B">
      <w:pPr>
        <w:autoSpaceDE w:val="0"/>
        <w:autoSpaceDN w:val="0"/>
        <w:adjustRightInd w:val="0"/>
        <w:jc w:val="center"/>
        <w:rPr>
          <w:b/>
          <w:bCs w:val="0"/>
          <w:sz w:val="28"/>
          <w:szCs w:val="28"/>
        </w:rPr>
      </w:pPr>
      <w:r w:rsidRPr="00694906">
        <w:rPr>
          <w:b/>
          <w:sz w:val="28"/>
          <w:szCs w:val="28"/>
        </w:rPr>
        <w:t>О внесении изменений в статьи 1</w:t>
      </w:r>
      <w:r>
        <w:rPr>
          <w:b/>
          <w:sz w:val="28"/>
          <w:szCs w:val="28"/>
        </w:rPr>
        <w:t>7</w:t>
      </w:r>
      <w:r w:rsidRPr="00694906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24</w:t>
      </w:r>
      <w:r w:rsidRPr="00694906">
        <w:rPr>
          <w:b/>
          <w:sz w:val="28"/>
          <w:szCs w:val="28"/>
        </w:rPr>
        <w:t xml:space="preserve"> областного закона</w:t>
      </w:r>
      <w:r w:rsidRPr="00FC3B4B">
        <w:rPr>
          <w:b/>
          <w:sz w:val="28"/>
          <w:szCs w:val="28"/>
        </w:rPr>
        <w:t xml:space="preserve"> «</w:t>
      </w:r>
      <w:r w:rsidRPr="00FC3B4B">
        <w:rPr>
          <w:b/>
          <w:bCs w:val="0"/>
          <w:sz w:val="28"/>
          <w:szCs w:val="28"/>
        </w:rPr>
        <w:t>Об управлении и распоряжении государственным имуществом Новгородской области»</w:t>
      </w:r>
    </w:p>
    <w:p w:rsidR="0052231B" w:rsidRPr="00A14C98" w:rsidRDefault="0052231B" w:rsidP="00A14C98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</w:p>
    <w:p w:rsidR="0052231B" w:rsidRDefault="0052231B" w:rsidP="00981D62">
      <w:pPr>
        <w:widowControl w:val="0"/>
        <w:autoSpaceDE w:val="0"/>
        <w:autoSpaceDN w:val="0"/>
        <w:adjustRightInd w:val="0"/>
        <w:ind w:firstLine="540"/>
        <w:jc w:val="both"/>
      </w:pPr>
    </w:p>
    <w:p w:rsidR="0052231B" w:rsidRPr="00DC2A09" w:rsidRDefault="0052231B" w:rsidP="00981D6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C2A09">
        <w:rPr>
          <w:sz w:val="28"/>
          <w:szCs w:val="28"/>
        </w:rPr>
        <w:t>Статья 1</w:t>
      </w:r>
    </w:p>
    <w:p w:rsidR="0052231B" w:rsidRPr="00DC2A09" w:rsidRDefault="0052231B" w:rsidP="00981D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231B" w:rsidRDefault="0052231B" w:rsidP="001D5599">
      <w:pPr>
        <w:pStyle w:val="ConsPlusNormal"/>
        <w:ind w:firstLine="540"/>
        <w:jc w:val="both"/>
      </w:pPr>
      <w:r w:rsidRPr="000112E5">
        <w:rPr>
          <w:bCs/>
        </w:rPr>
        <w:t xml:space="preserve">Внести в </w:t>
      </w:r>
      <w:r w:rsidRPr="000112E5">
        <w:t>областно</w:t>
      </w:r>
      <w:r>
        <w:t>й</w:t>
      </w:r>
      <w:r w:rsidRPr="000112E5">
        <w:t xml:space="preserve"> закон от 30.04.2009 № 519-ОЗ «</w:t>
      </w:r>
      <w:r w:rsidRPr="000112E5">
        <w:rPr>
          <w:bCs/>
        </w:rPr>
        <w:t>Об управлении и распоряжении государственным имуществом Новгородской области»</w:t>
      </w:r>
      <w:r w:rsidRPr="001D5599">
        <w:t xml:space="preserve"> (газета «Новгородские ведомости» от </w:t>
      </w:r>
      <w:r>
        <w:t>06.05.2009, 07.10.2009, 06.08.2010, 30.12.2010, 15.08.2011, 08.05.2013, 06.09.2013, 30.04.2014, 05.12.2014, 04.12.2015</w:t>
      </w:r>
      <w:r w:rsidRPr="001D5599">
        <w:t xml:space="preserve">) </w:t>
      </w:r>
      <w:r w:rsidRPr="001D5599">
        <w:rPr>
          <w:bCs/>
        </w:rPr>
        <w:t xml:space="preserve"> </w:t>
      </w:r>
      <w:r w:rsidRPr="001D5599">
        <w:t xml:space="preserve"> </w:t>
      </w:r>
      <w:r>
        <w:t xml:space="preserve">следующие </w:t>
      </w:r>
      <w:r w:rsidRPr="00537DB6">
        <w:t>изменения:</w:t>
      </w:r>
    </w:p>
    <w:p w:rsidR="0052231B" w:rsidRDefault="0052231B" w:rsidP="000112E5">
      <w:pPr>
        <w:pStyle w:val="ConsPlusNormal"/>
        <w:ind w:firstLine="540"/>
        <w:jc w:val="both"/>
        <w:rPr>
          <w:bCs/>
        </w:rPr>
      </w:pPr>
      <w:r>
        <w:rPr>
          <w:bCs/>
        </w:rPr>
        <w:t>1)     в статье 17:</w:t>
      </w:r>
    </w:p>
    <w:p w:rsidR="0052231B" w:rsidRDefault="0052231B" w:rsidP="00E20E7E">
      <w:pPr>
        <w:pStyle w:val="ConsPlusNormal"/>
        <w:ind w:firstLine="540"/>
        <w:jc w:val="both"/>
      </w:pPr>
      <w:r>
        <w:rPr>
          <w:bCs/>
        </w:rPr>
        <w:t xml:space="preserve">а) часть 1 изложить в следующей редакции: «1. </w:t>
      </w:r>
      <w:r>
        <w:t>Предприятие вправе совершать сделки, связанные с осуществлением заимствований в порядке, установленном Правительством Новгородской области.</w:t>
      </w:r>
    </w:p>
    <w:p w:rsidR="0052231B" w:rsidRDefault="0052231B" w:rsidP="00E20E7E">
      <w:pPr>
        <w:pStyle w:val="ConsPlusNormal"/>
        <w:ind w:firstLine="540"/>
        <w:jc w:val="both"/>
        <w:rPr>
          <w:sz w:val="2"/>
          <w:szCs w:val="2"/>
        </w:rPr>
      </w:pPr>
      <w:r>
        <w:t>Предприятие вправе осуществлять заимствования только по согласованию с уполномоченным органом по управлению и распоряжению имуществом области и отраслевым органом объема и направлений использования привлекаемых средств.</w:t>
      </w:r>
    </w:p>
    <w:p w:rsidR="0052231B" w:rsidRDefault="0052231B" w:rsidP="00E20E7E">
      <w:pPr>
        <w:pStyle w:val="ConsPlusNormal"/>
        <w:ind w:firstLine="540"/>
        <w:jc w:val="both"/>
      </w:pPr>
      <w:r>
        <w:t>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уполномоченного органа по управлению и распоряжению имуществом области и отраслевого органа. Порядок согласования передачи в аренду, безвозмездное пользование имущества, закрепленного за предприятием на праве оперативного управления и хозяйственного ведения, устанавливается Правительством Новгородской области.</w:t>
      </w:r>
    </w:p>
    <w:p w:rsidR="0052231B" w:rsidRDefault="0052231B" w:rsidP="000112E5">
      <w:pPr>
        <w:pStyle w:val="ConsPlusNormal"/>
        <w:ind w:firstLine="540"/>
        <w:jc w:val="both"/>
        <w:rPr>
          <w:bCs/>
        </w:rPr>
      </w:pPr>
      <w:r>
        <w:t>Предприятие вправе совершать крупные сделки только по согласованию с уполномоченным органом по управлению и распоряжению имуществом Новгородской области и отраслевым органом</w:t>
      </w:r>
      <w:proofErr w:type="gramStart"/>
      <w:r>
        <w:t>.»;</w:t>
      </w:r>
      <w:r>
        <w:rPr>
          <w:bCs/>
        </w:rPr>
        <w:t xml:space="preserve"> </w:t>
      </w:r>
      <w:proofErr w:type="gramEnd"/>
    </w:p>
    <w:p w:rsidR="0052231B" w:rsidRPr="00510CCD" w:rsidRDefault="0052231B" w:rsidP="000112E5">
      <w:pPr>
        <w:pStyle w:val="ConsPlusNormal"/>
        <w:ind w:firstLine="540"/>
        <w:jc w:val="both"/>
      </w:pPr>
      <w:r>
        <w:rPr>
          <w:bCs/>
        </w:rPr>
        <w:t>б)   дополнить частью 6 следующего содержания:</w:t>
      </w:r>
    </w:p>
    <w:p w:rsidR="0052231B" w:rsidRDefault="0052231B" w:rsidP="003D7FA0">
      <w:pPr>
        <w:pStyle w:val="ConsPlusNormal"/>
        <w:ind w:firstLine="540"/>
        <w:jc w:val="both"/>
      </w:pPr>
      <w:r>
        <w:t xml:space="preserve">«6. </w:t>
      </w:r>
      <w:proofErr w:type="gramStart"/>
      <w:r>
        <w:t xml:space="preserve">Органы исполнительной власти области, за которыми имущество закреплено на праве оперативного управления, распоряжаются таким имуществом с согласия </w:t>
      </w:r>
      <w:r w:rsidRPr="004C3510">
        <w:t>уполномоченного органа по управлению</w:t>
      </w:r>
      <w:r w:rsidRPr="00DA445A">
        <w:t xml:space="preserve"> </w:t>
      </w:r>
      <w:r>
        <w:t>и распоряжению</w:t>
      </w:r>
      <w:r w:rsidRPr="004C3510">
        <w:t xml:space="preserve"> имуществом </w:t>
      </w:r>
      <w:r>
        <w:t xml:space="preserve">Новгородской </w:t>
      </w:r>
      <w:r w:rsidRPr="004C3510">
        <w:t>области</w:t>
      </w:r>
      <w:r>
        <w:t xml:space="preserve"> и первого заместителя Губернатора Новгородской области, заместителя Губернатора Новгородской области - заместителя Председателя Правительства Новгородской области, заместителя Губернатора Новгородской области, координирующего соответствующую сферу деятельности.»;</w:t>
      </w:r>
      <w:proofErr w:type="gramEnd"/>
    </w:p>
    <w:p w:rsidR="0052231B" w:rsidRDefault="0052231B" w:rsidP="00896A04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 статье 24:</w:t>
      </w:r>
    </w:p>
    <w:p w:rsidR="0052231B" w:rsidRPr="00283CC3" w:rsidRDefault="0052231B" w:rsidP="00735F12">
      <w:pPr>
        <w:autoSpaceDE w:val="0"/>
        <w:autoSpaceDN w:val="0"/>
        <w:adjustRightInd w:val="0"/>
        <w:ind w:left="54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а) пункт 2 части 1 </w:t>
      </w:r>
      <w:r>
        <w:rPr>
          <w:sz w:val="28"/>
          <w:szCs w:val="28"/>
        </w:rPr>
        <w:t>изложить в следующей редакции:</w:t>
      </w:r>
    </w:p>
    <w:p w:rsidR="0052231B" w:rsidRDefault="0052231B" w:rsidP="00E578C8">
      <w:pPr>
        <w:pStyle w:val="ConsPlusNormal"/>
        <w:ind w:firstLine="540"/>
        <w:jc w:val="both"/>
      </w:pPr>
      <w:r>
        <w:t>«2) обеспечения исполнения обязательств предприятия, учреждения перед кредиторами</w:t>
      </w:r>
      <w:proofErr w:type="gramStart"/>
      <w:r>
        <w:t>;»</w:t>
      </w:r>
      <w:proofErr w:type="gramEnd"/>
      <w:r>
        <w:t>;</w:t>
      </w:r>
    </w:p>
    <w:p w:rsidR="0052231B" w:rsidRDefault="0052231B" w:rsidP="00E578C8">
      <w:pPr>
        <w:pStyle w:val="ConsPlusNormal"/>
        <w:ind w:firstLine="540"/>
        <w:jc w:val="both"/>
      </w:pPr>
      <w:r>
        <w:t>б) в пункте 4 части 2 слова «, учреждением» исключить;</w:t>
      </w:r>
    </w:p>
    <w:p w:rsidR="0052231B" w:rsidRDefault="0052231B" w:rsidP="00E578C8">
      <w:pPr>
        <w:pStyle w:val="ConsPlusNormal"/>
        <w:ind w:firstLine="540"/>
        <w:jc w:val="both"/>
      </w:pPr>
      <w:r>
        <w:t>в) в последнем абзаце части 2 слова «, учреждением» исключить.</w:t>
      </w:r>
    </w:p>
    <w:p w:rsidR="0052231B" w:rsidRDefault="0052231B" w:rsidP="00E578C8">
      <w:pPr>
        <w:pStyle w:val="ConsPlusNormal"/>
        <w:ind w:firstLine="540"/>
        <w:jc w:val="both"/>
      </w:pPr>
    </w:p>
    <w:p w:rsidR="0052231B" w:rsidRDefault="0052231B" w:rsidP="00981D6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85D32">
        <w:rPr>
          <w:sz w:val="28"/>
          <w:szCs w:val="28"/>
        </w:rPr>
        <w:t>Статья 2</w:t>
      </w:r>
    </w:p>
    <w:p w:rsidR="0052231B" w:rsidRPr="00885D32" w:rsidRDefault="0052231B" w:rsidP="00981D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231B" w:rsidRDefault="0052231B" w:rsidP="00981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областной закон вступает в силу со дня, следующего за днем его официального опубликования.</w:t>
      </w:r>
    </w:p>
    <w:p w:rsidR="0052231B" w:rsidRDefault="0052231B" w:rsidP="00981D62">
      <w:pPr>
        <w:jc w:val="both"/>
        <w:rPr>
          <w:b/>
          <w:bCs w:val="0"/>
          <w:sz w:val="28"/>
          <w:szCs w:val="28"/>
        </w:rPr>
      </w:pPr>
    </w:p>
    <w:p w:rsidR="0052231B" w:rsidRDefault="0052231B" w:rsidP="00981D62">
      <w:pPr>
        <w:jc w:val="both"/>
        <w:rPr>
          <w:b/>
          <w:bCs w:val="0"/>
          <w:sz w:val="28"/>
          <w:szCs w:val="28"/>
        </w:rPr>
      </w:pPr>
    </w:p>
    <w:p w:rsidR="0052231B" w:rsidRDefault="0052231B" w:rsidP="00981D62">
      <w:pPr>
        <w:jc w:val="both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Губернатор Новгородской области</w:t>
      </w:r>
      <w:r>
        <w:rPr>
          <w:b/>
          <w:bCs w:val="0"/>
          <w:sz w:val="28"/>
          <w:szCs w:val="28"/>
        </w:rPr>
        <w:tab/>
        <w:t xml:space="preserve">  </w:t>
      </w:r>
      <w:r>
        <w:rPr>
          <w:b/>
          <w:bCs w:val="0"/>
          <w:sz w:val="28"/>
          <w:szCs w:val="28"/>
        </w:rPr>
        <w:tab/>
        <w:t xml:space="preserve">           </w:t>
      </w:r>
      <w:r>
        <w:rPr>
          <w:b/>
          <w:bCs w:val="0"/>
          <w:sz w:val="28"/>
          <w:szCs w:val="28"/>
        </w:rPr>
        <w:tab/>
        <w:t xml:space="preserve">         </w:t>
      </w:r>
      <w:r>
        <w:rPr>
          <w:b/>
          <w:bCs w:val="0"/>
          <w:sz w:val="28"/>
          <w:szCs w:val="28"/>
        </w:rPr>
        <w:tab/>
        <w:t>С.Г. Митин</w:t>
      </w:r>
    </w:p>
    <w:p w:rsidR="0052231B" w:rsidRDefault="0052231B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FD6E85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2231B" w:rsidRDefault="0052231B" w:rsidP="00046196">
      <w:pPr>
        <w:pStyle w:val="a4"/>
      </w:pPr>
      <w:r>
        <w:t>Пояснительная записка</w:t>
      </w:r>
    </w:p>
    <w:p w:rsidR="0052231B" w:rsidRPr="008A1D23" w:rsidRDefault="0052231B" w:rsidP="000461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4B1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14B19">
        <w:rPr>
          <w:b/>
          <w:sz w:val="28"/>
          <w:szCs w:val="28"/>
        </w:rPr>
        <w:t xml:space="preserve">проекту областного </w:t>
      </w:r>
      <w:r w:rsidRPr="00694906">
        <w:rPr>
          <w:b/>
          <w:sz w:val="28"/>
          <w:szCs w:val="28"/>
        </w:rPr>
        <w:t xml:space="preserve">закона </w:t>
      </w:r>
      <w:r w:rsidRPr="00694906">
        <w:rPr>
          <w:b/>
          <w:sz w:val="28"/>
        </w:rPr>
        <w:t>«</w:t>
      </w:r>
      <w:r w:rsidRPr="00694906">
        <w:rPr>
          <w:b/>
          <w:sz w:val="28"/>
          <w:szCs w:val="28"/>
        </w:rPr>
        <w:t>О внесении изменений в статьи 1</w:t>
      </w:r>
      <w:r>
        <w:rPr>
          <w:b/>
          <w:sz w:val="28"/>
          <w:szCs w:val="28"/>
        </w:rPr>
        <w:t>7</w:t>
      </w:r>
      <w:r w:rsidRPr="00694906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24</w:t>
      </w:r>
      <w:r w:rsidRPr="00694906">
        <w:rPr>
          <w:b/>
          <w:sz w:val="28"/>
          <w:szCs w:val="28"/>
        </w:rPr>
        <w:t xml:space="preserve"> областного закона «</w:t>
      </w:r>
      <w:r w:rsidRPr="00C41101">
        <w:rPr>
          <w:b/>
          <w:bCs w:val="0"/>
          <w:sz w:val="28"/>
          <w:szCs w:val="28"/>
        </w:rPr>
        <w:t>Об управлении и распоряжении государственным имуществом Новгородской области</w:t>
      </w:r>
      <w:r w:rsidRPr="008A1D23">
        <w:rPr>
          <w:b/>
          <w:sz w:val="28"/>
        </w:rPr>
        <w:t>»</w:t>
      </w:r>
    </w:p>
    <w:p w:rsidR="0052231B" w:rsidRPr="00314B19" w:rsidRDefault="0052231B" w:rsidP="00046196">
      <w:pPr>
        <w:ind w:firstLine="540"/>
        <w:jc w:val="center"/>
        <w:rPr>
          <w:b/>
          <w:sz w:val="28"/>
          <w:szCs w:val="28"/>
        </w:rPr>
      </w:pPr>
    </w:p>
    <w:p w:rsidR="0052231B" w:rsidRDefault="0052231B" w:rsidP="00046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1 статьи 17 </w:t>
      </w:r>
      <w:r w:rsidRPr="00E753E4">
        <w:rPr>
          <w:sz w:val="28"/>
          <w:szCs w:val="28"/>
        </w:rPr>
        <w:t>областного закона от 30.04.2009 № 519-ОЗ «</w:t>
      </w:r>
      <w:r w:rsidRPr="00E753E4">
        <w:rPr>
          <w:bCs w:val="0"/>
          <w:sz w:val="28"/>
          <w:szCs w:val="28"/>
        </w:rPr>
        <w:t>Об управлении и распоряжении государственным имуществом Новгородской области»</w:t>
      </w:r>
      <w:r>
        <w:rPr>
          <w:bCs w:val="0"/>
          <w:sz w:val="28"/>
          <w:szCs w:val="28"/>
        </w:rPr>
        <w:t xml:space="preserve"> (далее Закон) излагается в новой редакции без изменения текста для устранения существующей редакционной ошибки в нумерации части.</w:t>
      </w:r>
    </w:p>
    <w:p w:rsidR="0052231B" w:rsidRDefault="0052231B" w:rsidP="00046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Дополнение в статью 17 З</w:t>
      </w:r>
      <w:r w:rsidRPr="00E753E4">
        <w:rPr>
          <w:sz w:val="28"/>
          <w:szCs w:val="28"/>
        </w:rPr>
        <w:t xml:space="preserve">акона </w:t>
      </w:r>
      <w:r>
        <w:rPr>
          <w:bCs w:val="0"/>
          <w:sz w:val="28"/>
          <w:szCs w:val="28"/>
        </w:rPr>
        <w:t xml:space="preserve">вносится с целью предоставления возможности органам исполнительной власти области, которые по своему правовому положению являются казёнными учреждениями, распоряжаться имуществом, закреплённым за ними на праве оперативного управления. В настоящий момент данный вопрос Законом не урегулирован, что вызывает трудности при необходимости предоставления части объекта, находящегося в оперативном управлении того или иного органа, во владение или пользование третьим лицам. Данная ситуация приводит к излишним действиям по изъятию имущества, закреплённого за государственными органами, с целью его последующей сдачи в аренду, безвозмездное пользование, или </w:t>
      </w:r>
      <w:proofErr w:type="spellStart"/>
      <w:r>
        <w:rPr>
          <w:bCs w:val="0"/>
          <w:sz w:val="28"/>
          <w:szCs w:val="28"/>
        </w:rPr>
        <w:t>незаключению</w:t>
      </w:r>
      <w:proofErr w:type="spellEnd"/>
      <w:r>
        <w:rPr>
          <w:bCs w:val="0"/>
          <w:sz w:val="28"/>
          <w:szCs w:val="28"/>
        </w:rPr>
        <w:t xml:space="preserve"> договора, когда объект невозможно изъять из оперативного управления (например, при необходимости заключения договора на размещение телекоммуникационной аппаратуры на крыше, стене здания).</w:t>
      </w:r>
    </w:p>
    <w:p w:rsidR="0052231B" w:rsidRPr="00E753E4" w:rsidRDefault="0052231B" w:rsidP="00046196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 w:rsidRPr="00E753E4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>З</w:t>
      </w:r>
      <w:r w:rsidRPr="00E753E4">
        <w:rPr>
          <w:sz w:val="28"/>
          <w:szCs w:val="28"/>
        </w:rPr>
        <w:t xml:space="preserve">акона </w:t>
      </w:r>
      <w:r w:rsidRPr="00E753E4">
        <w:rPr>
          <w:bCs w:val="0"/>
          <w:sz w:val="28"/>
          <w:szCs w:val="28"/>
        </w:rPr>
        <w:t xml:space="preserve">в соответствие с нормами </w:t>
      </w:r>
      <w:r>
        <w:rPr>
          <w:bCs w:val="0"/>
          <w:sz w:val="28"/>
          <w:szCs w:val="28"/>
        </w:rPr>
        <w:t>федерального законодательства</w:t>
      </w:r>
      <w:r w:rsidRPr="00E753E4">
        <w:rPr>
          <w:bCs w:val="0"/>
          <w:sz w:val="28"/>
          <w:szCs w:val="28"/>
        </w:rPr>
        <w:t xml:space="preserve"> </w:t>
      </w:r>
      <w:r w:rsidRPr="00E753E4">
        <w:rPr>
          <w:sz w:val="28"/>
          <w:szCs w:val="28"/>
        </w:rPr>
        <w:t xml:space="preserve">предлагается внести изменение в статью </w:t>
      </w:r>
      <w:r>
        <w:rPr>
          <w:sz w:val="28"/>
          <w:szCs w:val="28"/>
        </w:rPr>
        <w:t>24</w:t>
      </w:r>
      <w:r w:rsidRPr="00E753E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753E4">
        <w:rPr>
          <w:sz w:val="28"/>
          <w:szCs w:val="28"/>
        </w:rPr>
        <w:t>акона,</w:t>
      </w:r>
      <w:r>
        <w:rPr>
          <w:sz w:val="28"/>
          <w:szCs w:val="28"/>
        </w:rPr>
        <w:t xml:space="preserve"> позволяющее областным учреждениям передавать имущество, закреплённое за ними на праве оперативного управления, в залог</w:t>
      </w:r>
      <w:r w:rsidRPr="00E753E4">
        <w:rPr>
          <w:bCs w:val="0"/>
          <w:sz w:val="28"/>
          <w:szCs w:val="28"/>
        </w:rPr>
        <w:t>.</w:t>
      </w:r>
      <w:r>
        <w:rPr>
          <w:bCs w:val="0"/>
          <w:sz w:val="28"/>
          <w:szCs w:val="28"/>
        </w:rPr>
        <w:t xml:space="preserve"> В существующей редакции, имущество, закреплённое на праве оперативного управления за учреждением, может быть предметом залога лишь после его изъятия в казну, что делает невозможным для учреждения</w:t>
      </w:r>
      <w:r w:rsidRPr="005751D5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заключение соответствующего договора в целях обеспечения обязательств перед кредитором и противоречит федерального законодательству.</w:t>
      </w:r>
    </w:p>
    <w:p w:rsidR="0052231B" w:rsidRPr="00E753E4" w:rsidRDefault="0052231B" w:rsidP="00046196">
      <w:pPr>
        <w:autoSpaceDE w:val="0"/>
        <w:autoSpaceDN w:val="0"/>
        <w:adjustRightInd w:val="0"/>
        <w:ind w:firstLine="540"/>
        <w:jc w:val="both"/>
        <w:outlineLvl w:val="1"/>
        <w:rPr>
          <w:bCs w:val="0"/>
          <w:sz w:val="28"/>
          <w:szCs w:val="28"/>
        </w:rPr>
      </w:pPr>
      <w:r w:rsidRPr="00E753E4">
        <w:rPr>
          <w:sz w:val="28"/>
          <w:szCs w:val="28"/>
        </w:rPr>
        <w:t xml:space="preserve">По результатам </w:t>
      </w:r>
      <w:proofErr w:type="spellStart"/>
      <w:r w:rsidRPr="00E753E4">
        <w:rPr>
          <w:bCs w:val="0"/>
          <w:sz w:val="28"/>
          <w:szCs w:val="28"/>
        </w:rPr>
        <w:t>антикоррупционной</w:t>
      </w:r>
      <w:proofErr w:type="spellEnd"/>
      <w:r w:rsidRPr="00E753E4">
        <w:rPr>
          <w:bCs w:val="0"/>
          <w:sz w:val="28"/>
          <w:szCs w:val="28"/>
        </w:rPr>
        <w:t xml:space="preserve"> экспертизы, проведенной при разработке проекта, установлено, что положения, способствующие созданию условий для проявления коррупции, в представленном проекте отсутствуют.</w:t>
      </w:r>
    </w:p>
    <w:p w:rsidR="0052231B" w:rsidRDefault="0052231B" w:rsidP="00046196">
      <w:pPr>
        <w:autoSpaceDE w:val="0"/>
        <w:autoSpaceDN w:val="0"/>
        <w:adjustRightInd w:val="0"/>
        <w:jc w:val="both"/>
        <w:outlineLvl w:val="1"/>
        <w:rPr>
          <w:bCs w:val="0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52231B" w:rsidRPr="00DF6F50" w:rsidTr="00FC6558">
        <w:trPr>
          <w:trHeight w:val="1291"/>
        </w:trPr>
        <w:tc>
          <w:tcPr>
            <w:tcW w:w="3936" w:type="dxa"/>
          </w:tcPr>
          <w:p w:rsidR="0052231B" w:rsidRPr="00DF6F50" w:rsidRDefault="0052231B" w:rsidP="00FC6558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Руководитель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52231B" w:rsidRPr="00DF6F50" w:rsidRDefault="0052231B" w:rsidP="00FC6558">
            <w:pPr>
              <w:pStyle w:val="a4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52231B" w:rsidRPr="00DF6F50" w:rsidRDefault="0052231B" w:rsidP="00FC6558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И.Н.Арсеньева</w:t>
            </w:r>
          </w:p>
        </w:tc>
      </w:tr>
    </w:tbl>
    <w:p w:rsidR="0052231B" w:rsidRDefault="0052231B" w:rsidP="00052497">
      <w:pPr>
        <w:jc w:val="right"/>
        <w:rPr>
          <w:sz w:val="28"/>
          <w:szCs w:val="28"/>
        </w:rPr>
      </w:pPr>
    </w:p>
    <w:p w:rsidR="0052231B" w:rsidRDefault="0052231B" w:rsidP="00052497">
      <w:pPr>
        <w:jc w:val="right"/>
        <w:rPr>
          <w:sz w:val="28"/>
          <w:szCs w:val="28"/>
        </w:rPr>
      </w:pPr>
    </w:p>
    <w:p w:rsidR="0052231B" w:rsidRDefault="0052231B" w:rsidP="00012611">
      <w:pPr>
        <w:pStyle w:val="a4"/>
      </w:pPr>
    </w:p>
    <w:p w:rsidR="0052231B" w:rsidRDefault="0052231B" w:rsidP="00012611">
      <w:pPr>
        <w:pStyle w:val="a4"/>
      </w:pPr>
    </w:p>
    <w:p w:rsidR="0052231B" w:rsidRDefault="0052231B" w:rsidP="00012611">
      <w:pPr>
        <w:pStyle w:val="a4"/>
      </w:pPr>
    </w:p>
    <w:p w:rsidR="0052231B" w:rsidRDefault="0052231B" w:rsidP="00012611">
      <w:pPr>
        <w:pStyle w:val="a4"/>
      </w:pPr>
    </w:p>
    <w:p w:rsidR="0052231B" w:rsidRDefault="0052231B" w:rsidP="00012611">
      <w:pPr>
        <w:pStyle w:val="a4"/>
      </w:pPr>
      <w:r>
        <w:t>Финансово-экономическое обоснование к проекту</w:t>
      </w:r>
    </w:p>
    <w:p w:rsidR="0052231B" w:rsidRPr="008A1D23" w:rsidRDefault="0052231B" w:rsidP="00A14C98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905CF2">
        <w:rPr>
          <w:b/>
          <w:sz w:val="28"/>
          <w:szCs w:val="28"/>
        </w:rPr>
        <w:t xml:space="preserve">областного </w:t>
      </w:r>
      <w:r w:rsidRPr="008A1D23">
        <w:rPr>
          <w:b/>
          <w:sz w:val="28"/>
          <w:szCs w:val="28"/>
        </w:rPr>
        <w:t xml:space="preserve">закона </w:t>
      </w:r>
      <w:r w:rsidRPr="008A1D23">
        <w:rPr>
          <w:b/>
          <w:sz w:val="28"/>
        </w:rPr>
        <w:t>«</w:t>
      </w:r>
      <w:r w:rsidRPr="00694906">
        <w:rPr>
          <w:b/>
          <w:sz w:val="28"/>
          <w:szCs w:val="28"/>
        </w:rPr>
        <w:t>О внесении изменений в статьи 1</w:t>
      </w:r>
      <w:r>
        <w:rPr>
          <w:b/>
          <w:sz w:val="28"/>
          <w:szCs w:val="28"/>
        </w:rPr>
        <w:t>7</w:t>
      </w:r>
      <w:r w:rsidRPr="00694906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24</w:t>
      </w:r>
      <w:r w:rsidRPr="00694906">
        <w:rPr>
          <w:b/>
          <w:sz w:val="28"/>
          <w:szCs w:val="28"/>
        </w:rPr>
        <w:t xml:space="preserve"> областного закона </w:t>
      </w:r>
      <w:r w:rsidRPr="00C41101">
        <w:rPr>
          <w:b/>
          <w:sz w:val="28"/>
          <w:szCs w:val="28"/>
        </w:rPr>
        <w:t>«</w:t>
      </w:r>
      <w:r w:rsidRPr="00C41101">
        <w:rPr>
          <w:b/>
          <w:bCs w:val="0"/>
          <w:sz w:val="28"/>
          <w:szCs w:val="28"/>
        </w:rPr>
        <w:t>Об управлении и распоряжении государственным имуществом Новгородской области</w:t>
      </w:r>
      <w:r w:rsidRPr="008A1D23">
        <w:rPr>
          <w:b/>
          <w:bCs w:val="0"/>
          <w:sz w:val="28"/>
          <w:szCs w:val="28"/>
        </w:rPr>
        <w:t>»</w:t>
      </w:r>
    </w:p>
    <w:p w:rsidR="0052231B" w:rsidRPr="00B97400" w:rsidRDefault="0052231B" w:rsidP="00A14C98">
      <w:pPr>
        <w:ind w:firstLine="720"/>
        <w:jc w:val="center"/>
        <w:rPr>
          <w:b/>
          <w:sz w:val="28"/>
          <w:szCs w:val="28"/>
        </w:rPr>
      </w:pPr>
    </w:p>
    <w:p w:rsidR="0052231B" w:rsidRPr="00A14C98" w:rsidRDefault="0052231B" w:rsidP="00A14C98">
      <w:pPr>
        <w:autoSpaceDE w:val="0"/>
        <w:autoSpaceDN w:val="0"/>
        <w:adjustRightInd w:val="0"/>
        <w:ind w:firstLine="720"/>
        <w:jc w:val="both"/>
        <w:rPr>
          <w:bCs w:val="0"/>
          <w:sz w:val="28"/>
          <w:szCs w:val="28"/>
        </w:rPr>
      </w:pPr>
      <w:r w:rsidRPr="00591E1C">
        <w:rPr>
          <w:sz w:val="28"/>
          <w:szCs w:val="28"/>
        </w:rPr>
        <w:t xml:space="preserve">Принятие областного закона </w:t>
      </w:r>
      <w:r w:rsidRPr="00FB3B35">
        <w:rPr>
          <w:sz w:val="28"/>
          <w:szCs w:val="28"/>
        </w:rPr>
        <w:t xml:space="preserve">«О внесении </w:t>
      </w:r>
      <w:r w:rsidRPr="001C581E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й в статьи 17 и 24 </w:t>
      </w:r>
      <w:r w:rsidRPr="001C581E">
        <w:rPr>
          <w:sz w:val="28"/>
          <w:szCs w:val="28"/>
        </w:rPr>
        <w:t>областно</w:t>
      </w:r>
      <w:r>
        <w:rPr>
          <w:sz w:val="28"/>
          <w:szCs w:val="28"/>
        </w:rPr>
        <w:t>го закона</w:t>
      </w:r>
      <w:r w:rsidRPr="00FB3B35">
        <w:rPr>
          <w:sz w:val="28"/>
          <w:szCs w:val="28"/>
        </w:rPr>
        <w:t xml:space="preserve"> «</w:t>
      </w:r>
      <w:r>
        <w:rPr>
          <w:bCs w:val="0"/>
          <w:sz w:val="28"/>
          <w:szCs w:val="28"/>
        </w:rPr>
        <w:t>Об управлении и распоряжении государственным имуществом Новгородской области</w:t>
      </w:r>
      <w:r w:rsidRPr="00FA6509">
        <w:rPr>
          <w:bCs w:val="0"/>
          <w:sz w:val="28"/>
          <w:szCs w:val="28"/>
        </w:rPr>
        <w:t>»</w:t>
      </w:r>
      <w:r>
        <w:rPr>
          <w:bCs w:val="0"/>
          <w:sz w:val="28"/>
          <w:szCs w:val="28"/>
        </w:rPr>
        <w:t xml:space="preserve"> </w:t>
      </w:r>
      <w:r w:rsidRPr="00591E1C">
        <w:rPr>
          <w:sz w:val="28"/>
          <w:szCs w:val="28"/>
        </w:rPr>
        <w:t xml:space="preserve">не повлечет за собой дополнительных расходов за счет средств областного бюджета. </w:t>
      </w:r>
    </w:p>
    <w:p w:rsidR="0052231B" w:rsidRDefault="0052231B" w:rsidP="00012611">
      <w:pPr>
        <w:jc w:val="both"/>
        <w:rPr>
          <w:sz w:val="28"/>
          <w:szCs w:val="28"/>
        </w:rPr>
      </w:pPr>
    </w:p>
    <w:p w:rsidR="0052231B" w:rsidRDefault="0052231B" w:rsidP="00012611">
      <w:pPr>
        <w:jc w:val="both"/>
        <w:rPr>
          <w:sz w:val="28"/>
          <w:szCs w:val="28"/>
        </w:rPr>
      </w:pPr>
    </w:p>
    <w:p w:rsidR="0052231B" w:rsidRDefault="0052231B" w:rsidP="0001261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52231B" w:rsidRPr="003D1C8A" w:rsidTr="00F57630">
        <w:tc>
          <w:tcPr>
            <w:tcW w:w="3936" w:type="dxa"/>
          </w:tcPr>
          <w:p w:rsidR="0052231B" w:rsidRPr="00DF6F50" w:rsidRDefault="0052231B" w:rsidP="00362B20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Руководитель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52231B" w:rsidRPr="00DF6F50" w:rsidRDefault="0052231B" w:rsidP="00362B20">
            <w:pPr>
              <w:pStyle w:val="a4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52231B" w:rsidRPr="00DF6F50" w:rsidRDefault="0052231B" w:rsidP="00362B20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 Арсеньева</w:t>
            </w:r>
          </w:p>
        </w:tc>
      </w:tr>
    </w:tbl>
    <w:p w:rsidR="0052231B" w:rsidRDefault="0052231B" w:rsidP="00012611">
      <w:pPr>
        <w:pStyle w:val="a4"/>
        <w:ind w:firstLine="567"/>
        <w:jc w:val="both"/>
        <w:rPr>
          <w:b w:val="0"/>
          <w:bCs/>
        </w:rPr>
      </w:pPr>
    </w:p>
    <w:p w:rsidR="0052231B" w:rsidRDefault="0052231B" w:rsidP="00012611">
      <w:pPr>
        <w:pStyle w:val="a4"/>
        <w:ind w:firstLine="567"/>
        <w:jc w:val="both"/>
        <w:rPr>
          <w:b w:val="0"/>
          <w:bCs/>
        </w:rPr>
      </w:pPr>
    </w:p>
    <w:p w:rsidR="0052231B" w:rsidRDefault="0052231B" w:rsidP="00012611">
      <w:pPr>
        <w:pStyle w:val="a4"/>
        <w:ind w:firstLine="567"/>
        <w:jc w:val="both"/>
        <w:rPr>
          <w:b w:val="0"/>
          <w:bCs/>
        </w:rPr>
      </w:pPr>
    </w:p>
    <w:p w:rsidR="0052231B" w:rsidRDefault="0052231B" w:rsidP="0098334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2231B" w:rsidRPr="00A14C98" w:rsidRDefault="0052231B" w:rsidP="00A14C98">
      <w:pPr>
        <w:autoSpaceDE w:val="0"/>
        <w:autoSpaceDN w:val="0"/>
        <w:adjustRightInd w:val="0"/>
        <w:ind w:left="540"/>
        <w:jc w:val="center"/>
        <w:rPr>
          <w:b/>
          <w:bCs w:val="0"/>
          <w:sz w:val="28"/>
          <w:szCs w:val="28"/>
        </w:rPr>
      </w:pPr>
      <w:r w:rsidRPr="00A14C98">
        <w:rPr>
          <w:b/>
          <w:sz w:val="28"/>
          <w:szCs w:val="28"/>
        </w:rPr>
        <w:t xml:space="preserve">нормативных правовых актов области, </w:t>
      </w:r>
      <w:r w:rsidRPr="00A14C98">
        <w:rPr>
          <w:b/>
          <w:sz w:val="28"/>
          <w:szCs w:val="28"/>
          <w:lang w:eastAsia="en-US"/>
        </w:rPr>
        <w:t xml:space="preserve">подлежащих признанию </w:t>
      </w:r>
      <w:proofErr w:type="gramStart"/>
      <w:r w:rsidRPr="00A14C98">
        <w:rPr>
          <w:b/>
          <w:sz w:val="28"/>
          <w:szCs w:val="28"/>
          <w:lang w:eastAsia="en-US"/>
        </w:rPr>
        <w:t>утратившими</w:t>
      </w:r>
      <w:proofErr w:type="gramEnd"/>
      <w:r w:rsidRPr="00A14C98">
        <w:rPr>
          <w:b/>
          <w:sz w:val="28"/>
          <w:szCs w:val="28"/>
          <w:lang w:eastAsia="en-US"/>
        </w:rPr>
        <w:t xml:space="preserve"> силу, приостановлению, изменению или принятию в связи с принятием </w:t>
      </w:r>
      <w:r w:rsidRPr="00A14C98">
        <w:rPr>
          <w:b/>
          <w:sz w:val="28"/>
          <w:szCs w:val="28"/>
        </w:rPr>
        <w:t xml:space="preserve">областного закона </w:t>
      </w:r>
      <w:r w:rsidRPr="00A14C98">
        <w:rPr>
          <w:b/>
          <w:sz w:val="28"/>
        </w:rPr>
        <w:t>«</w:t>
      </w:r>
      <w:r w:rsidRPr="00694906">
        <w:rPr>
          <w:b/>
          <w:sz w:val="28"/>
          <w:szCs w:val="28"/>
        </w:rPr>
        <w:t>О внесении изменений в статьи 1</w:t>
      </w:r>
      <w:r>
        <w:rPr>
          <w:b/>
          <w:sz w:val="28"/>
          <w:szCs w:val="28"/>
        </w:rPr>
        <w:t>7</w:t>
      </w:r>
      <w:r w:rsidRPr="00694906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24</w:t>
      </w:r>
      <w:r w:rsidRPr="00694906">
        <w:rPr>
          <w:b/>
          <w:sz w:val="28"/>
          <w:szCs w:val="28"/>
        </w:rPr>
        <w:t xml:space="preserve"> областного закона</w:t>
      </w:r>
      <w:r w:rsidRPr="00C41101">
        <w:rPr>
          <w:b/>
          <w:sz w:val="28"/>
          <w:szCs w:val="28"/>
        </w:rPr>
        <w:t xml:space="preserve"> «</w:t>
      </w:r>
      <w:r w:rsidRPr="00C41101">
        <w:rPr>
          <w:b/>
          <w:bCs w:val="0"/>
          <w:sz w:val="28"/>
          <w:szCs w:val="28"/>
        </w:rPr>
        <w:t>Об управлении и распоряжении государственным имуществом Новгородской области</w:t>
      </w:r>
      <w:r w:rsidRPr="00A14C98">
        <w:rPr>
          <w:b/>
          <w:bCs w:val="0"/>
          <w:sz w:val="28"/>
          <w:szCs w:val="28"/>
        </w:rPr>
        <w:t>»</w:t>
      </w:r>
    </w:p>
    <w:p w:rsidR="0052231B" w:rsidRPr="008A1D23" w:rsidRDefault="0052231B" w:rsidP="0098334E">
      <w:pPr>
        <w:spacing w:line="240" w:lineRule="exact"/>
        <w:jc w:val="center"/>
        <w:rPr>
          <w:b/>
          <w:sz w:val="28"/>
          <w:szCs w:val="28"/>
        </w:rPr>
      </w:pPr>
    </w:p>
    <w:p w:rsidR="0052231B" w:rsidRPr="00326E4C" w:rsidRDefault="0052231B" w:rsidP="00326E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26E4C">
        <w:rPr>
          <w:sz w:val="28"/>
          <w:szCs w:val="28"/>
        </w:rPr>
        <w:t>Принятие областного закона «</w:t>
      </w:r>
      <w:r w:rsidRPr="00FB3B35">
        <w:rPr>
          <w:sz w:val="28"/>
          <w:szCs w:val="28"/>
        </w:rPr>
        <w:t xml:space="preserve">О внесении </w:t>
      </w:r>
      <w:r w:rsidRPr="001C581E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й в статьи 17 и 24 </w:t>
      </w:r>
      <w:r w:rsidRPr="001C581E">
        <w:rPr>
          <w:sz w:val="28"/>
          <w:szCs w:val="28"/>
        </w:rPr>
        <w:t>областно</w:t>
      </w:r>
      <w:r>
        <w:rPr>
          <w:sz w:val="28"/>
          <w:szCs w:val="28"/>
        </w:rPr>
        <w:t>го закона</w:t>
      </w:r>
      <w:r w:rsidRPr="00326E4C">
        <w:rPr>
          <w:sz w:val="28"/>
          <w:szCs w:val="28"/>
        </w:rPr>
        <w:t xml:space="preserve"> «Об управлении и распоряжении государственным имуществом Новгородской области» потребует внесени</w:t>
      </w:r>
      <w:r>
        <w:rPr>
          <w:sz w:val="28"/>
          <w:szCs w:val="28"/>
        </w:rPr>
        <w:t>я</w:t>
      </w:r>
      <w:r w:rsidRPr="00326E4C">
        <w:rPr>
          <w:sz w:val="28"/>
          <w:szCs w:val="28"/>
        </w:rPr>
        <w:t xml:space="preserve"> изменений в </w:t>
      </w:r>
      <w:r w:rsidRPr="00B552BA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B552BA">
        <w:rPr>
          <w:sz w:val="28"/>
          <w:szCs w:val="28"/>
        </w:rPr>
        <w:t xml:space="preserve"> предоставления в аренду, безвозмездное пользование и доверительное управление имущества области</w:t>
      </w:r>
      <w:r>
        <w:rPr>
          <w:sz w:val="28"/>
          <w:szCs w:val="28"/>
        </w:rPr>
        <w:t>, утверждённого</w:t>
      </w:r>
      <w:r w:rsidRPr="00326E4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26E4C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326E4C">
        <w:rPr>
          <w:sz w:val="28"/>
          <w:szCs w:val="28"/>
        </w:rPr>
        <w:t xml:space="preserve"> Администрации Новгородской области от </w:t>
      </w:r>
      <w:r w:rsidRPr="00B552BA">
        <w:rPr>
          <w:sz w:val="28"/>
          <w:szCs w:val="28"/>
        </w:rPr>
        <w:t>15.12.2014</w:t>
      </w:r>
      <w:r>
        <w:rPr>
          <w:sz w:val="28"/>
          <w:szCs w:val="28"/>
        </w:rPr>
        <w:t xml:space="preserve"> №</w:t>
      </w:r>
      <w:r w:rsidRPr="00326E4C">
        <w:rPr>
          <w:sz w:val="28"/>
          <w:szCs w:val="28"/>
        </w:rPr>
        <w:t xml:space="preserve"> </w:t>
      </w:r>
      <w:r>
        <w:rPr>
          <w:sz w:val="28"/>
          <w:szCs w:val="28"/>
        </w:rPr>
        <w:t>614 и в положения об органах исполнительной власти Новгородской области.</w:t>
      </w:r>
      <w:proofErr w:type="gramEnd"/>
    </w:p>
    <w:p w:rsidR="0052231B" w:rsidRDefault="0052231B" w:rsidP="00012611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</w:p>
    <w:p w:rsidR="0052231B" w:rsidRDefault="0052231B" w:rsidP="0001261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52231B" w:rsidRPr="003D1C8A" w:rsidTr="00F57630">
        <w:tc>
          <w:tcPr>
            <w:tcW w:w="3936" w:type="dxa"/>
          </w:tcPr>
          <w:p w:rsidR="0052231B" w:rsidRPr="00DF6F50" w:rsidRDefault="0052231B" w:rsidP="00362B20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Руководитель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52231B" w:rsidRPr="00DF6F50" w:rsidRDefault="0052231B" w:rsidP="00362B20">
            <w:pPr>
              <w:pStyle w:val="a4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52231B" w:rsidRPr="00DF6F50" w:rsidRDefault="0052231B" w:rsidP="00362B20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 Арсеньева</w:t>
            </w:r>
          </w:p>
        </w:tc>
      </w:tr>
    </w:tbl>
    <w:p w:rsidR="0052231B" w:rsidRPr="00EE033B" w:rsidRDefault="0052231B" w:rsidP="00077E4E">
      <w:pPr>
        <w:jc w:val="both"/>
      </w:pPr>
    </w:p>
    <w:sectPr w:rsidR="0052231B" w:rsidRPr="00EE033B" w:rsidSect="00520F35">
      <w:pgSz w:w="11906" w:h="16838"/>
      <w:pgMar w:top="89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2C78D9"/>
    <w:multiLevelType w:val="hybridMultilevel"/>
    <w:tmpl w:val="60A64ADA"/>
    <w:lvl w:ilvl="0" w:tplc="B92AF2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8757DC3"/>
    <w:multiLevelType w:val="hybridMultilevel"/>
    <w:tmpl w:val="14B4AD2E"/>
    <w:lvl w:ilvl="0" w:tplc="72C0A936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9904D14"/>
    <w:multiLevelType w:val="hybridMultilevel"/>
    <w:tmpl w:val="6394B4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DFA4086"/>
    <w:multiLevelType w:val="hybridMultilevel"/>
    <w:tmpl w:val="2AD8244A"/>
    <w:lvl w:ilvl="0" w:tplc="9B7EBB9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DB40F88"/>
    <w:multiLevelType w:val="hybridMultilevel"/>
    <w:tmpl w:val="F1F60F54"/>
    <w:lvl w:ilvl="0" w:tplc="9F8664BC">
      <w:start w:val="1"/>
      <w:numFmt w:val="decimal"/>
      <w:lvlText w:val="%1)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FF62D9D"/>
    <w:multiLevelType w:val="hybridMultilevel"/>
    <w:tmpl w:val="BF1C481A"/>
    <w:lvl w:ilvl="0" w:tplc="DD8CFD4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A40673C"/>
    <w:multiLevelType w:val="hybridMultilevel"/>
    <w:tmpl w:val="1DA0F0A2"/>
    <w:lvl w:ilvl="0" w:tplc="9A448F1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49975A20"/>
    <w:multiLevelType w:val="hybridMultilevel"/>
    <w:tmpl w:val="918062E8"/>
    <w:lvl w:ilvl="0" w:tplc="C9509A8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5B730F3E"/>
    <w:multiLevelType w:val="hybridMultilevel"/>
    <w:tmpl w:val="F064ED7E"/>
    <w:lvl w:ilvl="0" w:tplc="C016C1F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pStyle w:val="3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5D914282"/>
    <w:multiLevelType w:val="hybridMultilevel"/>
    <w:tmpl w:val="43E2CC10"/>
    <w:lvl w:ilvl="0" w:tplc="2BBE6AB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25659AC"/>
    <w:multiLevelType w:val="hybridMultilevel"/>
    <w:tmpl w:val="322C3FE8"/>
    <w:lvl w:ilvl="0" w:tplc="CED8CA2A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611"/>
    <w:rsid w:val="0000111A"/>
    <w:rsid w:val="000112E5"/>
    <w:rsid w:val="00012611"/>
    <w:rsid w:val="000126C8"/>
    <w:rsid w:val="00017940"/>
    <w:rsid w:val="00023D70"/>
    <w:rsid w:val="00031F9E"/>
    <w:rsid w:val="00046196"/>
    <w:rsid w:val="00052497"/>
    <w:rsid w:val="000673F9"/>
    <w:rsid w:val="00077E4E"/>
    <w:rsid w:val="000802EC"/>
    <w:rsid w:val="000871D5"/>
    <w:rsid w:val="000914DB"/>
    <w:rsid w:val="00091511"/>
    <w:rsid w:val="000921C4"/>
    <w:rsid w:val="00096412"/>
    <w:rsid w:val="000C7A94"/>
    <w:rsid w:val="000D2BA5"/>
    <w:rsid w:val="000E09A0"/>
    <w:rsid w:val="000E408F"/>
    <w:rsid w:val="000E4A83"/>
    <w:rsid w:val="000F7C7A"/>
    <w:rsid w:val="000F7FAF"/>
    <w:rsid w:val="00106AF7"/>
    <w:rsid w:val="00115019"/>
    <w:rsid w:val="001425EA"/>
    <w:rsid w:val="0014511A"/>
    <w:rsid w:val="0015000E"/>
    <w:rsid w:val="00152CEB"/>
    <w:rsid w:val="00153862"/>
    <w:rsid w:val="00157695"/>
    <w:rsid w:val="00166CD7"/>
    <w:rsid w:val="001703F4"/>
    <w:rsid w:val="00174D0A"/>
    <w:rsid w:val="001844EE"/>
    <w:rsid w:val="00192536"/>
    <w:rsid w:val="001A19AF"/>
    <w:rsid w:val="001A1AFE"/>
    <w:rsid w:val="001A7A84"/>
    <w:rsid w:val="001A7D2E"/>
    <w:rsid w:val="001B3C00"/>
    <w:rsid w:val="001B6EDF"/>
    <w:rsid w:val="001C0B28"/>
    <w:rsid w:val="001C51D9"/>
    <w:rsid w:val="001C581E"/>
    <w:rsid w:val="001C6CDB"/>
    <w:rsid w:val="001D454B"/>
    <w:rsid w:val="001D5599"/>
    <w:rsid w:val="001E5F79"/>
    <w:rsid w:val="001F4078"/>
    <w:rsid w:val="001F494C"/>
    <w:rsid w:val="00212A19"/>
    <w:rsid w:val="00216014"/>
    <w:rsid w:val="00223BAC"/>
    <w:rsid w:val="002259CC"/>
    <w:rsid w:val="00231424"/>
    <w:rsid w:val="002329EF"/>
    <w:rsid w:val="00232A72"/>
    <w:rsid w:val="00243FE6"/>
    <w:rsid w:val="00247065"/>
    <w:rsid w:val="00255B08"/>
    <w:rsid w:val="00262207"/>
    <w:rsid w:val="00277165"/>
    <w:rsid w:val="00277D45"/>
    <w:rsid w:val="00283CC3"/>
    <w:rsid w:val="0028683B"/>
    <w:rsid w:val="002A393B"/>
    <w:rsid w:val="002D2CBC"/>
    <w:rsid w:val="002D3F32"/>
    <w:rsid w:val="002E1EAE"/>
    <w:rsid w:val="002F7BDC"/>
    <w:rsid w:val="00312D00"/>
    <w:rsid w:val="00314B19"/>
    <w:rsid w:val="00314BE4"/>
    <w:rsid w:val="0032162C"/>
    <w:rsid w:val="00326E4C"/>
    <w:rsid w:val="00332BD0"/>
    <w:rsid w:val="00345676"/>
    <w:rsid w:val="00355ADB"/>
    <w:rsid w:val="00356922"/>
    <w:rsid w:val="00362B20"/>
    <w:rsid w:val="00367620"/>
    <w:rsid w:val="00375818"/>
    <w:rsid w:val="00390F17"/>
    <w:rsid w:val="003A01B5"/>
    <w:rsid w:val="003B2207"/>
    <w:rsid w:val="003B45D3"/>
    <w:rsid w:val="003C456A"/>
    <w:rsid w:val="003C6888"/>
    <w:rsid w:val="003D0419"/>
    <w:rsid w:val="003D1C8A"/>
    <w:rsid w:val="003D6818"/>
    <w:rsid w:val="003D7FA0"/>
    <w:rsid w:val="003E24A3"/>
    <w:rsid w:val="003F611B"/>
    <w:rsid w:val="003F73A0"/>
    <w:rsid w:val="00406873"/>
    <w:rsid w:val="00414999"/>
    <w:rsid w:val="00425A95"/>
    <w:rsid w:val="00427914"/>
    <w:rsid w:val="00430A57"/>
    <w:rsid w:val="00431555"/>
    <w:rsid w:val="00436C44"/>
    <w:rsid w:val="004471AC"/>
    <w:rsid w:val="004705AD"/>
    <w:rsid w:val="00473DC5"/>
    <w:rsid w:val="00475074"/>
    <w:rsid w:val="00475F84"/>
    <w:rsid w:val="004A4BBC"/>
    <w:rsid w:val="004B149E"/>
    <w:rsid w:val="004C3510"/>
    <w:rsid w:val="004C3891"/>
    <w:rsid w:val="004C41E5"/>
    <w:rsid w:val="004C6DEE"/>
    <w:rsid w:val="004E33F8"/>
    <w:rsid w:val="004E3B8E"/>
    <w:rsid w:val="004F6E90"/>
    <w:rsid w:val="00505106"/>
    <w:rsid w:val="00510CCD"/>
    <w:rsid w:val="005121FB"/>
    <w:rsid w:val="00512BB9"/>
    <w:rsid w:val="00520F35"/>
    <w:rsid w:val="00521298"/>
    <w:rsid w:val="0052231B"/>
    <w:rsid w:val="00524372"/>
    <w:rsid w:val="00524977"/>
    <w:rsid w:val="0053043A"/>
    <w:rsid w:val="00537DB6"/>
    <w:rsid w:val="0054553B"/>
    <w:rsid w:val="005506AB"/>
    <w:rsid w:val="00551459"/>
    <w:rsid w:val="005531E5"/>
    <w:rsid w:val="005627C8"/>
    <w:rsid w:val="00571D95"/>
    <w:rsid w:val="005751D5"/>
    <w:rsid w:val="005914AA"/>
    <w:rsid w:val="00591E1C"/>
    <w:rsid w:val="00593202"/>
    <w:rsid w:val="00597A9E"/>
    <w:rsid w:val="005A03B2"/>
    <w:rsid w:val="005A486D"/>
    <w:rsid w:val="005A7C58"/>
    <w:rsid w:val="005B0252"/>
    <w:rsid w:val="005B51D3"/>
    <w:rsid w:val="005C406D"/>
    <w:rsid w:val="005D5DD3"/>
    <w:rsid w:val="00607D2D"/>
    <w:rsid w:val="006171AD"/>
    <w:rsid w:val="00623F59"/>
    <w:rsid w:val="00630FBC"/>
    <w:rsid w:val="006321F2"/>
    <w:rsid w:val="00642EBC"/>
    <w:rsid w:val="00654616"/>
    <w:rsid w:val="006569FA"/>
    <w:rsid w:val="00672C38"/>
    <w:rsid w:val="00673C81"/>
    <w:rsid w:val="00680068"/>
    <w:rsid w:val="00681728"/>
    <w:rsid w:val="0068796E"/>
    <w:rsid w:val="00693D99"/>
    <w:rsid w:val="00694906"/>
    <w:rsid w:val="0069599C"/>
    <w:rsid w:val="006A4D8E"/>
    <w:rsid w:val="006B1E5E"/>
    <w:rsid w:val="006C588D"/>
    <w:rsid w:val="006E1F91"/>
    <w:rsid w:val="006E2FB5"/>
    <w:rsid w:val="006E516A"/>
    <w:rsid w:val="006F07A3"/>
    <w:rsid w:val="006F45C7"/>
    <w:rsid w:val="0070246B"/>
    <w:rsid w:val="00703DDF"/>
    <w:rsid w:val="007070C8"/>
    <w:rsid w:val="00712359"/>
    <w:rsid w:val="00735F12"/>
    <w:rsid w:val="0076420C"/>
    <w:rsid w:val="007766CB"/>
    <w:rsid w:val="00783A32"/>
    <w:rsid w:val="007A0C02"/>
    <w:rsid w:val="007B0501"/>
    <w:rsid w:val="007B5378"/>
    <w:rsid w:val="007C11BC"/>
    <w:rsid w:val="007C440B"/>
    <w:rsid w:val="007D125B"/>
    <w:rsid w:val="007D1A81"/>
    <w:rsid w:val="007E055E"/>
    <w:rsid w:val="007E494F"/>
    <w:rsid w:val="007E7C80"/>
    <w:rsid w:val="008016C5"/>
    <w:rsid w:val="00806064"/>
    <w:rsid w:val="00807179"/>
    <w:rsid w:val="0081369A"/>
    <w:rsid w:val="008142A2"/>
    <w:rsid w:val="00822BF1"/>
    <w:rsid w:val="00830AAB"/>
    <w:rsid w:val="00836B13"/>
    <w:rsid w:val="00836FEF"/>
    <w:rsid w:val="00843902"/>
    <w:rsid w:val="00862090"/>
    <w:rsid w:val="008622B2"/>
    <w:rsid w:val="008706B4"/>
    <w:rsid w:val="00885D32"/>
    <w:rsid w:val="00893635"/>
    <w:rsid w:val="00896A04"/>
    <w:rsid w:val="008A1D23"/>
    <w:rsid w:val="008A32E6"/>
    <w:rsid w:val="008A4726"/>
    <w:rsid w:val="008B4631"/>
    <w:rsid w:val="008B597A"/>
    <w:rsid w:val="008B6676"/>
    <w:rsid w:val="008C4A2D"/>
    <w:rsid w:val="008C672D"/>
    <w:rsid w:val="008C7F4B"/>
    <w:rsid w:val="008D78C4"/>
    <w:rsid w:val="008E6205"/>
    <w:rsid w:val="008F174F"/>
    <w:rsid w:val="008F7E1D"/>
    <w:rsid w:val="00905B42"/>
    <w:rsid w:val="00905CF2"/>
    <w:rsid w:val="00906564"/>
    <w:rsid w:val="00921503"/>
    <w:rsid w:val="009260A5"/>
    <w:rsid w:val="00946CDD"/>
    <w:rsid w:val="0094721F"/>
    <w:rsid w:val="009570FA"/>
    <w:rsid w:val="00961FC0"/>
    <w:rsid w:val="00963227"/>
    <w:rsid w:val="00976864"/>
    <w:rsid w:val="00981D62"/>
    <w:rsid w:val="0098334E"/>
    <w:rsid w:val="00990116"/>
    <w:rsid w:val="009979F9"/>
    <w:rsid w:val="009A58FB"/>
    <w:rsid w:val="009B3097"/>
    <w:rsid w:val="009B67F0"/>
    <w:rsid w:val="009C1761"/>
    <w:rsid w:val="009C4849"/>
    <w:rsid w:val="009E0A21"/>
    <w:rsid w:val="009E163E"/>
    <w:rsid w:val="009E3EDF"/>
    <w:rsid w:val="009E49E5"/>
    <w:rsid w:val="009E66E4"/>
    <w:rsid w:val="00A00220"/>
    <w:rsid w:val="00A00AD5"/>
    <w:rsid w:val="00A01071"/>
    <w:rsid w:val="00A03F33"/>
    <w:rsid w:val="00A14C98"/>
    <w:rsid w:val="00A167A1"/>
    <w:rsid w:val="00A247AD"/>
    <w:rsid w:val="00A25C14"/>
    <w:rsid w:val="00A260E0"/>
    <w:rsid w:val="00A37D0E"/>
    <w:rsid w:val="00A4339D"/>
    <w:rsid w:val="00A53233"/>
    <w:rsid w:val="00A5538B"/>
    <w:rsid w:val="00A61197"/>
    <w:rsid w:val="00A64D69"/>
    <w:rsid w:val="00A72B8A"/>
    <w:rsid w:val="00A744B1"/>
    <w:rsid w:val="00A77D3E"/>
    <w:rsid w:val="00A90C54"/>
    <w:rsid w:val="00A939E7"/>
    <w:rsid w:val="00AB7DCE"/>
    <w:rsid w:val="00AC40F9"/>
    <w:rsid w:val="00AF0A90"/>
    <w:rsid w:val="00AF6B67"/>
    <w:rsid w:val="00B01FDF"/>
    <w:rsid w:val="00B023A8"/>
    <w:rsid w:val="00B34099"/>
    <w:rsid w:val="00B42BCD"/>
    <w:rsid w:val="00B552BA"/>
    <w:rsid w:val="00B60C8B"/>
    <w:rsid w:val="00B73822"/>
    <w:rsid w:val="00B8262C"/>
    <w:rsid w:val="00B85663"/>
    <w:rsid w:val="00B87B40"/>
    <w:rsid w:val="00B92120"/>
    <w:rsid w:val="00B93BBE"/>
    <w:rsid w:val="00B97400"/>
    <w:rsid w:val="00BA19BE"/>
    <w:rsid w:val="00BB1510"/>
    <w:rsid w:val="00BB1673"/>
    <w:rsid w:val="00BB6D14"/>
    <w:rsid w:val="00BD11B2"/>
    <w:rsid w:val="00BE24CF"/>
    <w:rsid w:val="00C255D4"/>
    <w:rsid w:val="00C256A4"/>
    <w:rsid w:val="00C32B81"/>
    <w:rsid w:val="00C36D09"/>
    <w:rsid w:val="00C3779A"/>
    <w:rsid w:val="00C41101"/>
    <w:rsid w:val="00C42046"/>
    <w:rsid w:val="00C43878"/>
    <w:rsid w:val="00C60261"/>
    <w:rsid w:val="00C8759E"/>
    <w:rsid w:val="00C90687"/>
    <w:rsid w:val="00C92855"/>
    <w:rsid w:val="00C93E3B"/>
    <w:rsid w:val="00C96127"/>
    <w:rsid w:val="00CA4557"/>
    <w:rsid w:val="00CB45A4"/>
    <w:rsid w:val="00CB73E8"/>
    <w:rsid w:val="00CC33A9"/>
    <w:rsid w:val="00CE3809"/>
    <w:rsid w:val="00D0170D"/>
    <w:rsid w:val="00D047BD"/>
    <w:rsid w:val="00D37620"/>
    <w:rsid w:val="00D54187"/>
    <w:rsid w:val="00D64C5F"/>
    <w:rsid w:val="00D75FA7"/>
    <w:rsid w:val="00D7720A"/>
    <w:rsid w:val="00D94914"/>
    <w:rsid w:val="00D9761B"/>
    <w:rsid w:val="00DA445A"/>
    <w:rsid w:val="00DB6C51"/>
    <w:rsid w:val="00DC0897"/>
    <w:rsid w:val="00DC2A09"/>
    <w:rsid w:val="00DC723D"/>
    <w:rsid w:val="00DD09D6"/>
    <w:rsid w:val="00DF1D68"/>
    <w:rsid w:val="00DF2564"/>
    <w:rsid w:val="00DF3FEA"/>
    <w:rsid w:val="00DF4608"/>
    <w:rsid w:val="00DF4DF2"/>
    <w:rsid w:val="00DF6F50"/>
    <w:rsid w:val="00E07709"/>
    <w:rsid w:val="00E10156"/>
    <w:rsid w:val="00E15321"/>
    <w:rsid w:val="00E20E7E"/>
    <w:rsid w:val="00E256E3"/>
    <w:rsid w:val="00E368E4"/>
    <w:rsid w:val="00E578C8"/>
    <w:rsid w:val="00E710BB"/>
    <w:rsid w:val="00E72AD8"/>
    <w:rsid w:val="00E753E4"/>
    <w:rsid w:val="00EA35D7"/>
    <w:rsid w:val="00EC3747"/>
    <w:rsid w:val="00EC4D1E"/>
    <w:rsid w:val="00ED51B1"/>
    <w:rsid w:val="00ED64F3"/>
    <w:rsid w:val="00ED765C"/>
    <w:rsid w:val="00EE033B"/>
    <w:rsid w:val="00EF3333"/>
    <w:rsid w:val="00EF61CD"/>
    <w:rsid w:val="00F02802"/>
    <w:rsid w:val="00F02D98"/>
    <w:rsid w:val="00F073D4"/>
    <w:rsid w:val="00F074A8"/>
    <w:rsid w:val="00F07638"/>
    <w:rsid w:val="00F10E7B"/>
    <w:rsid w:val="00F24BC1"/>
    <w:rsid w:val="00F372BE"/>
    <w:rsid w:val="00F44F61"/>
    <w:rsid w:val="00F55637"/>
    <w:rsid w:val="00F57630"/>
    <w:rsid w:val="00F61197"/>
    <w:rsid w:val="00F6579C"/>
    <w:rsid w:val="00F65816"/>
    <w:rsid w:val="00F667B4"/>
    <w:rsid w:val="00F740FD"/>
    <w:rsid w:val="00F7560E"/>
    <w:rsid w:val="00F769C7"/>
    <w:rsid w:val="00F93672"/>
    <w:rsid w:val="00F95446"/>
    <w:rsid w:val="00F97BCD"/>
    <w:rsid w:val="00FA0559"/>
    <w:rsid w:val="00FA6509"/>
    <w:rsid w:val="00FB3B35"/>
    <w:rsid w:val="00FB5595"/>
    <w:rsid w:val="00FB668D"/>
    <w:rsid w:val="00FC3B4B"/>
    <w:rsid w:val="00FC44C2"/>
    <w:rsid w:val="00FC6558"/>
    <w:rsid w:val="00FD24C8"/>
    <w:rsid w:val="00FD6E85"/>
    <w:rsid w:val="00FE18BD"/>
    <w:rsid w:val="00FE2D42"/>
    <w:rsid w:val="00FE42DC"/>
    <w:rsid w:val="00FE7C0F"/>
    <w:rsid w:val="00FF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11"/>
    <w:rPr>
      <w:rFonts w:ascii="Times New Roman" w:eastAsia="Times New Roman" w:hAnsi="Times New Roman"/>
      <w:bCs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981D62"/>
    <w:pPr>
      <w:keepNext/>
      <w:numPr>
        <w:ilvl w:val="2"/>
        <w:numId w:val="1"/>
      </w:numPr>
      <w:suppressAutoHyphens/>
      <w:jc w:val="center"/>
      <w:outlineLvl w:val="2"/>
    </w:pPr>
    <w:rPr>
      <w:rFonts w:eastAsia="Calibri"/>
      <w:b/>
      <w:bCs w:val="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921C4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01261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12611"/>
    <w:pPr>
      <w:jc w:val="center"/>
    </w:pPr>
    <w:rPr>
      <w:b/>
      <w:bCs w:val="0"/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126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Основной текст_"/>
    <w:basedOn w:val="a0"/>
    <w:uiPriority w:val="99"/>
    <w:rsid w:val="008A1D23"/>
    <w:rPr>
      <w:rFonts w:cs="Times New Roman"/>
      <w:spacing w:val="4"/>
      <w:sz w:val="25"/>
      <w:szCs w:val="25"/>
      <w:lang w:bidi="ar-SA"/>
    </w:rPr>
  </w:style>
  <w:style w:type="paragraph" w:styleId="a7">
    <w:name w:val="Balloon Text"/>
    <w:basedOn w:val="a"/>
    <w:link w:val="a8"/>
    <w:uiPriority w:val="99"/>
    <w:semiHidden/>
    <w:rsid w:val="00981D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21C4"/>
    <w:rPr>
      <w:rFonts w:ascii="Times New Roman" w:hAnsi="Times New Roman" w:cs="Times New Roman"/>
      <w:bCs/>
      <w:sz w:val="2"/>
    </w:rPr>
  </w:style>
  <w:style w:type="paragraph" w:customStyle="1" w:styleId="ConsPlusTitle">
    <w:name w:val="ConsPlusTitle"/>
    <w:uiPriority w:val="99"/>
    <w:rsid w:val="00981D6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0C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F333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news-itempad0">
    <w:name w:val="news-item pad0"/>
    <w:basedOn w:val="a"/>
    <w:uiPriority w:val="99"/>
    <w:rsid w:val="00B023A8"/>
    <w:pPr>
      <w:spacing w:before="100" w:beforeAutospacing="1" w:after="100" w:afterAutospacing="1"/>
    </w:pPr>
    <w:rPr>
      <w:rFonts w:eastAsia="Calibri"/>
      <w:bCs w:val="0"/>
      <w:szCs w:val="24"/>
    </w:rPr>
  </w:style>
  <w:style w:type="character" w:styleId="a9">
    <w:name w:val="Hyperlink"/>
    <w:basedOn w:val="a0"/>
    <w:uiPriority w:val="99"/>
    <w:rsid w:val="00B023A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884</Words>
  <Characters>6615</Characters>
  <Application>Microsoft Office Word</Application>
  <DocSecurity>0</DocSecurity>
  <Lines>55</Lines>
  <Paragraphs>14</Paragraphs>
  <ScaleCrop>false</ScaleCrop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Якуткина Ирина Сергеевна</dc:creator>
  <cp:keywords/>
  <dc:description/>
  <cp:lastModifiedBy>Аппарат областной Думы</cp:lastModifiedBy>
  <cp:revision>3</cp:revision>
  <cp:lastPrinted>2016-09-12T08:04:00Z</cp:lastPrinted>
  <dcterms:created xsi:type="dcterms:W3CDTF">2016-09-12T10:03:00Z</dcterms:created>
  <dcterms:modified xsi:type="dcterms:W3CDTF">2016-09-16T08:52:00Z</dcterms:modified>
</cp:coreProperties>
</file>