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B8" w:rsidRDefault="00DA3DB8" w:rsidP="00DA3DB8">
      <w:pP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Аппарат Новгородской областной Думы</w:t>
      </w:r>
    </w:p>
    <w:p w:rsidR="00DA3DB8" w:rsidRDefault="00DA3DB8" w:rsidP="00DA3DB8">
      <w:pPr>
        <w:pBdr>
          <w:bottom w:val="single" w:sz="12" w:space="1" w:color="auto"/>
        </w:pBd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Комитет правового обеспечения и мониторинга областного законодательства</w:t>
      </w:r>
    </w:p>
    <w:p w:rsidR="00DA3DB8" w:rsidRPr="0087614B" w:rsidRDefault="00DA3DB8" w:rsidP="00DA3DB8">
      <w:pPr>
        <w:spacing w:line="360" w:lineRule="atLeast"/>
        <w:jc w:val="center"/>
        <w:rPr>
          <w:color w:val="000000"/>
          <w:sz w:val="20"/>
          <w:szCs w:val="20"/>
          <w:u w:val="single"/>
        </w:rPr>
      </w:pPr>
      <w:proofErr w:type="spellStart"/>
      <w:r w:rsidRPr="009B7C0C">
        <w:rPr>
          <w:color w:val="000000"/>
          <w:sz w:val="20"/>
          <w:szCs w:val="20"/>
          <w:u w:val="single"/>
        </w:rPr>
        <w:t>пл</w:t>
      </w:r>
      <w:proofErr w:type="gramStart"/>
      <w:r w:rsidRPr="009B7C0C">
        <w:rPr>
          <w:color w:val="000000"/>
          <w:sz w:val="20"/>
          <w:szCs w:val="20"/>
          <w:u w:val="single"/>
        </w:rPr>
        <w:t>.П</w:t>
      </w:r>
      <w:proofErr w:type="gramEnd"/>
      <w:r w:rsidRPr="009B7C0C">
        <w:rPr>
          <w:color w:val="000000"/>
          <w:sz w:val="20"/>
          <w:szCs w:val="20"/>
          <w:u w:val="single"/>
        </w:rPr>
        <w:t>обеды</w:t>
      </w:r>
      <w:r>
        <w:rPr>
          <w:color w:val="000000"/>
          <w:sz w:val="20"/>
          <w:szCs w:val="20"/>
          <w:u w:val="single"/>
        </w:rPr>
        <w:t>-</w:t>
      </w:r>
      <w:r w:rsidRPr="009B7C0C">
        <w:rPr>
          <w:color w:val="000000"/>
          <w:sz w:val="20"/>
          <w:szCs w:val="20"/>
          <w:u w:val="single"/>
        </w:rPr>
        <w:t>Софийская</w:t>
      </w:r>
      <w:proofErr w:type="spellEnd"/>
      <w:r>
        <w:rPr>
          <w:color w:val="000000"/>
          <w:sz w:val="20"/>
          <w:szCs w:val="20"/>
          <w:u w:val="single"/>
        </w:rPr>
        <w:t>, д.</w:t>
      </w:r>
      <w:r w:rsidRPr="009B7C0C">
        <w:rPr>
          <w:color w:val="000000"/>
          <w:sz w:val="20"/>
          <w:szCs w:val="20"/>
          <w:u w:val="single"/>
        </w:rPr>
        <w:t>1, Великий Новгород,</w:t>
      </w:r>
      <w:r>
        <w:rPr>
          <w:color w:val="000000"/>
          <w:sz w:val="20"/>
          <w:szCs w:val="20"/>
          <w:u w:val="single"/>
        </w:rPr>
        <w:t xml:space="preserve"> </w:t>
      </w:r>
      <w:r w:rsidRPr="009B7C0C">
        <w:rPr>
          <w:color w:val="000000"/>
          <w:sz w:val="20"/>
          <w:szCs w:val="20"/>
          <w:u w:val="single"/>
        </w:rPr>
        <w:t>Россия, 173005, тел. 73-13-28, 73-23-07, факс 73-22-88</w:t>
      </w:r>
    </w:p>
    <w:p w:rsidR="00DA3DB8" w:rsidRPr="008137A5" w:rsidRDefault="00DA3DB8" w:rsidP="00DA3DB8">
      <w:pPr>
        <w:rPr>
          <w:sz w:val="28"/>
          <w:szCs w:val="28"/>
        </w:rPr>
      </w:pPr>
    </w:p>
    <w:p w:rsidR="00DA3DB8" w:rsidRPr="00012A22" w:rsidRDefault="00DA3DB8" w:rsidP="00DA3DB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A2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A3DB8" w:rsidRPr="00FB09FC" w:rsidRDefault="00DA3DB8" w:rsidP="00DA3DB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областного </w:t>
      </w:r>
      <w:r w:rsidRPr="00FB09FC">
        <w:rPr>
          <w:b/>
          <w:sz w:val="28"/>
          <w:szCs w:val="28"/>
        </w:rPr>
        <w:t xml:space="preserve">закона «О внесении изменений в областной закон </w:t>
      </w:r>
      <w:r>
        <w:rPr>
          <w:b/>
          <w:sz w:val="28"/>
          <w:szCs w:val="28"/>
        </w:rPr>
        <w:br/>
      </w:r>
      <w:r w:rsidRPr="00FB09FC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 xml:space="preserve">пособиях гражданам, имеющим детей, проживающим на территории </w:t>
      </w:r>
      <w:r w:rsidRPr="00FB09FC">
        <w:rPr>
          <w:b/>
          <w:sz w:val="28"/>
          <w:szCs w:val="28"/>
        </w:rPr>
        <w:t>Новгородской области</w:t>
      </w:r>
      <w:r>
        <w:rPr>
          <w:b/>
          <w:sz w:val="28"/>
          <w:szCs w:val="28"/>
        </w:rPr>
        <w:t>, и о</w:t>
      </w:r>
      <w:r w:rsidRPr="00FB09FC">
        <w:rPr>
          <w:b/>
          <w:sz w:val="28"/>
          <w:szCs w:val="28"/>
        </w:rPr>
        <w:t xml:space="preserve"> наделении органов местного </w:t>
      </w:r>
      <w:r>
        <w:rPr>
          <w:b/>
          <w:sz w:val="28"/>
          <w:szCs w:val="28"/>
        </w:rPr>
        <w:br/>
      </w:r>
      <w:r w:rsidRPr="00FB09FC">
        <w:rPr>
          <w:b/>
          <w:sz w:val="28"/>
          <w:szCs w:val="28"/>
        </w:rPr>
        <w:t>самоуправления отдельными государственными полномочиями»</w:t>
      </w:r>
    </w:p>
    <w:p w:rsidR="00531147" w:rsidRDefault="00531147" w:rsidP="00531147">
      <w:pPr>
        <w:autoSpaceDE w:val="0"/>
        <w:autoSpaceDN w:val="0"/>
        <w:adjustRightInd w:val="0"/>
        <w:spacing w:before="120" w:line="340" w:lineRule="atLeast"/>
        <w:ind w:firstLine="851"/>
        <w:jc w:val="both"/>
        <w:outlineLvl w:val="0"/>
        <w:rPr>
          <w:sz w:val="28"/>
          <w:szCs w:val="28"/>
        </w:rPr>
      </w:pPr>
      <w:r w:rsidRPr="0029029A">
        <w:rPr>
          <w:bCs/>
          <w:sz w:val="28"/>
          <w:szCs w:val="28"/>
        </w:rPr>
        <w:t xml:space="preserve">По </w:t>
      </w:r>
      <w:r w:rsidRPr="0029029A">
        <w:rPr>
          <w:sz w:val="28"/>
          <w:szCs w:val="28"/>
        </w:rPr>
        <w:t xml:space="preserve">проекту областного закона </w:t>
      </w:r>
      <w:r>
        <w:rPr>
          <w:sz w:val="28"/>
          <w:szCs w:val="28"/>
        </w:rPr>
        <w:t>имеются следующие замечания.</w:t>
      </w:r>
    </w:p>
    <w:p w:rsidR="00531147" w:rsidRDefault="00531147" w:rsidP="00531147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Пунктом 1 статьи 1 предлагается в норму, регламентирующую права Правительства Новгородской области при осуществлении органами местного самоуправления отдельных государственных полномочий, включить </w:t>
      </w:r>
      <w:r w:rsidRPr="000611D0">
        <w:rPr>
          <w:sz w:val="28"/>
          <w:szCs w:val="28"/>
        </w:rPr>
        <w:t>право утверждать</w:t>
      </w:r>
      <w:r w:rsidRPr="002D2F53">
        <w:rPr>
          <w:sz w:val="28"/>
          <w:szCs w:val="28"/>
        </w:rPr>
        <w:t xml:space="preserve"> административные регламенты</w:t>
      </w:r>
      <w:r>
        <w:rPr>
          <w:sz w:val="28"/>
          <w:szCs w:val="28"/>
        </w:rPr>
        <w:t xml:space="preserve"> в сфере переданных полномочий.</w:t>
      </w:r>
    </w:p>
    <w:p w:rsidR="00531147" w:rsidRPr="000611D0" w:rsidRDefault="00531147" w:rsidP="00531147">
      <w:pPr>
        <w:autoSpaceDE w:val="0"/>
        <w:autoSpaceDN w:val="0"/>
        <w:adjustRightInd w:val="0"/>
        <w:spacing w:line="340" w:lineRule="atLeast"/>
        <w:ind w:firstLine="851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Принятие нормы в предлагаемой редакции представляется излишним, поскольку в пункте 1 части 1 статьи 21 областного закона</w:t>
      </w:r>
      <w:r w:rsidRPr="00C9126B">
        <w:rPr>
          <w:sz w:val="28"/>
          <w:szCs w:val="28"/>
        </w:rPr>
        <w:t xml:space="preserve"> </w:t>
      </w:r>
      <w:r w:rsidRPr="002D2F53">
        <w:rPr>
          <w:sz w:val="28"/>
          <w:szCs w:val="28"/>
        </w:rPr>
        <w:t xml:space="preserve">от </w:t>
      </w:r>
      <w:r w:rsidRPr="00531147">
        <w:rPr>
          <w:sz w:val="28"/>
          <w:szCs w:val="28"/>
        </w:rPr>
        <w:t xml:space="preserve">23.12.2008 </w:t>
      </w:r>
      <w:r>
        <w:rPr>
          <w:sz w:val="28"/>
          <w:szCs w:val="28"/>
        </w:rPr>
        <w:br/>
        <w:t>№</w:t>
      </w:r>
      <w:r w:rsidRPr="00531147">
        <w:rPr>
          <w:sz w:val="28"/>
          <w:szCs w:val="28"/>
        </w:rPr>
        <w:t xml:space="preserve"> 451-ОЗ</w:t>
      </w:r>
      <w:r w:rsidRPr="002D2F5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31147">
        <w:rPr>
          <w:sz w:val="28"/>
          <w:szCs w:val="28"/>
        </w:rPr>
        <w:t>О пособиях гражданам, имеющим детей, проживающим на территории Новгородской области, и о наделении органов местного самоуправления отдельными государственными полномочиями</w:t>
      </w:r>
      <w:r>
        <w:rPr>
          <w:sz w:val="28"/>
          <w:szCs w:val="28"/>
        </w:rPr>
        <w:t>» (в который предлагается внести изменение) уже закреплено право</w:t>
      </w:r>
      <w:r>
        <w:rPr>
          <w:sz w:val="28"/>
          <w:szCs w:val="28"/>
          <w:vertAlign w:val="superscript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издавать в пределах своей компетенции обязательные для исполнения нормативные правовые акты по вопросам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осуществления органами местного самоуправления </w:t>
      </w:r>
      <w:proofErr w:type="gramStart"/>
      <w:r>
        <w:rPr>
          <w:rFonts w:eastAsiaTheme="minorHAnsi"/>
          <w:sz w:val="28"/>
          <w:szCs w:val="28"/>
          <w:lang w:eastAsia="en-US"/>
        </w:rPr>
        <w:t>отдельных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государственных полномочий. Согласно пункту 4 статьи 2 </w:t>
      </w:r>
      <w:r w:rsidRPr="002B3B8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B3B8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B3B82">
        <w:rPr>
          <w:sz w:val="28"/>
          <w:szCs w:val="28"/>
        </w:rPr>
        <w:t xml:space="preserve"> от 27</w:t>
      </w:r>
      <w:r>
        <w:rPr>
          <w:sz w:val="28"/>
          <w:szCs w:val="28"/>
        </w:rPr>
        <w:t xml:space="preserve"> июля </w:t>
      </w:r>
      <w:r w:rsidRPr="002B3B82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2B3B8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B3B82">
        <w:rPr>
          <w:sz w:val="28"/>
          <w:szCs w:val="28"/>
        </w:rPr>
        <w:t xml:space="preserve"> 210-ФЗ</w:t>
      </w:r>
      <w:r>
        <w:rPr>
          <w:sz w:val="28"/>
          <w:szCs w:val="28"/>
        </w:rPr>
        <w:t xml:space="preserve"> «</w:t>
      </w:r>
      <w:r w:rsidRPr="002B3B8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административный регламент является нормативным правовым актом, устанавливающим порядок предоставления государственной или муниципальной услуги и стандарт предоставления государственной или муниципальной услуги.</w:t>
      </w:r>
    </w:p>
    <w:p w:rsidR="00531147" w:rsidRPr="004E4569" w:rsidRDefault="00F13B4D" w:rsidP="00531147">
      <w:pPr>
        <w:autoSpaceDE w:val="0"/>
        <w:autoSpaceDN w:val="0"/>
        <w:adjustRightInd w:val="0"/>
        <w:spacing w:line="340" w:lineRule="atLeast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31147" w:rsidRPr="00411721">
        <w:rPr>
          <w:sz w:val="28"/>
          <w:szCs w:val="28"/>
        </w:rPr>
        <w:t>орядок разработки и утверждения административных регламентов предоставления государственных услуг</w:t>
      </w:r>
      <w:r w:rsidR="00531147">
        <w:rPr>
          <w:sz w:val="28"/>
          <w:szCs w:val="28"/>
        </w:rPr>
        <w:t xml:space="preserve"> утвержден п</w:t>
      </w:r>
      <w:r w:rsidR="00531147" w:rsidRPr="008E0BB1">
        <w:rPr>
          <w:sz w:val="28"/>
          <w:szCs w:val="28"/>
        </w:rPr>
        <w:t>остановление</w:t>
      </w:r>
      <w:r w:rsidR="00531147">
        <w:rPr>
          <w:sz w:val="28"/>
          <w:szCs w:val="28"/>
        </w:rPr>
        <w:t>м</w:t>
      </w:r>
      <w:r w:rsidR="00531147" w:rsidRPr="008E0BB1">
        <w:rPr>
          <w:sz w:val="28"/>
          <w:szCs w:val="28"/>
        </w:rPr>
        <w:t xml:space="preserve"> Администрации Новгородской области от 11.07.2011 </w:t>
      </w:r>
      <w:r w:rsidR="00531147">
        <w:rPr>
          <w:sz w:val="28"/>
          <w:szCs w:val="28"/>
        </w:rPr>
        <w:t>№</w:t>
      </w:r>
      <w:r w:rsidR="00531147" w:rsidRPr="008E0BB1">
        <w:rPr>
          <w:sz w:val="28"/>
          <w:szCs w:val="28"/>
        </w:rPr>
        <w:t xml:space="preserve"> 306</w:t>
      </w:r>
      <w:r>
        <w:rPr>
          <w:sz w:val="28"/>
          <w:szCs w:val="28"/>
        </w:rPr>
        <w:t xml:space="preserve"> (в редакции</w:t>
      </w:r>
      <w:r w:rsidR="00531147" w:rsidRPr="008E0BB1">
        <w:rPr>
          <w:sz w:val="28"/>
          <w:szCs w:val="28"/>
        </w:rPr>
        <w:t xml:space="preserve"> </w:t>
      </w:r>
      <w:r w:rsidR="00531147">
        <w:rPr>
          <w:sz w:val="28"/>
          <w:szCs w:val="28"/>
        </w:rPr>
        <w:t>п</w:t>
      </w:r>
      <w:r w:rsidR="00531147" w:rsidRPr="00411721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531147" w:rsidRPr="00411721">
        <w:rPr>
          <w:sz w:val="28"/>
          <w:szCs w:val="28"/>
        </w:rPr>
        <w:t xml:space="preserve"> Правительства Новгородской области от 06.06.2014 </w:t>
      </w:r>
      <w:r w:rsidR="00531147">
        <w:rPr>
          <w:sz w:val="28"/>
          <w:szCs w:val="28"/>
        </w:rPr>
        <w:t>№</w:t>
      </w:r>
      <w:r w:rsidR="00531147" w:rsidRPr="00411721">
        <w:rPr>
          <w:sz w:val="28"/>
          <w:szCs w:val="28"/>
        </w:rPr>
        <w:t xml:space="preserve"> 307</w:t>
      </w:r>
      <w:r w:rsidR="00531147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Согласно</w:t>
      </w:r>
      <w:r w:rsidRPr="00F13B4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пункту 1.8 указанного П</w:t>
      </w:r>
      <w:r w:rsidRPr="00411721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411721">
        <w:rPr>
          <w:sz w:val="28"/>
          <w:szCs w:val="28"/>
        </w:rPr>
        <w:t xml:space="preserve"> </w:t>
      </w:r>
      <w:r w:rsidR="00531147">
        <w:rPr>
          <w:sz w:val="28"/>
          <w:szCs w:val="28"/>
        </w:rPr>
        <w:t>исполнение органами местного самоуправления области отдельных государственных полномочий Новгородской области, переданных им на основании областного закона с предоставлением субвенций из областного бюджета, осуществляется в порядке, установленном соответствующим административным регламентом предоставления государственной услуги, утвержденным органом исполнительной власти области, который в соответствии с положением о нем осуществляет функции уполномоченного органа по указанному областному закону, если иное не</w:t>
      </w:r>
      <w:proofErr w:type="gramEnd"/>
      <w:r w:rsidR="00531147">
        <w:rPr>
          <w:sz w:val="28"/>
          <w:szCs w:val="28"/>
        </w:rPr>
        <w:t xml:space="preserve"> установлено областным законодательством.</w:t>
      </w:r>
    </w:p>
    <w:p w:rsidR="00DA3DB8" w:rsidRPr="00012A22" w:rsidRDefault="00DA3DB8" w:rsidP="00531147">
      <w:pPr>
        <w:ind w:firstLine="851"/>
        <w:jc w:val="both"/>
        <w:rPr>
          <w:sz w:val="28"/>
          <w:szCs w:val="28"/>
        </w:rPr>
      </w:pPr>
    </w:p>
    <w:p w:rsidR="00D01A47" w:rsidRDefault="00DA3DB8" w:rsidP="005311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347A7">
        <w:rPr>
          <w:sz w:val="28"/>
          <w:szCs w:val="28"/>
        </w:rPr>
        <w:t>Законопроект необходимо дополнить положени</w:t>
      </w:r>
      <w:r w:rsidR="00D01A47">
        <w:rPr>
          <w:sz w:val="28"/>
          <w:szCs w:val="28"/>
        </w:rPr>
        <w:t>я</w:t>
      </w:r>
      <w:r w:rsidR="004347A7">
        <w:rPr>
          <w:sz w:val="28"/>
          <w:szCs w:val="28"/>
        </w:rPr>
        <w:t>м</w:t>
      </w:r>
      <w:r w:rsidR="00D01A47">
        <w:rPr>
          <w:sz w:val="28"/>
          <w:szCs w:val="28"/>
        </w:rPr>
        <w:t>и</w:t>
      </w:r>
      <w:r w:rsidR="004347A7">
        <w:rPr>
          <w:sz w:val="28"/>
          <w:szCs w:val="28"/>
        </w:rPr>
        <w:t xml:space="preserve"> о внесении изменения в </w:t>
      </w:r>
      <w:r w:rsidR="004347A7">
        <w:rPr>
          <w:bCs/>
          <w:sz w:val="28"/>
          <w:szCs w:val="28"/>
        </w:rPr>
        <w:t xml:space="preserve">областной закон </w:t>
      </w:r>
      <w:r w:rsidR="004347A7" w:rsidRPr="008549C1">
        <w:rPr>
          <w:sz w:val="28"/>
          <w:szCs w:val="28"/>
        </w:rPr>
        <w:t xml:space="preserve">от 23.12.2008 </w:t>
      </w:r>
      <w:r w:rsidR="004347A7">
        <w:rPr>
          <w:sz w:val="28"/>
          <w:szCs w:val="28"/>
        </w:rPr>
        <w:t>№</w:t>
      </w:r>
      <w:r w:rsidR="004347A7" w:rsidRPr="008549C1">
        <w:rPr>
          <w:sz w:val="28"/>
          <w:szCs w:val="28"/>
        </w:rPr>
        <w:t xml:space="preserve"> 45</w:t>
      </w:r>
      <w:r w:rsidR="007F7211">
        <w:rPr>
          <w:sz w:val="28"/>
          <w:szCs w:val="28"/>
        </w:rPr>
        <w:t>1</w:t>
      </w:r>
      <w:r w:rsidR="004347A7" w:rsidRPr="008549C1">
        <w:rPr>
          <w:sz w:val="28"/>
          <w:szCs w:val="28"/>
        </w:rPr>
        <w:t>-ОЗ</w:t>
      </w:r>
      <w:r w:rsidR="004347A7">
        <w:rPr>
          <w:sz w:val="28"/>
          <w:szCs w:val="28"/>
        </w:rPr>
        <w:t xml:space="preserve">, </w:t>
      </w:r>
      <w:r w:rsidR="00973C23">
        <w:rPr>
          <w:sz w:val="28"/>
          <w:szCs w:val="28"/>
        </w:rPr>
        <w:t>а именно</w:t>
      </w:r>
      <w:r w:rsidR="00D01A47">
        <w:rPr>
          <w:sz w:val="28"/>
          <w:szCs w:val="28"/>
        </w:rPr>
        <w:t>:</w:t>
      </w:r>
    </w:p>
    <w:p w:rsidR="00D01A47" w:rsidRDefault="00D01A47" w:rsidP="005311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73C23">
        <w:rPr>
          <w:sz w:val="28"/>
          <w:szCs w:val="28"/>
        </w:rPr>
        <w:t xml:space="preserve"> </w:t>
      </w:r>
      <w:r w:rsidR="004347A7">
        <w:rPr>
          <w:sz w:val="28"/>
          <w:szCs w:val="28"/>
        </w:rPr>
        <w:t>в части 2 статьи 2</w:t>
      </w:r>
      <w:r w:rsidR="00973C23">
        <w:rPr>
          <w:sz w:val="28"/>
          <w:szCs w:val="28"/>
        </w:rPr>
        <w:t>6</w:t>
      </w:r>
      <w:r w:rsidR="004347A7">
        <w:rPr>
          <w:sz w:val="28"/>
          <w:szCs w:val="28"/>
        </w:rPr>
        <w:t xml:space="preserve"> слова «областной Думы» заменить словами «</w:t>
      </w:r>
      <w:r w:rsidR="004347A7" w:rsidRPr="008549C1">
        <w:rPr>
          <w:sz w:val="28"/>
          <w:szCs w:val="28"/>
        </w:rPr>
        <w:t xml:space="preserve">Новгородской </w:t>
      </w:r>
      <w:r w:rsidR="004347A7">
        <w:rPr>
          <w:sz w:val="28"/>
          <w:szCs w:val="28"/>
        </w:rPr>
        <w:t xml:space="preserve">областной Думы» в соответствии со статьей 16 Устава Новгородской области, поскольку сокращение в </w:t>
      </w:r>
      <w:r w:rsidR="004347A7">
        <w:rPr>
          <w:bCs/>
          <w:sz w:val="28"/>
          <w:szCs w:val="28"/>
        </w:rPr>
        <w:t xml:space="preserve">областном законе </w:t>
      </w:r>
      <w:r w:rsidR="004347A7" w:rsidRPr="008549C1">
        <w:rPr>
          <w:sz w:val="28"/>
          <w:szCs w:val="28"/>
        </w:rPr>
        <w:t xml:space="preserve">от </w:t>
      </w:r>
      <w:r w:rsidR="00973C23" w:rsidRPr="008549C1">
        <w:rPr>
          <w:sz w:val="28"/>
          <w:szCs w:val="28"/>
        </w:rPr>
        <w:t xml:space="preserve">23.12.2008 </w:t>
      </w:r>
      <w:r w:rsidR="00973C23">
        <w:rPr>
          <w:sz w:val="28"/>
          <w:szCs w:val="28"/>
        </w:rPr>
        <w:t>№</w:t>
      </w:r>
      <w:r w:rsidR="00973C23" w:rsidRPr="008549C1">
        <w:rPr>
          <w:sz w:val="28"/>
          <w:szCs w:val="28"/>
        </w:rPr>
        <w:t xml:space="preserve"> 45</w:t>
      </w:r>
      <w:r w:rsidR="00973C23">
        <w:rPr>
          <w:sz w:val="28"/>
          <w:szCs w:val="28"/>
        </w:rPr>
        <w:t>1</w:t>
      </w:r>
      <w:r w:rsidR="00973C23" w:rsidRPr="008549C1">
        <w:rPr>
          <w:sz w:val="28"/>
          <w:szCs w:val="28"/>
        </w:rPr>
        <w:t>-ОЗ</w:t>
      </w:r>
      <w:r w:rsidR="00973C23">
        <w:rPr>
          <w:sz w:val="28"/>
          <w:szCs w:val="28"/>
        </w:rPr>
        <w:t xml:space="preserve"> не оговорено</w:t>
      </w:r>
      <w:r>
        <w:rPr>
          <w:sz w:val="28"/>
          <w:szCs w:val="28"/>
        </w:rPr>
        <w:t>;</w:t>
      </w:r>
    </w:p>
    <w:p w:rsidR="009B4738" w:rsidRDefault="00D01A47" w:rsidP="00531147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в пункте 2 приложения</w:t>
      </w:r>
      <w:r w:rsidR="009B4738">
        <w:rPr>
          <w:sz w:val="28"/>
          <w:szCs w:val="28"/>
        </w:rPr>
        <w:t xml:space="preserve"> в целях приведения терминологии</w:t>
      </w:r>
      <w:r w:rsidR="009B4738" w:rsidRPr="009B4738">
        <w:rPr>
          <w:sz w:val="28"/>
          <w:szCs w:val="28"/>
        </w:rPr>
        <w:t xml:space="preserve"> </w:t>
      </w:r>
      <w:r w:rsidR="009B4738">
        <w:rPr>
          <w:bCs/>
          <w:sz w:val="28"/>
          <w:szCs w:val="28"/>
        </w:rPr>
        <w:t xml:space="preserve">областного закона </w:t>
      </w:r>
      <w:r w:rsidR="009B4738" w:rsidRPr="008549C1">
        <w:rPr>
          <w:sz w:val="28"/>
          <w:szCs w:val="28"/>
        </w:rPr>
        <w:t xml:space="preserve">от 23.12.2008 </w:t>
      </w:r>
      <w:r w:rsidR="009B4738">
        <w:rPr>
          <w:sz w:val="28"/>
          <w:szCs w:val="28"/>
        </w:rPr>
        <w:t>№</w:t>
      </w:r>
      <w:r w:rsidR="009B4738" w:rsidRPr="008549C1">
        <w:rPr>
          <w:sz w:val="28"/>
          <w:szCs w:val="28"/>
        </w:rPr>
        <w:t xml:space="preserve"> 45</w:t>
      </w:r>
      <w:r w:rsidR="009B4738">
        <w:rPr>
          <w:sz w:val="28"/>
          <w:szCs w:val="28"/>
        </w:rPr>
        <w:t>1</w:t>
      </w:r>
      <w:r w:rsidR="009B4738" w:rsidRPr="008549C1">
        <w:rPr>
          <w:sz w:val="28"/>
          <w:szCs w:val="28"/>
        </w:rPr>
        <w:t>-ОЗ</w:t>
      </w:r>
      <w:r w:rsidR="009B4738">
        <w:rPr>
          <w:sz w:val="28"/>
          <w:szCs w:val="28"/>
        </w:rPr>
        <w:t xml:space="preserve"> в соответствие с пунктом 11 статьи 2</w:t>
      </w:r>
      <w:r w:rsidR="009B4738" w:rsidRPr="009B4738">
        <w:t xml:space="preserve"> </w:t>
      </w:r>
      <w:r w:rsidR="009B4738" w:rsidRPr="009B4738">
        <w:rPr>
          <w:sz w:val="28"/>
          <w:szCs w:val="28"/>
        </w:rPr>
        <w:t>Федеральн</w:t>
      </w:r>
      <w:r w:rsidR="009B4738">
        <w:rPr>
          <w:sz w:val="28"/>
          <w:szCs w:val="28"/>
        </w:rPr>
        <w:t>ого</w:t>
      </w:r>
      <w:r w:rsidR="009B4738" w:rsidRPr="009B4738">
        <w:rPr>
          <w:sz w:val="28"/>
          <w:szCs w:val="28"/>
        </w:rPr>
        <w:t xml:space="preserve"> закон</w:t>
      </w:r>
      <w:r w:rsidR="009B4738">
        <w:rPr>
          <w:sz w:val="28"/>
          <w:szCs w:val="28"/>
        </w:rPr>
        <w:t>а</w:t>
      </w:r>
      <w:r w:rsidR="009B4738" w:rsidRPr="009B4738">
        <w:rPr>
          <w:sz w:val="28"/>
          <w:szCs w:val="28"/>
        </w:rPr>
        <w:t xml:space="preserve"> от 21</w:t>
      </w:r>
      <w:r w:rsidR="009B4738">
        <w:rPr>
          <w:sz w:val="28"/>
          <w:szCs w:val="28"/>
        </w:rPr>
        <w:t xml:space="preserve"> ноября </w:t>
      </w:r>
      <w:r w:rsidR="009B4738" w:rsidRPr="009B4738">
        <w:rPr>
          <w:sz w:val="28"/>
          <w:szCs w:val="28"/>
        </w:rPr>
        <w:t xml:space="preserve">2011 </w:t>
      </w:r>
      <w:r w:rsidR="009B4738">
        <w:rPr>
          <w:sz w:val="28"/>
          <w:szCs w:val="28"/>
        </w:rPr>
        <w:t xml:space="preserve">года № </w:t>
      </w:r>
      <w:r w:rsidR="009B4738" w:rsidRPr="009B4738">
        <w:rPr>
          <w:sz w:val="28"/>
          <w:szCs w:val="28"/>
        </w:rPr>
        <w:t xml:space="preserve">323-ФЗ </w:t>
      </w:r>
      <w:r w:rsidR="009B4738">
        <w:rPr>
          <w:sz w:val="28"/>
          <w:szCs w:val="28"/>
        </w:rPr>
        <w:t>«</w:t>
      </w:r>
      <w:r w:rsidR="009B4738" w:rsidRPr="009B4738">
        <w:rPr>
          <w:sz w:val="28"/>
          <w:szCs w:val="28"/>
        </w:rPr>
        <w:t>Об основах охраны здоровья граждан в Российской Федерации</w:t>
      </w:r>
      <w:r w:rsidR="009B4738">
        <w:rPr>
          <w:sz w:val="28"/>
          <w:szCs w:val="28"/>
        </w:rPr>
        <w:t>»:</w:t>
      </w:r>
    </w:p>
    <w:p w:rsidR="00D01A47" w:rsidRDefault="00D01A47" w:rsidP="005311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шестом слово «учреждениях» заменить словом «организациях»;</w:t>
      </w:r>
    </w:p>
    <w:p w:rsidR="00DA3DB8" w:rsidRPr="00973C23" w:rsidRDefault="00D01A47" w:rsidP="0053114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абзаце девятом слова «учреждения здравоохранения» заменить словами «медицинской орган</w:t>
      </w:r>
      <w:r w:rsidR="009B4738">
        <w:rPr>
          <w:sz w:val="28"/>
          <w:szCs w:val="28"/>
        </w:rPr>
        <w:t>и</w:t>
      </w:r>
      <w:r>
        <w:rPr>
          <w:sz w:val="28"/>
          <w:szCs w:val="28"/>
        </w:rPr>
        <w:t>зации»</w:t>
      </w:r>
      <w:r w:rsidR="00973C23">
        <w:rPr>
          <w:sz w:val="28"/>
          <w:szCs w:val="28"/>
        </w:rPr>
        <w:t>.</w:t>
      </w:r>
    </w:p>
    <w:p w:rsidR="00DA3DB8" w:rsidRDefault="00DA3DB8" w:rsidP="00531147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По</w:t>
      </w:r>
      <w:r w:rsidRPr="00A40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тексту законопроекта имеются правки </w:t>
      </w:r>
      <w:r w:rsidR="00C22E11">
        <w:rPr>
          <w:sz w:val="28"/>
          <w:szCs w:val="28"/>
        </w:rPr>
        <w:t>редакционного</w:t>
      </w:r>
      <w:r>
        <w:rPr>
          <w:sz w:val="28"/>
          <w:szCs w:val="28"/>
        </w:rPr>
        <w:t xml:space="preserve"> характера, которые могут быть устранены при выпуске документа.</w:t>
      </w:r>
    </w:p>
    <w:p w:rsidR="00DA3DB8" w:rsidRDefault="00DA3DB8" w:rsidP="00DA3DB8">
      <w:pPr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</w:p>
    <w:p w:rsidR="00DA3DB8" w:rsidRDefault="00DA3DB8" w:rsidP="00DA3DB8">
      <w:pPr>
        <w:jc w:val="both"/>
        <w:rPr>
          <w:b/>
          <w:sz w:val="28"/>
          <w:szCs w:val="28"/>
        </w:rPr>
      </w:pPr>
    </w:p>
    <w:p w:rsidR="00DA3DB8" w:rsidRDefault="00DA3DB8" w:rsidP="00DA3DB8">
      <w:pPr>
        <w:jc w:val="both"/>
        <w:rPr>
          <w:b/>
          <w:sz w:val="28"/>
          <w:szCs w:val="28"/>
        </w:rPr>
      </w:pPr>
      <w:r w:rsidRPr="00012A22">
        <w:rPr>
          <w:b/>
          <w:sz w:val="28"/>
          <w:szCs w:val="28"/>
        </w:rPr>
        <w:t xml:space="preserve">Председатель комитета   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012A22">
        <w:rPr>
          <w:b/>
          <w:sz w:val="28"/>
          <w:szCs w:val="28"/>
        </w:rPr>
        <w:t xml:space="preserve">Е.А.Давыдова </w:t>
      </w:r>
    </w:p>
    <w:p w:rsidR="00DA3DB8" w:rsidRDefault="00DA3DB8" w:rsidP="00DA3DB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sectPr w:rsidR="00DA3DB8" w:rsidSect="00DF6E8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514" w:rsidRDefault="004B4514" w:rsidP="0024196A">
      <w:r>
        <w:separator/>
      </w:r>
    </w:p>
  </w:endnote>
  <w:endnote w:type="continuationSeparator" w:id="0">
    <w:p w:rsidR="004B4514" w:rsidRDefault="004B4514" w:rsidP="00241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4B" w:rsidRDefault="00020756" w:rsidP="0034351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E7DA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7DA4">
      <w:rPr>
        <w:rStyle w:val="a7"/>
        <w:noProof/>
      </w:rPr>
      <w:t>3</w:t>
    </w:r>
    <w:r>
      <w:rPr>
        <w:rStyle w:val="a7"/>
      </w:rPr>
      <w:fldChar w:fldCharType="end"/>
    </w:r>
  </w:p>
  <w:p w:rsidR="0087614B" w:rsidRDefault="00C243DC" w:rsidP="005E4F1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4B" w:rsidRPr="005E4F1C" w:rsidRDefault="00C243DC" w:rsidP="005E4F1C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4B" w:rsidRDefault="002E7DA4" w:rsidP="00AA20FC">
    <w:pPr>
      <w:pStyle w:val="a5"/>
    </w:pPr>
    <w:r>
      <w:t>Кротова Светлана Васильевна</w:t>
    </w:r>
  </w:p>
  <w:p w:rsidR="0087614B" w:rsidRDefault="002E7DA4" w:rsidP="00AA20FC">
    <w:pPr>
      <w:pStyle w:val="a5"/>
    </w:pPr>
    <w:r>
      <w:t xml:space="preserve">т. 73-25-19 </w:t>
    </w:r>
  </w:p>
  <w:p w:rsidR="0087614B" w:rsidRDefault="0069712D" w:rsidP="00AA20FC">
    <w:pPr>
      <w:pStyle w:val="a5"/>
    </w:pPr>
    <w:r>
      <w:t>11</w:t>
    </w:r>
    <w:r w:rsidR="002E7DA4">
      <w:t>.09.2014</w:t>
    </w:r>
  </w:p>
  <w:p w:rsidR="0087614B" w:rsidRDefault="00C243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514" w:rsidRDefault="004B4514" w:rsidP="0024196A">
      <w:r>
        <w:separator/>
      </w:r>
    </w:p>
  </w:footnote>
  <w:footnote w:type="continuationSeparator" w:id="0">
    <w:p w:rsidR="004B4514" w:rsidRDefault="004B4514" w:rsidP="00241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4B" w:rsidRDefault="00020756" w:rsidP="00BA1C7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E7DA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614B" w:rsidRDefault="00C243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4B" w:rsidRDefault="00020756" w:rsidP="00BA1C7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E7DA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43DC">
      <w:rPr>
        <w:rStyle w:val="a7"/>
        <w:noProof/>
      </w:rPr>
      <w:t>2</w:t>
    </w:r>
    <w:r>
      <w:rPr>
        <w:rStyle w:val="a7"/>
      </w:rPr>
      <w:fldChar w:fldCharType="end"/>
    </w:r>
  </w:p>
  <w:p w:rsidR="0087614B" w:rsidRDefault="00C243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9D7"/>
    <w:rsid w:val="00020756"/>
    <w:rsid w:val="001C1A22"/>
    <w:rsid w:val="0024196A"/>
    <w:rsid w:val="002E7DA4"/>
    <w:rsid w:val="004347A7"/>
    <w:rsid w:val="004B4514"/>
    <w:rsid w:val="00531147"/>
    <w:rsid w:val="0069712D"/>
    <w:rsid w:val="007F7211"/>
    <w:rsid w:val="00973C23"/>
    <w:rsid w:val="009B4738"/>
    <w:rsid w:val="00A949D7"/>
    <w:rsid w:val="00C22E11"/>
    <w:rsid w:val="00C243DC"/>
    <w:rsid w:val="00D01A47"/>
    <w:rsid w:val="00DA3DB8"/>
    <w:rsid w:val="00F13B4D"/>
    <w:rsid w:val="00F6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DA3D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A3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A3D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A3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A3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</dc:creator>
  <cp:lastModifiedBy>Кротова</cp:lastModifiedBy>
  <cp:revision>2</cp:revision>
  <cp:lastPrinted>2014-09-11T06:48:00Z</cp:lastPrinted>
  <dcterms:created xsi:type="dcterms:W3CDTF">2014-09-12T04:27:00Z</dcterms:created>
  <dcterms:modified xsi:type="dcterms:W3CDTF">2014-09-12T04:27:00Z</dcterms:modified>
</cp:coreProperties>
</file>