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7F" w:rsidRPr="00885D32" w:rsidRDefault="002F637F" w:rsidP="00F1412F">
      <w:pPr>
        <w:widowControl w:val="0"/>
        <w:autoSpaceDE w:val="0"/>
        <w:autoSpaceDN w:val="0"/>
        <w:adjustRightInd w:val="0"/>
        <w:ind w:firstLine="540"/>
        <w:jc w:val="both"/>
      </w:pPr>
    </w:p>
    <w:p w:rsidR="002F637F" w:rsidRDefault="002F637F" w:rsidP="00F1412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внесен</w:t>
      </w:r>
    </w:p>
    <w:p w:rsidR="002F637F" w:rsidRDefault="002F637F" w:rsidP="00F1412F">
      <w:pPr>
        <w:jc w:val="right"/>
        <w:rPr>
          <w:sz w:val="28"/>
          <w:szCs w:val="28"/>
        </w:rPr>
      </w:pPr>
      <w:r>
        <w:rPr>
          <w:sz w:val="28"/>
          <w:szCs w:val="28"/>
        </w:rPr>
        <w:t>Губернатором Новгородской области</w:t>
      </w:r>
    </w:p>
    <w:p w:rsidR="002F637F" w:rsidRDefault="002F637F" w:rsidP="00F1412F">
      <w:pPr>
        <w:jc w:val="right"/>
        <w:rPr>
          <w:sz w:val="28"/>
          <w:szCs w:val="28"/>
        </w:rPr>
      </w:pPr>
      <w:r>
        <w:rPr>
          <w:sz w:val="28"/>
          <w:szCs w:val="28"/>
        </w:rPr>
        <w:t>Митиным С.Г.</w:t>
      </w:r>
    </w:p>
    <w:p w:rsidR="002F637F" w:rsidRDefault="002F637F" w:rsidP="00F1412F">
      <w:pPr>
        <w:jc w:val="right"/>
        <w:rPr>
          <w:sz w:val="28"/>
        </w:rPr>
      </w:pPr>
    </w:p>
    <w:p w:rsidR="002F637F" w:rsidRDefault="002F637F" w:rsidP="00F1412F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2F637F" w:rsidRDefault="002F637F" w:rsidP="00F1412F">
      <w:pPr>
        <w:jc w:val="center"/>
        <w:rPr>
          <w:sz w:val="28"/>
        </w:rPr>
      </w:pPr>
    </w:p>
    <w:p w:rsidR="002F637F" w:rsidRDefault="002F637F" w:rsidP="00F1412F">
      <w:pPr>
        <w:jc w:val="center"/>
        <w:rPr>
          <w:sz w:val="28"/>
        </w:rPr>
      </w:pPr>
      <w:r>
        <w:rPr>
          <w:sz w:val="28"/>
        </w:rPr>
        <w:t>Новгородская областная Дума</w:t>
      </w:r>
    </w:p>
    <w:p w:rsidR="002F637F" w:rsidRDefault="002F637F" w:rsidP="00F1412F">
      <w:pPr>
        <w:jc w:val="center"/>
        <w:rPr>
          <w:sz w:val="28"/>
        </w:rPr>
      </w:pPr>
    </w:p>
    <w:p w:rsidR="002F637F" w:rsidRDefault="002F637F" w:rsidP="00F1412F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2F637F" w:rsidRDefault="002F637F" w:rsidP="00F1412F">
      <w:pPr>
        <w:jc w:val="center"/>
        <w:rPr>
          <w:b/>
          <w:sz w:val="28"/>
        </w:rPr>
      </w:pPr>
    </w:p>
    <w:p w:rsidR="002F637F" w:rsidRDefault="002F637F" w:rsidP="00F1412F">
      <w:pPr>
        <w:jc w:val="both"/>
        <w:rPr>
          <w:sz w:val="28"/>
        </w:rPr>
      </w:pPr>
      <w:r>
        <w:rPr>
          <w:sz w:val="28"/>
        </w:rPr>
        <w:t>от______________ №____</w:t>
      </w:r>
    </w:p>
    <w:p w:rsidR="002F637F" w:rsidRDefault="002F637F" w:rsidP="00F1412F">
      <w:pPr>
        <w:jc w:val="both"/>
        <w:rPr>
          <w:sz w:val="28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sz w:val="28"/>
          </w:rPr>
          <w:t>Великий Новгород</w:t>
        </w:r>
      </w:smartTag>
    </w:p>
    <w:p w:rsidR="002F637F" w:rsidRDefault="002F637F" w:rsidP="00F1412F">
      <w:pPr>
        <w:jc w:val="both"/>
        <w:rPr>
          <w:sz w:val="28"/>
        </w:rPr>
      </w:pPr>
    </w:p>
    <w:p w:rsidR="002F637F" w:rsidRPr="008A1D23" w:rsidRDefault="002F637F" w:rsidP="00F1412F">
      <w:pPr>
        <w:spacing w:line="240" w:lineRule="exact"/>
        <w:jc w:val="center"/>
        <w:rPr>
          <w:b/>
          <w:bCs w:val="0"/>
          <w:sz w:val="28"/>
          <w:szCs w:val="28"/>
        </w:rPr>
      </w:pPr>
      <w:r w:rsidRPr="00A4339D">
        <w:rPr>
          <w:b/>
          <w:sz w:val="28"/>
        </w:rPr>
        <w:t>Об областном законе «</w:t>
      </w:r>
      <w:r w:rsidRPr="008A1D23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8A1D23">
        <w:rPr>
          <w:b/>
          <w:sz w:val="28"/>
          <w:szCs w:val="28"/>
        </w:rPr>
        <w:t xml:space="preserve"> в областной закон «Об управлении и распоряжении государственным </w:t>
      </w:r>
      <w:r>
        <w:rPr>
          <w:b/>
          <w:sz w:val="28"/>
          <w:szCs w:val="28"/>
        </w:rPr>
        <w:t>имуществом Новгородской области</w:t>
      </w:r>
      <w:r w:rsidRPr="008A1D23">
        <w:rPr>
          <w:b/>
          <w:bCs w:val="0"/>
          <w:sz w:val="28"/>
          <w:szCs w:val="28"/>
        </w:rPr>
        <w:t>»</w:t>
      </w:r>
    </w:p>
    <w:p w:rsidR="002F637F" w:rsidRPr="008A1D23" w:rsidRDefault="002F637F" w:rsidP="00F1412F">
      <w:pPr>
        <w:jc w:val="center"/>
        <w:rPr>
          <w:b/>
          <w:bCs w:val="0"/>
          <w:sz w:val="26"/>
          <w:szCs w:val="28"/>
        </w:rPr>
      </w:pPr>
    </w:p>
    <w:p w:rsidR="002F637F" w:rsidRDefault="002F637F" w:rsidP="00F1412F">
      <w:pPr>
        <w:jc w:val="both"/>
        <w:rPr>
          <w:sz w:val="26"/>
        </w:rPr>
      </w:pPr>
    </w:p>
    <w:p w:rsidR="002F637F" w:rsidRDefault="002F637F" w:rsidP="00F1412F">
      <w:pPr>
        <w:jc w:val="both"/>
        <w:rPr>
          <w:sz w:val="28"/>
        </w:rPr>
      </w:pPr>
      <w:r>
        <w:rPr>
          <w:sz w:val="28"/>
        </w:rPr>
        <w:tab/>
        <w:t>Новгородская областная Дума</w:t>
      </w:r>
    </w:p>
    <w:p w:rsidR="002F637F" w:rsidRDefault="002F637F" w:rsidP="00F1412F">
      <w:pPr>
        <w:jc w:val="both"/>
        <w:rPr>
          <w:sz w:val="28"/>
        </w:rPr>
      </w:pPr>
      <w:r>
        <w:rPr>
          <w:b/>
          <w:bCs w:val="0"/>
          <w:sz w:val="28"/>
        </w:rPr>
        <w:t>ПОСТАНОВИЛА</w:t>
      </w:r>
      <w:r>
        <w:rPr>
          <w:sz w:val="28"/>
        </w:rPr>
        <w:t>:</w:t>
      </w:r>
    </w:p>
    <w:p w:rsidR="002F637F" w:rsidRDefault="002F637F" w:rsidP="00F1412F">
      <w:pPr>
        <w:jc w:val="both"/>
        <w:rPr>
          <w:sz w:val="28"/>
        </w:rPr>
      </w:pPr>
    </w:p>
    <w:p w:rsidR="002F637F" w:rsidRPr="008622B2" w:rsidRDefault="002F637F" w:rsidP="00F1412F">
      <w:pPr>
        <w:jc w:val="both"/>
        <w:rPr>
          <w:sz w:val="28"/>
          <w:szCs w:val="28"/>
        </w:rPr>
      </w:pPr>
      <w:r>
        <w:rPr>
          <w:sz w:val="28"/>
        </w:rPr>
        <w:tab/>
        <w:t xml:space="preserve">1. Принять областной закон </w:t>
      </w:r>
      <w:r w:rsidRPr="00223BAC">
        <w:rPr>
          <w:sz w:val="28"/>
        </w:rPr>
        <w:t>«</w:t>
      </w:r>
      <w:r w:rsidRPr="00FB3B35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B3B35">
        <w:rPr>
          <w:sz w:val="28"/>
          <w:szCs w:val="28"/>
        </w:rPr>
        <w:t xml:space="preserve"> в областной закон «Об управлении и распоряжении государственным </w:t>
      </w:r>
      <w:r>
        <w:rPr>
          <w:sz w:val="28"/>
          <w:szCs w:val="28"/>
        </w:rPr>
        <w:t>имуществом Новгородской области</w:t>
      </w:r>
      <w:r w:rsidRPr="00223BAC">
        <w:rPr>
          <w:bCs w:val="0"/>
          <w:sz w:val="28"/>
          <w:szCs w:val="28"/>
        </w:rPr>
        <w:t>»</w:t>
      </w:r>
      <w:r w:rsidRPr="00223BAC">
        <w:rPr>
          <w:sz w:val="28"/>
          <w:szCs w:val="28"/>
        </w:rPr>
        <w:t>.</w:t>
      </w:r>
    </w:p>
    <w:p w:rsidR="002F637F" w:rsidRPr="008622B2" w:rsidRDefault="002F637F" w:rsidP="00F1412F">
      <w:pPr>
        <w:jc w:val="both"/>
        <w:rPr>
          <w:sz w:val="28"/>
          <w:szCs w:val="28"/>
        </w:rPr>
      </w:pPr>
      <w:r w:rsidRPr="008622B2">
        <w:rPr>
          <w:sz w:val="28"/>
          <w:szCs w:val="28"/>
        </w:rPr>
        <w:tab/>
        <w:t xml:space="preserve">2. Направить указанный областной закон </w:t>
      </w:r>
      <w:r>
        <w:rPr>
          <w:sz w:val="28"/>
          <w:szCs w:val="28"/>
        </w:rPr>
        <w:t xml:space="preserve"> </w:t>
      </w:r>
      <w:r w:rsidRPr="008622B2">
        <w:rPr>
          <w:sz w:val="28"/>
          <w:szCs w:val="28"/>
        </w:rPr>
        <w:t>Губернатор</w:t>
      </w:r>
      <w:r>
        <w:rPr>
          <w:sz w:val="28"/>
          <w:szCs w:val="28"/>
        </w:rPr>
        <w:t>у</w:t>
      </w:r>
      <w:r w:rsidRPr="0086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Новгородской </w:t>
      </w:r>
      <w:r w:rsidRPr="008622B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8622B2">
        <w:rPr>
          <w:sz w:val="28"/>
          <w:szCs w:val="28"/>
        </w:rPr>
        <w:t>Митину С.Г. для обнародования.</w:t>
      </w:r>
    </w:p>
    <w:p w:rsidR="002F637F" w:rsidRPr="008622B2" w:rsidRDefault="002F637F" w:rsidP="00F1412F">
      <w:pPr>
        <w:jc w:val="both"/>
        <w:rPr>
          <w:sz w:val="26"/>
          <w:szCs w:val="28"/>
        </w:rPr>
      </w:pPr>
    </w:p>
    <w:p w:rsidR="002F637F" w:rsidRDefault="002F637F" w:rsidP="00F1412F">
      <w:pPr>
        <w:jc w:val="both"/>
        <w:rPr>
          <w:sz w:val="26"/>
        </w:rPr>
      </w:pPr>
    </w:p>
    <w:p w:rsidR="002F637F" w:rsidRDefault="002F637F" w:rsidP="00F1412F">
      <w:pPr>
        <w:spacing w:line="240" w:lineRule="exact"/>
        <w:jc w:val="both"/>
        <w:rPr>
          <w:sz w:val="28"/>
        </w:rPr>
      </w:pPr>
      <w:r>
        <w:rPr>
          <w:sz w:val="28"/>
        </w:rPr>
        <w:t>Проект подготовил и завизировал:</w:t>
      </w: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2F637F" w:rsidRPr="00A00220" w:rsidTr="00DB080F">
        <w:tc>
          <w:tcPr>
            <w:tcW w:w="3936" w:type="dxa"/>
          </w:tcPr>
          <w:p w:rsidR="002F637F" w:rsidRPr="006E1F91" w:rsidRDefault="002F637F" w:rsidP="00DB080F">
            <w:pPr>
              <w:pStyle w:val="BodyText"/>
              <w:spacing w:before="120" w:line="240" w:lineRule="exact"/>
              <w:ind w:right="-108"/>
              <w:jc w:val="left"/>
              <w:rPr>
                <w:b w:val="0"/>
                <w:szCs w:val="28"/>
              </w:rPr>
            </w:pPr>
            <w:r w:rsidRPr="006E1F91">
              <w:rPr>
                <w:b w:val="0"/>
                <w:szCs w:val="28"/>
              </w:rPr>
              <w:t>Руководитель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2F637F" w:rsidRPr="006E1F91" w:rsidRDefault="002F637F" w:rsidP="00DB080F">
            <w:pPr>
              <w:pStyle w:val="BodyText"/>
              <w:spacing w:before="120" w:line="240" w:lineRule="exact"/>
              <w:ind w:right="369"/>
              <w:rPr>
                <w:b w:val="0"/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2F637F" w:rsidRPr="006E1F91" w:rsidRDefault="002F637F" w:rsidP="00DB080F">
            <w:pPr>
              <w:pStyle w:val="BodyText"/>
              <w:spacing w:before="120" w:line="240" w:lineRule="exact"/>
              <w:ind w:right="-108"/>
              <w:jc w:val="left"/>
              <w:rPr>
                <w:b w:val="0"/>
                <w:szCs w:val="28"/>
              </w:rPr>
            </w:pPr>
            <w:r w:rsidRPr="006E1F91">
              <w:rPr>
                <w:b w:val="0"/>
                <w:szCs w:val="28"/>
              </w:rPr>
              <w:t>И.Н. Арсеньева</w:t>
            </w:r>
          </w:p>
        </w:tc>
      </w:tr>
      <w:tr w:rsidR="002F637F" w:rsidRPr="00B42BCD" w:rsidTr="00DB080F">
        <w:tc>
          <w:tcPr>
            <w:tcW w:w="3936" w:type="dxa"/>
          </w:tcPr>
          <w:p w:rsidR="002F637F" w:rsidRPr="003D1C8A" w:rsidRDefault="002F637F" w:rsidP="00DB080F">
            <w:pPr>
              <w:pStyle w:val="BodyText"/>
              <w:spacing w:line="240" w:lineRule="exact"/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2F637F" w:rsidRPr="003D1C8A" w:rsidRDefault="002F637F" w:rsidP="00DB080F">
            <w:pPr>
              <w:pStyle w:val="BodyText"/>
              <w:spacing w:line="240" w:lineRule="exact"/>
              <w:ind w:right="-73"/>
              <w:rPr>
                <w:b w:val="0"/>
                <w:sz w:val="24"/>
                <w:szCs w:val="24"/>
              </w:rPr>
            </w:pPr>
            <w:r w:rsidRPr="003D1C8A">
              <w:rPr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2F637F" w:rsidRPr="003D1C8A" w:rsidRDefault="002F637F" w:rsidP="00DB080F">
            <w:pPr>
              <w:pStyle w:val="BodyText"/>
              <w:spacing w:line="240" w:lineRule="exact"/>
              <w:ind w:right="369"/>
              <w:rPr>
                <w:b w:val="0"/>
                <w:sz w:val="24"/>
                <w:szCs w:val="24"/>
              </w:rPr>
            </w:pPr>
          </w:p>
        </w:tc>
      </w:tr>
    </w:tbl>
    <w:p w:rsidR="002F637F" w:rsidRDefault="002F637F" w:rsidP="00F1412F">
      <w:pPr>
        <w:tabs>
          <w:tab w:val="left" w:pos="7230"/>
        </w:tabs>
        <w:spacing w:line="240" w:lineRule="exact"/>
        <w:ind w:right="-1"/>
        <w:jc w:val="both"/>
        <w:rPr>
          <w:sz w:val="28"/>
        </w:rPr>
      </w:pPr>
    </w:p>
    <w:p w:rsidR="002F637F" w:rsidRDefault="002F637F" w:rsidP="00F1412F">
      <w:pPr>
        <w:tabs>
          <w:tab w:val="left" w:pos="7088"/>
        </w:tabs>
        <w:spacing w:line="240" w:lineRule="exact"/>
        <w:jc w:val="both"/>
        <w:rPr>
          <w:sz w:val="28"/>
        </w:rPr>
      </w:pPr>
      <w:r>
        <w:rPr>
          <w:sz w:val="28"/>
        </w:rPr>
        <w:t>Согласовано:</w:t>
      </w:r>
    </w:p>
    <w:p w:rsidR="002F637F" w:rsidRDefault="002F637F" w:rsidP="00F1412F">
      <w:pPr>
        <w:tabs>
          <w:tab w:val="left" w:pos="7088"/>
        </w:tabs>
        <w:spacing w:line="240" w:lineRule="exact"/>
        <w:jc w:val="both"/>
        <w:rPr>
          <w:sz w:val="28"/>
        </w:rPr>
      </w:pPr>
    </w:p>
    <w:p w:rsidR="002F637F" w:rsidRDefault="002F637F" w:rsidP="00F1412F">
      <w:pPr>
        <w:tabs>
          <w:tab w:val="left" w:pos="68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2F637F" w:rsidRDefault="002F637F" w:rsidP="00F1412F">
      <w:pPr>
        <w:tabs>
          <w:tab w:val="left" w:pos="68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Губернатора Новгородской области</w:t>
      </w:r>
      <w:r>
        <w:rPr>
          <w:sz w:val="28"/>
          <w:szCs w:val="28"/>
        </w:rPr>
        <w:tab/>
        <w:t>В.В. Минина</w:t>
      </w:r>
    </w:p>
    <w:p w:rsidR="002F637F" w:rsidRDefault="002F637F" w:rsidP="00F1412F">
      <w:pPr>
        <w:tabs>
          <w:tab w:val="left" w:pos="6800"/>
        </w:tabs>
        <w:spacing w:line="240" w:lineRule="exact"/>
        <w:rPr>
          <w:sz w:val="28"/>
          <w:szCs w:val="28"/>
        </w:rPr>
      </w:pPr>
    </w:p>
    <w:p w:rsidR="002F637F" w:rsidRDefault="002F637F" w:rsidP="00F1412F">
      <w:pPr>
        <w:tabs>
          <w:tab w:val="left" w:pos="6800"/>
        </w:tabs>
        <w:spacing w:line="240" w:lineRule="exact"/>
        <w:rPr>
          <w:sz w:val="28"/>
          <w:szCs w:val="28"/>
        </w:rPr>
      </w:pPr>
    </w:p>
    <w:p w:rsidR="002F637F" w:rsidRDefault="002F637F" w:rsidP="00F1412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Pr="00F073D4">
        <w:rPr>
          <w:sz w:val="28"/>
          <w:szCs w:val="28"/>
        </w:rPr>
        <w:t>редседатель комитет</w:t>
      </w:r>
      <w:r>
        <w:rPr>
          <w:sz w:val="28"/>
          <w:szCs w:val="28"/>
        </w:rPr>
        <w:t>а</w:t>
      </w:r>
      <w:r w:rsidRPr="00F073D4">
        <w:rPr>
          <w:sz w:val="28"/>
          <w:szCs w:val="28"/>
        </w:rPr>
        <w:t xml:space="preserve"> правового</w:t>
      </w:r>
    </w:p>
    <w:p w:rsidR="002F637F" w:rsidRDefault="002F637F" w:rsidP="00F1412F">
      <w:pPr>
        <w:tabs>
          <w:tab w:val="left" w:pos="6800"/>
        </w:tabs>
        <w:spacing w:line="240" w:lineRule="exact"/>
        <w:rPr>
          <w:sz w:val="28"/>
          <w:szCs w:val="28"/>
        </w:rPr>
      </w:pPr>
      <w:r w:rsidRPr="00F073D4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Правительства </w:t>
      </w:r>
    </w:p>
    <w:p w:rsidR="002F637F" w:rsidRDefault="002F637F" w:rsidP="00F1412F">
      <w:pPr>
        <w:tabs>
          <w:tab w:val="left" w:pos="6800"/>
        </w:tabs>
        <w:spacing w:line="240" w:lineRule="exact"/>
        <w:rPr>
          <w:sz w:val="28"/>
        </w:rPr>
      </w:pPr>
      <w:r>
        <w:rPr>
          <w:sz w:val="28"/>
          <w:szCs w:val="28"/>
        </w:rPr>
        <w:t xml:space="preserve">Новгородской области </w:t>
      </w:r>
      <w:r>
        <w:rPr>
          <w:sz w:val="28"/>
          <w:szCs w:val="28"/>
        </w:rPr>
        <w:tab/>
      </w:r>
      <w:r w:rsidRPr="00F073D4">
        <w:rPr>
          <w:sz w:val="28"/>
          <w:szCs w:val="28"/>
        </w:rPr>
        <w:t>М.В.</w:t>
      </w:r>
      <w:r>
        <w:rPr>
          <w:sz w:val="28"/>
          <w:szCs w:val="28"/>
        </w:rPr>
        <w:t xml:space="preserve"> </w:t>
      </w:r>
      <w:r w:rsidRPr="00F073D4">
        <w:rPr>
          <w:sz w:val="28"/>
          <w:szCs w:val="28"/>
        </w:rPr>
        <w:t>Котова</w:t>
      </w:r>
    </w:p>
    <w:p w:rsidR="002F637F" w:rsidRDefault="002F637F" w:rsidP="00F1412F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F637F" w:rsidRDefault="002F637F" w:rsidP="00F1412F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F637F" w:rsidRDefault="002F637F" w:rsidP="00F1412F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F637F" w:rsidRDefault="002F637F" w:rsidP="00F1412F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F637F" w:rsidRDefault="002F637F" w:rsidP="00F1412F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F637F" w:rsidRDefault="002F637F" w:rsidP="00F1412F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F637F" w:rsidRDefault="002F637F" w:rsidP="00F1412F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F637F" w:rsidRDefault="002F637F" w:rsidP="00F27F0F">
      <w:pPr>
        <w:ind w:left="5580"/>
        <w:rPr>
          <w:sz w:val="28"/>
          <w:szCs w:val="28"/>
        </w:rPr>
      </w:pPr>
    </w:p>
    <w:p w:rsidR="002F637F" w:rsidRDefault="002F637F" w:rsidP="00F27F0F">
      <w:pPr>
        <w:ind w:left="5580"/>
        <w:rPr>
          <w:sz w:val="28"/>
          <w:szCs w:val="28"/>
        </w:rPr>
      </w:pPr>
    </w:p>
    <w:p w:rsidR="002F637F" w:rsidRDefault="002F637F" w:rsidP="00F27F0F">
      <w:pPr>
        <w:ind w:left="5580"/>
        <w:rPr>
          <w:sz w:val="28"/>
          <w:szCs w:val="28"/>
        </w:rPr>
      </w:pPr>
      <w:r w:rsidRPr="008706B4">
        <w:rPr>
          <w:sz w:val="28"/>
          <w:szCs w:val="28"/>
        </w:rPr>
        <w:t xml:space="preserve">Проект внесен </w:t>
      </w:r>
    </w:p>
    <w:p w:rsidR="002F637F" w:rsidRDefault="002F637F" w:rsidP="00F27F0F">
      <w:pPr>
        <w:ind w:left="5580"/>
        <w:rPr>
          <w:sz w:val="28"/>
          <w:szCs w:val="28"/>
        </w:rPr>
      </w:pPr>
      <w:r w:rsidRPr="008706B4">
        <w:rPr>
          <w:sz w:val="28"/>
          <w:szCs w:val="28"/>
        </w:rPr>
        <w:t>Губернатор</w:t>
      </w:r>
      <w:r>
        <w:rPr>
          <w:sz w:val="28"/>
          <w:szCs w:val="28"/>
        </w:rPr>
        <w:t>ом</w:t>
      </w:r>
      <w:r w:rsidRPr="008706B4">
        <w:rPr>
          <w:sz w:val="28"/>
          <w:szCs w:val="28"/>
        </w:rPr>
        <w:t xml:space="preserve"> области  </w:t>
      </w:r>
    </w:p>
    <w:p w:rsidR="002F637F" w:rsidRDefault="002F637F" w:rsidP="00F27F0F">
      <w:pPr>
        <w:ind w:left="5580"/>
        <w:rPr>
          <w:sz w:val="28"/>
          <w:szCs w:val="28"/>
        </w:rPr>
      </w:pPr>
      <w:r w:rsidRPr="008706B4">
        <w:rPr>
          <w:sz w:val="28"/>
          <w:szCs w:val="28"/>
        </w:rPr>
        <w:t>Митиным С.Г.</w:t>
      </w:r>
    </w:p>
    <w:p w:rsidR="002F637F" w:rsidRDefault="002F637F" w:rsidP="00F27F0F">
      <w:pPr>
        <w:pStyle w:val="ConsPlusTitle"/>
        <w:jc w:val="right"/>
      </w:pPr>
    </w:p>
    <w:p w:rsidR="002F637F" w:rsidRPr="008706B4" w:rsidRDefault="002F637F" w:rsidP="00F27F0F">
      <w:pPr>
        <w:pStyle w:val="Heading3"/>
        <w:numPr>
          <w:ilvl w:val="2"/>
          <w:numId w:val="4"/>
        </w:numPr>
        <w:rPr>
          <w:szCs w:val="28"/>
        </w:rPr>
      </w:pPr>
      <w:r w:rsidRPr="008706B4">
        <w:rPr>
          <w:szCs w:val="28"/>
        </w:rPr>
        <w:t>Российская  Федерация</w:t>
      </w:r>
    </w:p>
    <w:p w:rsidR="002F637F" w:rsidRPr="008706B4" w:rsidRDefault="002F637F" w:rsidP="00F27F0F">
      <w:pPr>
        <w:pStyle w:val="Heading3"/>
        <w:numPr>
          <w:ilvl w:val="2"/>
          <w:numId w:val="4"/>
        </w:numPr>
        <w:rPr>
          <w:szCs w:val="28"/>
        </w:rPr>
      </w:pPr>
      <w:r w:rsidRPr="008706B4">
        <w:rPr>
          <w:szCs w:val="28"/>
        </w:rPr>
        <w:t xml:space="preserve">  НОВГОРОДСКАЯ  ОБЛАСТЬ</w:t>
      </w:r>
    </w:p>
    <w:p w:rsidR="002F637F" w:rsidRDefault="002F637F" w:rsidP="00F27F0F">
      <w:pPr>
        <w:jc w:val="center"/>
        <w:rPr>
          <w:sz w:val="28"/>
          <w:szCs w:val="28"/>
        </w:rPr>
      </w:pPr>
      <w:r w:rsidRPr="008706B4">
        <w:rPr>
          <w:sz w:val="28"/>
          <w:szCs w:val="28"/>
        </w:rPr>
        <w:t>ОБЛАСТНОЙ ЗАКОН</w:t>
      </w:r>
    </w:p>
    <w:p w:rsidR="002F637F" w:rsidRDefault="002F637F" w:rsidP="00F27F0F">
      <w:pPr>
        <w:jc w:val="center"/>
        <w:rPr>
          <w:sz w:val="28"/>
          <w:szCs w:val="28"/>
        </w:rPr>
      </w:pPr>
    </w:p>
    <w:p w:rsidR="002F637F" w:rsidRPr="00885D32" w:rsidRDefault="002F637F" w:rsidP="00F27F0F">
      <w:pPr>
        <w:pStyle w:val="ConsPlusTitle"/>
        <w:jc w:val="center"/>
      </w:pPr>
      <w:r w:rsidRPr="00885D32">
        <w:t xml:space="preserve">О ВНЕСЕНИИ ИЗМЕНЕНИЙ </w:t>
      </w:r>
      <w:r>
        <w:t xml:space="preserve"> В </w:t>
      </w:r>
      <w:r w:rsidRPr="00885D32">
        <w:t>ОБЛАСТНО</w:t>
      </w:r>
      <w:r>
        <w:t>Й ЗАКОН</w:t>
      </w:r>
    </w:p>
    <w:p w:rsidR="002F637F" w:rsidRPr="00885D32" w:rsidRDefault="002F637F" w:rsidP="00F27F0F">
      <w:pPr>
        <w:pStyle w:val="ConsPlusTitle"/>
        <w:jc w:val="center"/>
      </w:pPr>
      <w:r w:rsidRPr="00885D32">
        <w:t>"ОБ УПРАВЛЕНИИ И РАСПОРЯЖЕНИИ ГОСУДАРСТВЕННЫМ ИМУЩЕСТВОМ</w:t>
      </w:r>
      <w:r>
        <w:t xml:space="preserve"> </w:t>
      </w:r>
      <w:r w:rsidRPr="00885D32">
        <w:t>НОВГОРОДСКОЙ ОБЛАСТИ"</w:t>
      </w:r>
    </w:p>
    <w:p w:rsidR="002F637F" w:rsidRDefault="002F637F" w:rsidP="00F27F0F">
      <w:pPr>
        <w:widowControl w:val="0"/>
        <w:autoSpaceDE w:val="0"/>
        <w:autoSpaceDN w:val="0"/>
        <w:adjustRightInd w:val="0"/>
        <w:ind w:firstLine="540"/>
        <w:jc w:val="both"/>
      </w:pPr>
    </w:p>
    <w:p w:rsidR="002F637F" w:rsidRPr="00F1412F" w:rsidRDefault="002F637F" w:rsidP="00F27F0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F1412F">
        <w:rPr>
          <w:b/>
          <w:sz w:val="28"/>
          <w:szCs w:val="28"/>
        </w:rPr>
        <w:t>Статья 1</w:t>
      </w:r>
    </w:p>
    <w:p w:rsidR="002F637F" w:rsidRPr="00E10156" w:rsidRDefault="002F637F" w:rsidP="00F27F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2A09">
        <w:rPr>
          <w:sz w:val="28"/>
          <w:szCs w:val="28"/>
        </w:rPr>
        <w:t xml:space="preserve">Внести в </w:t>
      </w:r>
      <w:r w:rsidRPr="00E10156">
        <w:rPr>
          <w:sz w:val="28"/>
          <w:szCs w:val="28"/>
        </w:rPr>
        <w:t xml:space="preserve">областной </w:t>
      </w:r>
      <w:hyperlink r:id="rId5" w:history="1">
        <w:r w:rsidRPr="00E10156">
          <w:rPr>
            <w:sz w:val="28"/>
            <w:szCs w:val="28"/>
          </w:rPr>
          <w:t>закон</w:t>
        </w:r>
      </w:hyperlink>
      <w:r w:rsidRPr="00E10156">
        <w:rPr>
          <w:sz w:val="28"/>
          <w:szCs w:val="28"/>
        </w:rPr>
        <w:t xml:space="preserve"> от 30.04.2009 N 519-ОЗ </w:t>
      </w:r>
      <w:r>
        <w:rPr>
          <w:sz w:val="28"/>
          <w:szCs w:val="28"/>
        </w:rPr>
        <w:t>«</w:t>
      </w:r>
      <w:r w:rsidRPr="00E10156">
        <w:rPr>
          <w:sz w:val="28"/>
          <w:szCs w:val="28"/>
        </w:rPr>
        <w:t>Об управлении и распоряжении государственным имуществом Новгородской области</w:t>
      </w:r>
      <w:r>
        <w:rPr>
          <w:sz w:val="28"/>
          <w:szCs w:val="28"/>
        </w:rPr>
        <w:t>»</w:t>
      </w:r>
      <w:r w:rsidRPr="00E10156">
        <w:rPr>
          <w:sz w:val="28"/>
          <w:szCs w:val="28"/>
        </w:rPr>
        <w:t xml:space="preserve"> (газета «</w:t>
      </w:r>
      <w:smartTag w:uri="urn:schemas-microsoft-com:office:smarttags" w:element="PersonName">
        <w:r w:rsidRPr="00E10156">
          <w:rPr>
            <w:sz w:val="28"/>
            <w:szCs w:val="28"/>
          </w:rPr>
          <w:t>Новгородские ведомости</w:t>
        </w:r>
      </w:smartTag>
      <w:r w:rsidRPr="00E10156">
        <w:rPr>
          <w:sz w:val="28"/>
          <w:szCs w:val="28"/>
        </w:rPr>
        <w:t>» от 06.05.2009, 07.10.2009, 06.08.2010, 30.12.2010, 15.08.2011</w:t>
      </w:r>
      <w:r>
        <w:rPr>
          <w:sz w:val="28"/>
          <w:szCs w:val="28"/>
        </w:rPr>
        <w:t>, 08.05.2013, 06.09.2013, 30.04.2014</w:t>
      </w:r>
      <w:r w:rsidRPr="00E10156">
        <w:rPr>
          <w:sz w:val="28"/>
          <w:szCs w:val="28"/>
        </w:rPr>
        <w:t>) следующие изменения:</w:t>
      </w:r>
    </w:p>
    <w:p w:rsidR="002F637F" w:rsidRDefault="002F637F" w:rsidP="00F27F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0156">
        <w:rPr>
          <w:sz w:val="28"/>
          <w:szCs w:val="28"/>
        </w:rPr>
        <w:t>1) в</w:t>
      </w:r>
      <w:r>
        <w:rPr>
          <w:sz w:val="28"/>
          <w:szCs w:val="28"/>
        </w:rPr>
        <w:t xml:space="preserve"> абзаце шестом </w:t>
      </w:r>
      <w:r w:rsidRPr="00E10156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10156">
        <w:rPr>
          <w:sz w:val="28"/>
          <w:szCs w:val="28"/>
        </w:rPr>
        <w:t xml:space="preserve"> </w:t>
      </w:r>
      <w:r>
        <w:rPr>
          <w:sz w:val="28"/>
          <w:szCs w:val="28"/>
        </w:rPr>
        <w:t>1 заменить союз «и» на «или»;</w:t>
      </w:r>
    </w:p>
    <w:p w:rsidR="002F637F" w:rsidRDefault="002F637F" w:rsidP="00F27F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61218">
        <w:rPr>
          <w:sz w:val="28"/>
          <w:szCs w:val="28"/>
        </w:rPr>
        <w:t xml:space="preserve"> </w:t>
      </w:r>
      <w:r>
        <w:rPr>
          <w:sz w:val="28"/>
          <w:szCs w:val="28"/>
        </w:rPr>
        <w:t>в статье 6:</w:t>
      </w:r>
    </w:p>
    <w:p w:rsidR="002F637F" w:rsidRDefault="002F637F" w:rsidP="00F27F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части 1, части 3 слова «по месту нахождения этих объектов» исключить;</w:t>
      </w:r>
    </w:p>
    <w:p w:rsidR="002F637F" w:rsidRDefault="002F637F" w:rsidP="00F27F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часть 4 исключить;</w:t>
      </w:r>
    </w:p>
    <w:p w:rsidR="002F637F" w:rsidRPr="00522451" w:rsidRDefault="002F637F" w:rsidP="00F27F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часть 2 статьи </w:t>
      </w:r>
      <w:r w:rsidRPr="00522451">
        <w:rPr>
          <w:sz w:val="28"/>
          <w:szCs w:val="28"/>
        </w:rPr>
        <w:t>10  изложить в редакции:</w:t>
      </w:r>
    </w:p>
    <w:p w:rsidR="002F637F" w:rsidRPr="00522451" w:rsidRDefault="002F637F" w:rsidP="00F27F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451">
        <w:rPr>
          <w:sz w:val="28"/>
          <w:szCs w:val="28"/>
        </w:rPr>
        <w:t>«2. Порядок организации учета имущества Новгородской области, ведения реестра имущества Новгородской области и предоставления заинтересованным лицам информации об имуществе Новгородской области устанавливает уполномоченный орган по управлению и распоряжению имуществом</w:t>
      </w:r>
      <w:r>
        <w:rPr>
          <w:sz w:val="28"/>
          <w:szCs w:val="28"/>
        </w:rPr>
        <w:t xml:space="preserve"> </w:t>
      </w:r>
      <w:r w:rsidRPr="00522451">
        <w:rPr>
          <w:sz w:val="28"/>
          <w:szCs w:val="28"/>
        </w:rPr>
        <w:t>Новгородской области.»;</w:t>
      </w:r>
    </w:p>
    <w:p w:rsidR="002F637F" w:rsidRDefault="002F637F" w:rsidP="00F27F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часть 3-1 статьи 13 исключить;</w:t>
      </w:r>
    </w:p>
    <w:p w:rsidR="002F637F" w:rsidRDefault="002F637F" w:rsidP="00F27F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статью 13-1 исключить;</w:t>
      </w:r>
    </w:p>
    <w:p w:rsidR="002F637F" w:rsidRDefault="002F637F" w:rsidP="00F27F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часть 2 статьи 15 дополнить словами:</w:t>
      </w:r>
    </w:p>
    <w:p w:rsidR="002F637F" w:rsidRPr="00D44F64" w:rsidRDefault="002F637F" w:rsidP="00D44F64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>
        <w:rPr>
          <w:sz w:val="28"/>
          <w:szCs w:val="28"/>
        </w:rPr>
        <w:t>«</w:t>
      </w:r>
      <w:r>
        <w:rPr>
          <w:bCs w:val="0"/>
          <w:sz w:val="28"/>
          <w:szCs w:val="28"/>
        </w:rPr>
        <w:t xml:space="preserve">и </w:t>
      </w:r>
      <w:r w:rsidRPr="00D44F64">
        <w:rPr>
          <w:bCs w:val="0"/>
          <w:sz w:val="28"/>
          <w:szCs w:val="28"/>
        </w:rPr>
        <w:t xml:space="preserve"> орган исполнительной власти области</w:t>
      </w:r>
      <w:r>
        <w:rPr>
          <w:bCs w:val="0"/>
          <w:sz w:val="28"/>
          <w:szCs w:val="28"/>
        </w:rPr>
        <w:t>, осуществляющий функции и полномочия учредителя</w:t>
      </w:r>
      <w:r w:rsidRPr="00D44F64">
        <w:rPr>
          <w:bCs w:val="0"/>
          <w:sz w:val="28"/>
          <w:szCs w:val="28"/>
        </w:rPr>
        <w:t>.</w:t>
      </w:r>
      <w:r>
        <w:rPr>
          <w:bCs w:val="0"/>
          <w:sz w:val="28"/>
          <w:szCs w:val="28"/>
        </w:rPr>
        <w:t>»</w:t>
      </w:r>
    </w:p>
    <w:p w:rsidR="002F637F" w:rsidRDefault="002F637F" w:rsidP="00F27F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F64">
        <w:rPr>
          <w:sz w:val="28"/>
          <w:szCs w:val="28"/>
        </w:rPr>
        <w:t xml:space="preserve"> 7) п</w:t>
      </w:r>
      <w:hyperlink r:id="rId6" w:history="1">
        <w:r w:rsidRPr="00D44F64">
          <w:rPr>
            <w:sz w:val="28"/>
            <w:szCs w:val="28"/>
          </w:rPr>
          <w:t>ервое предложение абзаца третьего части 1</w:t>
        </w:r>
      </w:hyperlink>
      <w:r w:rsidRPr="00D44F64">
        <w:rPr>
          <w:sz w:val="28"/>
          <w:szCs w:val="28"/>
        </w:rPr>
        <w:t>, абзац третий части 2 статьи  17 дополнить</w:t>
      </w:r>
      <w:r w:rsidRPr="001A15F6">
        <w:rPr>
          <w:sz w:val="28"/>
          <w:szCs w:val="28"/>
        </w:rPr>
        <w:t xml:space="preserve"> словами</w:t>
      </w:r>
      <w:r>
        <w:rPr>
          <w:sz w:val="28"/>
          <w:szCs w:val="28"/>
        </w:rPr>
        <w:t xml:space="preserve"> «и отраслевого органа»;</w:t>
      </w:r>
    </w:p>
    <w:p w:rsidR="002F637F" w:rsidRDefault="002F637F" w:rsidP="00F27F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555815">
        <w:rPr>
          <w:sz w:val="28"/>
          <w:szCs w:val="28"/>
        </w:rPr>
        <w:t xml:space="preserve">абзац второй части 4 статьи 26 изложить в редакции: </w:t>
      </w:r>
    </w:p>
    <w:p w:rsidR="002F637F" w:rsidRDefault="002F637F" w:rsidP="00F27F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815">
        <w:rPr>
          <w:sz w:val="28"/>
          <w:szCs w:val="28"/>
        </w:rPr>
        <w:t>«</w:t>
      </w:r>
      <w:r>
        <w:rPr>
          <w:sz w:val="28"/>
          <w:szCs w:val="28"/>
        </w:rPr>
        <w:t>Размер страховой суммы определяется исходя из рыночной стоимости имущества.</w:t>
      </w:r>
      <w:r w:rsidRPr="00555815">
        <w:rPr>
          <w:sz w:val="28"/>
          <w:szCs w:val="28"/>
        </w:rPr>
        <w:t>»;</w:t>
      </w:r>
    </w:p>
    <w:p w:rsidR="002F637F" w:rsidRDefault="002F637F" w:rsidP="00F27F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9)в статье 30:</w:t>
      </w:r>
    </w:p>
    <w:p w:rsidR="002F637F" w:rsidRDefault="002F637F" w:rsidP="00F27F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абзац второй части 2 изложить в редакции: «В случае передачи в оперативное управление, хозяйственное ведение недвижимого имущества, находящегося в многоквартирном доме, учреждения и предприятия несут бремя расходов по содержанию общего имущества в многоквартирном доме, в том числе по осуществлению капитального ремонта, пропорционально доле в праве общей собственности.»;</w:t>
      </w:r>
    </w:p>
    <w:p w:rsidR="002F637F" w:rsidRDefault="002F637F" w:rsidP="00F27F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637F" w:rsidRDefault="002F637F" w:rsidP="00F27F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637F" w:rsidRDefault="002F637F" w:rsidP="00F27F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частью 3 следующего содержания:</w:t>
      </w:r>
    </w:p>
    <w:p w:rsidR="002F637F" w:rsidRDefault="002F637F" w:rsidP="00F27F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 В отношении недвижимого имущества казны Новгородской области, расположенного в многоквартирных домах,  договор  с региональным оператором о формировании фонда капитального ремонта общего имущества заключается уполномоченным органом по управлению и распоряжению имуществом Новгородской области, в пределах выделенных ему средств областного бюджета».</w:t>
      </w:r>
    </w:p>
    <w:p w:rsidR="002F637F" w:rsidRDefault="002F637F" w:rsidP="00F27F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637F" w:rsidRPr="00F1412F" w:rsidRDefault="002F637F" w:rsidP="00F27F0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F1412F">
        <w:rPr>
          <w:b/>
          <w:sz w:val="28"/>
          <w:szCs w:val="28"/>
        </w:rPr>
        <w:t>Статья 2</w:t>
      </w:r>
    </w:p>
    <w:p w:rsidR="002F637F" w:rsidRDefault="002F637F" w:rsidP="00F27F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областной закон вступает в силу со дня, следующего за днем его официального опубликования.</w:t>
      </w:r>
    </w:p>
    <w:p w:rsidR="002F637F" w:rsidRDefault="002F637F" w:rsidP="00F27F0F">
      <w:pPr>
        <w:jc w:val="both"/>
        <w:rPr>
          <w:b/>
          <w:bCs w:val="0"/>
          <w:sz w:val="28"/>
          <w:szCs w:val="28"/>
        </w:rPr>
      </w:pPr>
    </w:p>
    <w:p w:rsidR="002F637F" w:rsidRDefault="002F637F" w:rsidP="00F27F0F">
      <w:pPr>
        <w:jc w:val="both"/>
        <w:rPr>
          <w:b/>
          <w:bCs w:val="0"/>
          <w:sz w:val="28"/>
          <w:szCs w:val="28"/>
        </w:rPr>
      </w:pPr>
    </w:p>
    <w:p w:rsidR="002F637F" w:rsidRPr="00885D32" w:rsidRDefault="002F637F" w:rsidP="00F27F0F">
      <w:pPr>
        <w:jc w:val="both"/>
      </w:pPr>
      <w:r>
        <w:rPr>
          <w:b/>
          <w:bCs w:val="0"/>
          <w:sz w:val="28"/>
          <w:szCs w:val="28"/>
        </w:rPr>
        <w:t>Губернатор области</w:t>
      </w:r>
      <w:r>
        <w:rPr>
          <w:b/>
          <w:bCs w:val="0"/>
          <w:sz w:val="28"/>
          <w:szCs w:val="28"/>
        </w:rPr>
        <w:tab/>
        <w:t xml:space="preserve">  </w:t>
      </w:r>
      <w:r>
        <w:rPr>
          <w:b/>
          <w:bCs w:val="0"/>
          <w:sz w:val="28"/>
          <w:szCs w:val="28"/>
        </w:rPr>
        <w:tab/>
        <w:t xml:space="preserve">                               </w:t>
      </w:r>
      <w:r>
        <w:rPr>
          <w:b/>
          <w:bCs w:val="0"/>
          <w:sz w:val="28"/>
          <w:szCs w:val="28"/>
        </w:rPr>
        <w:tab/>
        <w:t xml:space="preserve"> </w:t>
      </w:r>
      <w:r>
        <w:rPr>
          <w:b/>
          <w:bCs w:val="0"/>
          <w:sz w:val="28"/>
          <w:szCs w:val="28"/>
        </w:rPr>
        <w:tab/>
        <w:t xml:space="preserve">         </w:t>
      </w:r>
      <w:r>
        <w:rPr>
          <w:b/>
          <w:bCs w:val="0"/>
          <w:sz w:val="28"/>
          <w:szCs w:val="28"/>
        </w:rPr>
        <w:tab/>
        <w:t>С.Г. Митин</w:t>
      </w: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F1412F">
      <w:pPr>
        <w:pStyle w:val="BodyText"/>
      </w:pPr>
      <w:r>
        <w:t>Пояснительная записка</w:t>
      </w:r>
    </w:p>
    <w:p w:rsidR="002F637F" w:rsidRPr="008A1D23" w:rsidRDefault="002F637F" w:rsidP="00F1412F">
      <w:pPr>
        <w:jc w:val="center"/>
        <w:rPr>
          <w:b/>
          <w:sz w:val="28"/>
          <w:szCs w:val="28"/>
        </w:rPr>
      </w:pPr>
      <w:r w:rsidRPr="00314B19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14B19">
        <w:rPr>
          <w:b/>
          <w:sz w:val="28"/>
          <w:szCs w:val="28"/>
        </w:rPr>
        <w:t xml:space="preserve">проекту областного </w:t>
      </w:r>
      <w:r w:rsidRPr="008A1D23">
        <w:rPr>
          <w:b/>
          <w:sz w:val="28"/>
          <w:szCs w:val="28"/>
        </w:rPr>
        <w:t xml:space="preserve">закона </w:t>
      </w:r>
      <w:r w:rsidRPr="008A1D23">
        <w:rPr>
          <w:b/>
          <w:sz w:val="28"/>
        </w:rPr>
        <w:t>«</w:t>
      </w:r>
      <w:r w:rsidRPr="008A1D23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8A1D23">
        <w:rPr>
          <w:b/>
          <w:sz w:val="28"/>
          <w:szCs w:val="28"/>
        </w:rPr>
        <w:t xml:space="preserve"> в областной закон «Об управлении и распоряжении государственным имуществом Новгородской области</w:t>
      </w:r>
      <w:r w:rsidRPr="008A1D23">
        <w:rPr>
          <w:b/>
          <w:sz w:val="28"/>
        </w:rPr>
        <w:t>»</w:t>
      </w:r>
    </w:p>
    <w:p w:rsidR="002F637F" w:rsidRPr="00314B19" w:rsidRDefault="002F637F" w:rsidP="00F1412F">
      <w:pPr>
        <w:ind w:firstLine="540"/>
        <w:jc w:val="center"/>
        <w:rPr>
          <w:b/>
          <w:sz w:val="28"/>
          <w:szCs w:val="28"/>
        </w:rPr>
      </w:pPr>
    </w:p>
    <w:p w:rsidR="002F637F" w:rsidRPr="00F94614" w:rsidRDefault="002F637F" w:rsidP="00F14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614">
        <w:rPr>
          <w:sz w:val="28"/>
          <w:szCs w:val="28"/>
        </w:rPr>
        <w:t>Настоящий проект областного закона разработан в целях приведения Областного закона «Об управлении и распоряжении государственным имуществом Новгородской области</w:t>
      </w:r>
      <w:r w:rsidRPr="00F94614">
        <w:rPr>
          <w:sz w:val="28"/>
        </w:rPr>
        <w:t xml:space="preserve">» </w:t>
      </w:r>
      <w:r w:rsidRPr="00F94614">
        <w:rPr>
          <w:sz w:val="28"/>
          <w:szCs w:val="28"/>
        </w:rPr>
        <w:t>от 30.04.2009 № 519-ОЗ в соответствие с федеральным законодательством.</w:t>
      </w:r>
    </w:p>
    <w:p w:rsidR="002F637F" w:rsidRDefault="002F637F" w:rsidP="00F1412F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 w:rsidRPr="00F94614">
        <w:rPr>
          <w:sz w:val="28"/>
          <w:szCs w:val="28"/>
        </w:rPr>
        <w:t>Федеральным законом от 23 июля 2013 года № 250-ФЗ «О внесении изменений в Федеральный закон «</w:t>
      </w:r>
      <w:r w:rsidRPr="00F94614">
        <w:rPr>
          <w:bCs w:val="0"/>
          <w:sz w:val="28"/>
          <w:szCs w:val="28"/>
        </w:rPr>
        <w:t>О внесении изменений в отдельные законодательные акты Российской Федерации в части государственной регистрации прав и государственного кадастрового учета объектов недвижимости</w:t>
      </w:r>
      <w:r w:rsidRPr="00F9461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было исключено требование об осуществлении  </w:t>
      </w:r>
      <w:r>
        <w:rPr>
          <w:bCs w:val="0"/>
          <w:sz w:val="28"/>
          <w:szCs w:val="28"/>
        </w:rPr>
        <w:t>государственной регистрации прав по месту нахождения недвижимого имущества. В связи с этим предлагается внести соответствующие изменения в областной закон.</w:t>
      </w:r>
    </w:p>
    <w:p w:rsidR="002F637F" w:rsidRDefault="002F637F" w:rsidP="00F1412F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В соответствии с Федеральный законом от 03.12.2012 N 244-ФЗ «О внесении изменений в Бюджетный кодекс Российской Федерации и отдельные законодательные акты Российской Федерации» с 1 января 2014 утратила силу норма обязывающая субъекты Российской Федерации определять порядок создания специальных учреждений для содержания иностранных граждан, подлежащих </w:t>
      </w:r>
      <w:r w:rsidRPr="00E22B19">
        <w:rPr>
          <w:bCs w:val="0"/>
          <w:sz w:val="28"/>
          <w:szCs w:val="28"/>
        </w:rPr>
        <w:t>административному выдворению или депортации. Указанные полномочия в настоящее время осуществляют федеральные органы исполнительной власти. Законопроектом предлагается исключить статью устанавливающую порядок создания специальных учреждений</w:t>
      </w:r>
      <w:r>
        <w:rPr>
          <w:bCs w:val="0"/>
          <w:sz w:val="28"/>
          <w:szCs w:val="28"/>
        </w:rPr>
        <w:t xml:space="preserve"> в Новгородской области</w:t>
      </w:r>
      <w:r w:rsidRPr="00E22B19">
        <w:rPr>
          <w:bCs w:val="0"/>
          <w:sz w:val="28"/>
          <w:szCs w:val="28"/>
        </w:rPr>
        <w:t xml:space="preserve">. </w:t>
      </w:r>
    </w:p>
    <w:p w:rsidR="002F637F" w:rsidRPr="00E22B19" w:rsidRDefault="002F637F" w:rsidP="00F1412F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 целях обеспечения имущественных интересов Новгородской области предлагается внести изменения, касающиеся размера страховой суммы при заключении договоров страхования имущества  Новгородской области.</w:t>
      </w:r>
    </w:p>
    <w:p w:rsidR="002F637F" w:rsidRDefault="002F637F" w:rsidP="00F1412F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  <w:lang w:eastAsia="en-US"/>
        </w:rPr>
      </w:pPr>
      <w:r w:rsidRPr="00E22B19">
        <w:rPr>
          <w:bCs w:val="0"/>
          <w:sz w:val="28"/>
          <w:szCs w:val="28"/>
        </w:rPr>
        <w:t xml:space="preserve">В проекте предлагается </w:t>
      </w:r>
      <w:r>
        <w:rPr>
          <w:bCs w:val="0"/>
          <w:sz w:val="28"/>
          <w:szCs w:val="28"/>
        </w:rPr>
        <w:t xml:space="preserve">определить, что орган  </w:t>
      </w:r>
      <w:r w:rsidRPr="00E22B19">
        <w:rPr>
          <w:bCs w:val="0"/>
          <w:sz w:val="28"/>
          <w:szCs w:val="28"/>
        </w:rPr>
        <w:t>по управлению и распоряжению имуществом области</w:t>
      </w:r>
      <w:r>
        <w:rPr>
          <w:bCs w:val="0"/>
          <w:sz w:val="28"/>
          <w:szCs w:val="28"/>
        </w:rPr>
        <w:t xml:space="preserve"> уполномочен на заключение договора с региональным оператором </w:t>
      </w:r>
      <w:r w:rsidRPr="00E22B19">
        <w:rPr>
          <w:bCs w:val="0"/>
          <w:sz w:val="28"/>
          <w:szCs w:val="28"/>
        </w:rPr>
        <w:t>о формировании фонда капитального ремонта и об организации проведения капитального ремонта имущества</w:t>
      </w:r>
      <w:r>
        <w:rPr>
          <w:bCs w:val="0"/>
          <w:sz w:val="28"/>
          <w:szCs w:val="28"/>
        </w:rPr>
        <w:t xml:space="preserve"> казны Новгородской области</w:t>
      </w:r>
      <w:r w:rsidRPr="00E22B19">
        <w:rPr>
          <w:bCs w:val="0"/>
          <w:sz w:val="28"/>
          <w:szCs w:val="28"/>
        </w:rPr>
        <w:t>, расположенного в многоквартирных домах</w:t>
      </w:r>
      <w:r w:rsidRPr="00E22B19">
        <w:rPr>
          <w:bCs w:val="0"/>
          <w:sz w:val="28"/>
          <w:szCs w:val="28"/>
          <w:lang w:eastAsia="en-US"/>
        </w:rPr>
        <w:t>.</w:t>
      </w:r>
    </w:p>
    <w:p w:rsidR="002F637F" w:rsidRDefault="002F637F" w:rsidP="00F1412F">
      <w:pPr>
        <w:autoSpaceDE w:val="0"/>
        <w:autoSpaceDN w:val="0"/>
        <w:adjustRightInd w:val="0"/>
        <w:ind w:firstLine="540"/>
        <w:jc w:val="both"/>
        <w:outlineLvl w:val="1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>
        <w:rPr>
          <w:bCs w:val="0"/>
          <w:sz w:val="28"/>
          <w:szCs w:val="28"/>
        </w:rPr>
        <w:t>антикоррупционной экспертизы, проведенной при разработке проекта, установлено, что положения, способствующие созданию условий для проявления коррупции, в представленном проекте отсутствуют.</w:t>
      </w:r>
    </w:p>
    <w:p w:rsidR="002F637F" w:rsidRDefault="002F637F" w:rsidP="00F1412F">
      <w:pPr>
        <w:autoSpaceDE w:val="0"/>
        <w:autoSpaceDN w:val="0"/>
        <w:adjustRightInd w:val="0"/>
        <w:ind w:firstLine="540"/>
        <w:jc w:val="both"/>
        <w:outlineLvl w:val="1"/>
        <w:rPr>
          <w:bCs w:val="0"/>
          <w:sz w:val="28"/>
          <w:szCs w:val="28"/>
        </w:rPr>
      </w:pPr>
    </w:p>
    <w:p w:rsidR="002F637F" w:rsidRDefault="002F637F" w:rsidP="00F1412F">
      <w:pPr>
        <w:autoSpaceDE w:val="0"/>
        <w:autoSpaceDN w:val="0"/>
        <w:adjustRightInd w:val="0"/>
        <w:ind w:firstLine="540"/>
        <w:jc w:val="both"/>
        <w:outlineLvl w:val="1"/>
        <w:rPr>
          <w:bCs w:val="0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2F637F" w:rsidRPr="00356922" w:rsidTr="00DB080F">
        <w:tc>
          <w:tcPr>
            <w:tcW w:w="3936" w:type="dxa"/>
          </w:tcPr>
          <w:p w:rsidR="002F637F" w:rsidRPr="00356922" w:rsidRDefault="002F637F" w:rsidP="00DB080F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356922">
              <w:rPr>
                <w:szCs w:val="28"/>
              </w:rPr>
              <w:t>уководител</w:t>
            </w:r>
            <w:r>
              <w:rPr>
                <w:szCs w:val="28"/>
              </w:rPr>
              <w:t>ь</w:t>
            </w:r>
            <w:r w:rsidRPr="00356922">
              <w:rPr>
                <w:szCs w:val="28"/>
              </w:rPr>
              <w:t xml:space="preserve">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2F637F" w:rsidRPr="00356922" w:rsidRDefault="002F637F" w:rsidP="00DB080F">
            <w:pPr>
              <w:pStyle w:val="BodyText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2F637F" w:rsidRPr="00356922" w:rsidRDefault="002F637F" w:rsidP="00DB080F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И.Н. Арсеньева</w:t>
            </w:r>
          </w:p>
        </w:tc>
      </w:tr>
    </w:tbl>
    <w:p w:rsidR="002F637F" w:rsidRDefault="002F637F" w:rsidP="00F1412F">
      <w:pPr>
        <w:spacing w:line="240" w:lineRule="exact"/>
        <w:jc w:val="both"/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981D62">
      <w:pPr>
        <w:jc w:val="both"/>
        <w:rPr>
          <w:b/>
          <w:bCs w:val="0"/>
          <w:sz w:val="28"/>
          <w:szCs w:val="28"/>
        </w:rPr>
      </w:pPr>
    </w:p>
    <w:p w:rsidR="002F637F" w:rsidRDefault="002F637F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F637F" w:rsidRDefault="002F637F" w:rsidP="00012611">
      <w:pPr>
        <w:pStyle w:val="BodyText"/>
      </w:pPr>
      <w:r>
        <w:t>Финансово-экономическое обоснование к проекту</w:t>
      </w:r>
    </w:p>
    <w:p w:rsidR="002F637F" w:rsidRPr="008A1D23" w:rsidRDefault="002F637F" w:rsidP="00012611">
      <w:pPr>
        <w:jc w:val="center"/>
        <w:rPr>
          <w:b/>
          <w:sz w:val="28"/>
          <w:szCs w:val="28"/>
        </w:rPr>
      </w:pPr>
      <w:r w:rsidRPr="00905CF2">
        <w:rPr>
          <w:b/>
          <w:sz w:val="28"/>
          <w:szCs w:val="28"/>
        </w:rPr>
        <w:t xml:space="preserve">областного </w:t>
      </w:r>
      <w:r w:rsidRPr="008A1D23">
        <w:rPr>
          <w:b/>
          <w:sz w:val="28"/>
          <w:szCs w:val="28"/>
        </w:rPr>
        <w:t xml:space="preserve">закона </w:t>
      </w:r>
      <w:r w:rsidRPr="008A1D23">
        <w:rPr>
          <w:b/>
          <w:sz w:val="28"/>
        </w:rPr>
        <w:t>«</w:t>
      </w:r>
      <w:r w:rsidRPr="008A1D23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8A1D23">
        <w:rPr>
          <w:b/>
          <w:sz w:val="28"/>
          <w:szCs w:val="28"/>
        </w:rPr>
        <w:t xml:space="preserve"> в областной закон «Об управлении и распоряжении государственным имуществом Новгородской области</w:t>
      </w:r>
      <w:r w:rsidRPr="008A1D23">
        <w:rPr>
          <w:b/>
          <w:bCs w:val="0"/>
          <w:sz w:val="28"/>
          <w:szCs w:val="28"/>
        </w:rPr>
        <w:t>»</w:t>
      </w:r>
    </w:p>
    <w:p w:rsidR="002F637F" w:rsidRPr="00B97400" w:rsidRDefault="002F637F" w:rsidP="00012611">
      <w:pPr>
        <w:jc w:val="center"/>
        <w:rPr>
          <w:b/>
          <w:sz w:val="28"/>
          <w:szCs w:val="28"/>
        </w:rPr>
      </w:pPr>
    </w:p>
    <w:p w:rsidR="002F637F" w:rsidRDefault="002F637F" w:rsidP="00012611">
      <w:pPr>
        <w:ind w:firstLine="708"/>
        <w:jc w:val="both"/>
        <w:rPr>
          <w:sz w:val="28"/>
          <w:szCs w:val="28"/>
        </w:rPr>
      </w:pPr>
      <w:r w:rsidRPr="00591E1C">
        <w:rPr>
          <w:sz w:val="28"/>
          <w:szCs w:val="28"/>
        </w:rPr>
        <w:t xml:space="preserve">Принятие областного закона </w:t>
      </w:r>
      <w:r w:rsidRPr="00FB3B35">
        <w:rPr>
          <w:sz w:val="28"/>
          <w:szCs w:val="28"/>
        </w:rPr>
        <w:t>«О внесении изменени</w:t>
      </w:r>
      <w:r>
        <w:rPr>
          <w:sz w:val="28"/>
          <w:szCs w:val="28"/>
        </w:rPr>
        <w:t>й</w:t>
      </w:r>
      <w:r w:rsidRPr="00FB3B35">
        <w:rPr>
          <w:sz w:val="28"/>
          <w:szCs w:val="28"/>
        </w:rPr>
        <w:t xml:space="preserve"> в областной закон «Об управлении и распоряжении государственным </w:t>
      </w:r>
      <w:r>
        <w:rPr>
          <w:sz w:val="28"/>
          <w:szCs w:val="28"/>
        </w:rPr>
        <w:t>имуществом Новгородской области</w:t>
      </w:r>
      <w:r w:rsidRPr="00FA6509">
        <w:rPr>
          <w:bCs w:val="0"/>
          <w:sz w:val="28"/>
          <w:szCs w:val="28"/>
        </w:rPr>
        <w:t>»</w:t>
      </w:r>
      <w:r>
        <w:rPr>
          <w:bCs w:val="0"/>
          <w:sz w:val="28"/>
          <w:szCs w:val="28"/>
        </w:rPr>
        <w:t xml:space="preserve"> </w:t>
      </w:r>
      <w:r w:rsidRPr="00591E1C">
        <w:rPr>
          <w:sz w:val="28"/>
          <w:szCs w:val="28"/>
        </w:rPr>
        <w:t xml:space="preserve">не повлечет за собой дополнительных расходов за счет средств областного бюджета. </w:t>
      </w:r>
    </w:p>
    <w:p w:rsidR="002F637F" w:rsidRDefault="002F637F" w:rsidP="00012611">
      <w:pPr>
        <w:jc w:val="both"/>
        <w:rPr>
          <w:sz w:val="28"/>
          <w:szCs w:val="28"/>
        </w:rPr>
      </w:pPr>
    </w:p>
    <w:p w:rsidR="002F637F" w:rsidRDefault="002F637F" w:rsidP="00012611">
      <w:pPr>
        <w:jc w:val="both"/>
        <w:rPr>
          <w:sz w:val="28"/>
          <w:szCs w:val="28"/>
        </w:rPr>
      </w:pPr>
    </w:p>
    <w:p w:rsidR="002F637F" w:rsidRDefault="002F637F" w:rsidP="0001261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2F637F" w:rsidRPr="003D1C8A" w:rsidTr="00F57630">
        <w:tc>
          <w:tcPr>
            <w:tcW w:w="3936" w:type="dxa"/>
          </w:tcPr>
          <w:p w:rsidR="002F637F" w:rsidRPr="00356922" w:rsidRDefault="002F637F" w:rsidP="00F57630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356922">
              <w:rPr>
                <w:szCs w:val="28"/>
              </w:rPr>
              <w:t>уководител</w:t>
            </w:r>
            <w:r>
              <w:rPr>
                <w:szCs w:val="28"/>
              </w:rPr>
              <w:t>ь</w:t>
            </w:r>
            <w:r w:rsidRPr="00356922">
              <w:rPr>
                <w:szCs w:val="28"/>
              </w:rPr>
              <w:t xml:space="preserve">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2F637F" w:rsidRPr="00356922" w:rsidRDefault="002F637F" w:rsidP="00F57630">
            <w:pPr>
              <w:pStyle w:val="BodyText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2F637F" w:rsidRPr="00356922" w:rsidRDefault="002F637F" w:rsidP="00F57630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И.Н. Арсеньева</w:t>
            </w:r>
          </w:p>
        </w:tc>
      </w:tr>
    </w:tbl>
    <w:p w:rsidR="002F637F" w:rsidRPr="00591E1C" w:rsidRDefault="002F637F" w:rsidP="00012611">
      <w:pPr>
        <w:spacing w:line="240" w:lineRule="exact"/>
        <w:jc w:val="both"/>
        <w:rPr>
          <w:sz w:val="28"/>
          <w:szCs w:val="28"/>
        </w:rPr>
      </w:pPr>
    </w:p>
    <w:p w:rsidR="002F637F" w:rsidRDefault="002F637F" w:rsidP="00012611">
      <w:pPr>
        <w:pStyle w:val="BodyText"/>
        <w:ind w:firstLine="567"/>
        <w:jc w:val="both"/>
        <w:rPr>
          <w:b w:val="0"/>
          <w:bCs/>
        </w:rPr>
      </w:pPr>
    </w:p>
    <w:p w:rsidR="002F637F" w:rsidRDefault="002F637F" w:rsidP="00012611">
      <w:pPr>
        <w:pStyle w:val="BodyText"/>
        <w:ind w:firstLine="567"/>
        <w:jc w:val="both"/>
        <w:rPr>
          <w:b w:val="0"/>
          <w:bCs/>
        </w:rPr>
      </w:pPr>
    </w:p>
    <w:p w:rsidR="002F637F" w:rsidRDefault="002F637F" w:rsidP="00012611">
      <w:pPr>
        <w:pStyle w:val="BodyText"/>
        <w:ind w:firstLine="567"/>
        <w:jc w:val="both"/>
        <w:rPr>
          <w:b w:val="0"/>
          <w:bCs/>
        </w:rPr>
      </w:pPr>
    </w:p>
    <w:p w:rsidR="002F637F" w:rsidRDefault="002F637F" w:rsidP="0098334E">
      <w:pPr>
        <w:ind w:right="-1"/>
        <w:jc w:val="center"/>
        <w:rPr>
          <w:b/>
          <w:sz w:val="28"/>
          <w:szCs w:val="28"/>
        </w:rPr>
      </w:pPr>
    </w:p>
    <w:p w:rsidR="002F637F" w:rsidRDefault="002F637F" w:rsidP="0098334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F637F" w:rsidRPr="008A1D23" w:rsidRDefault="002F637F" w:rsidP="0098334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правовых актов области, </w:t>
      </w:r>
      <w:r>
        <w:rPr>
          <w:b/>
          <w:sz w:val="28"/>
          <w:szCs w:val="28"/>
          <w:lang w:eastAsia="en-US"/>
        </w:rPr>
        <w:t xml:space="preserve">подлежащих признанию утратившими силу, </w:t>
      </w:r>
      <w:r w:rsidRPr="008A1D23">
        <w:rPr>
          <w:b/>
          <w:sz w:val="28"/>
          <w:szCs w:val="28"/>
          <w:lang w:eastAsia="en-US"/>
        </w:rPr>
        <w:t xml:space="preserve">приостановлению, изменению или принятию в связи с принятием </w:t>
      </w:r>
      <w:r w:rsidRPr="008A1D23">
        <w:rPr>
          <w:b/>
          <w:sz w:val="28"/>
          <w:szCs w:val="28"/>
        </w:rPr>
        <w:t xml:space="preserve">областного закона </w:t>
      </w:r>
      <w:r w:rsidRPr="008A1D23">
        <w:rPr>
          <w:b/>
          <w:sz w:val="28"/>
        </w:rPr>
        <w:t>«</w:t>
      </w:r>
      <w:r w:rsidRPr="008A1D23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8A1D23">
        <w:rPr>
          <w:b/>
          <w:sz w:val="28"/>
          <w:szCs w:val="28"/>
        </w:rPr>
        <w:t xml:space="preserve"> в областной закон «Об управлении и распоряжении государственным имуществом Новгородской области</w:t>
      </w:r>
      <w:r w:rsidRPr="008A1D23">
        <w:rPr>
          <w:b/>
          <w:bCs w:val="0"/>
          <w:sz w:val="28"/>
          <w:szCs w:val="28"/>
        </w:rPr>
        <w:t>»</w:t>
      </w:r>
    </w:p>
    <w:p w:rsidR="002F637F" w:rsidRPr="008A1D23" w:rsidRDefault="002F637F" w:rsidP="0098334E">
      <w:pPr>
        <w:spacing w:line="240" w:lineRule="exact"/>
        <w:jc w:val="center"/>
        <w:rPr>
          <w:b/>
          <w:sz w:val="28"/>
          <w:szCs w:val="28"/>
        </w:rPr>
      </w:pPr>
    </w:p>
    <w:p w:rsidR="002F637F" w:rsidRDefault="002F637F" w:rsidP="00F27F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557">
        <w:rPr>
          <w:sz w:val="28"/>
          <w:szCs w:val="28"/>
        </w:rPr>
        <w:t xml:space="preserve">Принятие областного закона </w:t>
      </w:r>
      <w:r w:rsidRPr="00FA6509">
        <w:rPr>
          <w:sz w:val="28"/>
        </w:rPr>
        <w:t>«</w:t>
      </w:r>
      <w:r w:rsidRPr="00FB3B35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B3B35">
        <w:rPr>
          <w:sz w:val="28"/>
          <w:szCs w:val="28"/>
        </w:rPr>
        <w:t xml:space="preserve"> в областной закон «Об управлении и распоряжении государственным </w:t>
      </w:r>
      <w:r>
        <w:rPr>
          <w:sz w:val="28"/>
          <w:szCs w:val="28"/>
        </w:rPr>
        <w:t>имуществом Новгородской области</w:t>
      </w:r>
      <w:r w:rsidRPr="00FA6509">
        <w:rPr>
          <w:bCs w:val="0"/>
          <w:sz w:val="28"/>
          <w:szCs w:val="28"/>
        </w:rPr>
        <w:t>»</w:t>
      </w:r>
      <w:r>
        <w:rPr>
          <w:bCs w:val="0"/>
          <w:sz w:val="28"/>
          <w:szCs w:val="28"/>
        </w:rPr>
        <w:t xml:space="preserve"> не </w:t>
      </w:r>
      <w:r w:rsidRPr="00CA4557">
        <w:rPr>
          <w:sz w:val="28"/>
          <w:szCs w:val="28"/>
        </w:rPr>
        <w:t xml:space="preserve">потребует </w:t>
      </w:r>
      <w:r>
        <w:rPr>
          <w:sz w:val="28"/>
          <w:szCs w:val="28"/>
        </w:rPr>
        <w:t xml:space="preserve">признания </w:t>
      </w:r>
      <w:r w:rsidRPr="00EE033B">
        <w:rPr>
          <w:sz w:val="28"/>
          <w:szCs w:val="28"/>
        </w:rPr>
        <w:t>утратившим</w:t>
      </w:r>
      <w:r>
        <w:rPr>
          <w:sz w:val="28"/>
          <w:szCs w:val="28"/>
        </w:rPr>
        <w:t>и</w:t>
      </w:r>
      <w:r w:rsidRPr="00EE033B">
        <w:rPr>
          <w:sz w:val="28"/>
          <w:szCs w:val="28"/>
        </w:rPr>
        <w:t xml:space="preserve"> силу, приостановления, изменения, дополнения или принятия других актов областного законодательства</w:t>
      </w:r>
      <w:r>
        <w:rPr>
          <w:sz w:val="28"/>
          <w:szCs w:val="28"/>
        </w:rPr>
        <w:t xml:space="preserve">. </w:t>
      </w:r>
    </w:p>
    <w:p w:rsidR="002F637F" w:rsidRDefault="002F637F" w:rsidP="00012611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</w:p>
    <w:p w:rsidR="002F637F" w:rsidRDefault="002F637F" w:rsidP="00012611">
      <w:pPr>
        <w:jc w:val="both"/>
        <w:rPr>
          <w:sz w:val="28"/>
          <w:szCs w:val="28"/>
        </w:rPr>
      </w:pPr>
    </w:p>
    <w:p w:rsidR="002F637F" w:rsidRDefault="002F637F" w:rsidP="00012611">
      <w:pPr>
        <w:jc w:val="both"/>
        <w:rPr>
          <w:sz w:val="28"/>
          <w:szCs w:val="28"/>
        </w:rPr>
      </w:pPr>
    </w:p>
    <w:p w:rsidR="002F637F" w:rsidRDefault="002F637F" w:rsidP="0001261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2F637F" w:rsidRPr="003D1C8A" w:rsidTr="00F57630">
        <w:tc>
          <w:tcPr>
            <w:tcW w:w="3936" w:type="dxa"/>
          </w:tcPr>
          <w:p w:rsidR="002F637F" w:rsidRPr="00356922" w:rsidRDefault="002F637F" w:rsidP="00F57630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356922">
              <w:rPr>
                <w:szCs w:val="28"/>
              </w:rPr>
              <w:t>уководител</w:t>
            </w:r>
            <w:r>
              <w:rPr>
                <w:szCs w:val="28"/>
              </w:rPr>
              <w:t>ь</w:t>
            </w:r>
            <w:r w:rsidRPr="00356922">
              <w:rPr>
                <w:szCs w:val="28"/>
              </w:rPr>
              <w:t xml:space="preserve">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2F637F" w:rsidRPr="00356922" w:rsidRDefault="002F637F" w:rsidP="00F57630">
            <w:pPr>
              <w:pStyle w:val="BodyText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2F637F" w:rsidRPr="00356922" w:rsidRDefault="002F637F" w:rsidP="00F57630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И.Н. Арсеньева</w:t>
            </w:r>
          </w:p>
        </w:tc>
      </w:tr>
    </w:tbl>
    <w:p w:rsidR="002F637F" w:rsidRPr="00EE033B" w:rsidRDefault="002F637F" w:rsidP="00012611">
      <w:pPr>
        <w:jc w:val="both"/>
        <w:rPr>
          <w:sz w:val="28"/>
          <w:szCs w:val="28"/>
        </w:rPr>
      </w:pPr>
    </w:p>
    <w:p w:rsidR="002F637F" w:rsidRDefault="002F637F" w:rsidP="00012611">
      <w:pPr>
        <w:pStyle w:val="BodyText"/>
      </w:pPr>
    </w:p>
    <w:p w:rsidR="002F637F" w:rsidRDefault="002F637F" w:rsidP="00012611">
      <w:pPr>
        <w:pStyle w:val="BodyText"/>
      </w:pPr>
    </w:p>
    <w:p w:rsidR="002F637F" w:rsidRDefault="002F637F" w:rsidP="00012611">
      <w:pPr>
        <w:pStyle w:val="BodyText"/>
      </w:pPr>
    </w:p>
    <w:sectPr w:rsidR="002F637F" w:rsidSect="00A416CF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9904D14"/>
    <w:multiLevelType w:val="hybridMultilevel"/>
    <w:tmpl w:val="6394B4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DB40F88"/>
    <w:multiLevelType w:val="hybridMultilevel"/>
    <w:tmpl w:val="F1F60F54"/>
    <w:lvl w:ilvl="0" w:tplc="9F8664BC">
      <w:start w:val="1"/>
      <w:numFmt w:val="decimal"/>
      <w:lvlText w:val="%1)"/>
      <w:lvlJc w:val="left"/>
      <w:pPr>
        <w:tabs>
          <w:tab w:val="num" w:pos="1969"/>
        </w:tabs>
        <w:ind w:left="19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B730F3E"/>
    <w:multiLevelType w:val="hybridMultilevel"/>
    <w:tmpl w:val="F064ED7E"/>
    <w:lvl w:ilvl="0" w:tplc="C016C1F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611"/>
    <w:rsid w:val="00012611"/>
    <w:rsid w:val="00052497"/>
    <w:rsid w:val="00061218"/>
    <w:rsid w:val="000C7A94"/>
    <w:rsid w:val="00106E0E"/>
    <w:rsid w:val="00152380"/>
    <w:rsid w:val="001A07AC"/>
    <w:rsid w:val="001A15F6"/>
    <w:rsid w:val="001A6996"/>
    <w:rsid w:val="001D454B"/>
    <w:rsid w:val="00223BAC"/>
    <w:rsid w:val="0022479A"/>
    <w:rsid w:val="002259CC"/>
    <w:rsid w:val="00226DB1"/>
    <w:rsid w:val="00262207"/>
    <w:rsid w:val="00270521"/>
    <w:rsid w:val="002A72A2"/>
    <w:rsid w:val="002D3F32"/>
    <w:rsid w:val="002F637F"/>
    <w:rsid w:val="00314B19"/>
    <w:rsid w:val="00322EF2"/>
    <w:rsid w:val="00336C27"/>
    <w:rsid w:val="00343261"/>
    <w:rsid w:val="00356922"/>
    <w:rsid w:val="003D1C8A"/>
    <w:rsid w:val="00495993"/>
    <w:rsid w:val="004B046C"/>
    <w:rsid w:val="004E4757"/>
    <w:rsid w:val="00522451"/>
    <w:rsid w:val="00537DB6"/>
    <w:rsid w:val="00555815"/>
    <w:rsid w:val="00591E1C"/>
    <w:rsid w:val="00594F83"/>
    <w:rsid w:val="006321F2"/>
    <w:rsid w:val="0064587A"/>
    <w:rsid w:val="00654616"/>
    <w:rsid w:val="00671F00"/>
    <w:rsid w:val="00680068"/>
    <w:rsid w:val="00693D99"/>
    <w:rsid w:val="006E1F91"/>
    <w:rsid w:val="007070C8"/>
    <w:rsid w:val="007A0C02"/>
    <w:rsid w:val="008010BA"/>
    <w:rsid w:val="0086127D"/>
    <w:rsid w:val="008622B2"/>
    <w:rsid w:val="008706B4"/>
    <w:rsid w:val="00885D32"/>
    <w:rsid w:val="008A1D23"/>
    <w:rsid w:val="008B6676"/>
    <w:rsid w:val="009010C9"/>
    <w:rsid w:val="00905CF2"/>
    <w:rsid w:val="00946172"/>
    <w:rsid w:val="00971FC6"/>
    <w:rsid w:val="00976E27"/>
    <w:rsid w:val="00981D62"/>
    <w:rsid w:val="0098334E"/>
    <w:rsid w:val="009C4E10"/>
    <w:rsid w:val="009E66E4"/>
    <w:rsid w:val="00A00220"/>
    <w:rsid w:val="00A01071"/>
    <w:rsid w:val="00A35395"/>
    <w:rsid w:val="00A416CF"/>
    <w:rsid w:val="00A4339D"/>
    <w:rsid w:val="00A90C54"/>
    <w:rsid w:val="00B01FDF"/>
    <w:rsid w:val="00B37CB1"/>
    <w:rsid w:val="00B42BCD"/>
    <w:rsid w:val="00B73822"/>
    <w:rsid w:val="00B87B40"/>
    <w:rsid w:val="00B97400"/>
    <w:rsid w:val="00C072BA"/>
    <w:rsid w:val="00C3779A"/>
    <w:rsid w:val="00C61035"/>
    <w:rsid w:val="00C7363B"/>
    <w:rsid w:val="00C90687"/>
    <w:rsid w:val="00C93E3B"/>
    <w:rsid w:val="00CA4557"/>
    <w:rsid w:val="00CF6511"/>
    <w:rsid w:val="00D40032"/>
    <w:rsid w:val="00D44F64"/>
    <w:rsid w:val="00D7720A"/>
    <w:rsid w:val="00DB080F"/>
    <w:rsid w:val="00DB6C51"/>
    <w:rsid w:val="00DC2A09"/>
    <w:rsid w:val="00DF6F50"/>
    <w:rsid w:val="00E10156"/>
    <w:rsid w:val="00E22B19"/>
    <w:rsid w:val="00EE033B"/>
    <w:rsid w:val="00EF253F"/>
    <w:rsid w:val="00F073D4"/>
    <w:rsid w:val="00F1412F"/>
    <w:rsid w:val="00F27F0F"/>
    <w:rsid w:val="00F57630"/>
    <w:rsid w:val="00F93672"/>
    <w:rsid w:val="00F94614"/>
    <w:rsid w:val="00FA6509"/>
    <w:rsid w:val="00FB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11"/>
    <w:rPr>
      <w:rFonts w:ascii="Times New Roman" w:eastAsia="Times New Roman" w:hAnsi="Times New Roman"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81D62"/>
    <w:pPr>
      <w:keepNext/>
      <w:numPr>
        <w:ilvl w:val="2"/>
        <w:numId w:val="1"/>
      </w:numPr>
      <w:suppressAutoHyphens/>
      <w:jc w:val="center"/>
      <w:outlineLvl w:val="2"/>
    </w:pPr>
    <w:rPr>
      <w:rFonts w:eastAsia="Calibri"/>
      <w:b/>
      <w:bCs w:val="0"/>
      <w:sz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C4E10"/>
    <w:rPr>
      <w:rFonts w:ascii="Cambria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01261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012611"/>
    <w:pPr>
      <w:jc w:val="center"/>
    </w:pPr>
    <w:rPr>
      <w:b/>
      <w:bCs w:val="0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26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uiPriority w:val="99"/>
    <w:rsid w:val="008A1D23"/>
    <w:rPr>
      <w:rFonts w:cs="Times New Roman"/>
      <w:spacing w:val="4"/>
      <w:sz w:val="25"/>
      <w:szCs w:val="25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981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4E10"/>
    <w:rPr>
      <w:rFonts w:ascii="Times New Roman" w:hAnsi="Times New Roman" w:cs="Times New Roman"/>
      <w:bCs/>
      <w:sz w:val="2"/>
    </w:rPr>
  </w:style>
  <w:style w:type="paragraph" w:customStyle="1" w:styleId="ConsPlusTitle">
    <w:name w:val="ConsPlusTitle"/>
    <w:uiPriority w:val="99"/>
    <w:rsid w:val="00981D6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BD185CD64B39A6599F3F7C6010F3EEB6E8F5A4F4F314E031FF1C9BE76219F3B3B6D613D393AE51ADBFE2UFR7G" TargetMode="External"/><Relationship Id="rId5" Type="http://schemas.openxmlformats.org/officeDocument/2006/relationships/hyperlink" Target="consultantplus://offline/ref=DED0EBF0C7D20A1E86326E1A635842AEE83089AC5CB3C6840A60763891406185j0K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1083</Words>
  <Characters>6179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Якуткина Ирина Сергеевна</dc:creator>
  <cp:keywords/>
  <dc:description/>
  <cp:lastModifiedBy>duma_257a</cp:lastModifiedBy>
  <cp:revision>3</cp:revision>
  <cp:lastPrinted>2014-10-24T08:08:00Z</cp:lastPrinted>
  <dcterms:created xsi:type="dcterms:W3CDTF">2014-11-12T14:13:00Z</dcterms:created>
  <dcterms:modified xsi:type="dcterms:W3CDTF">2014-11-14T13:38:00Z</dcterms:modified>
</cp:coreProperties>
</file>