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30D" w:rsidRPr="00C844F1" w:rsidRDefault="00CA230D" w:rsidP="005A3F05">
      <w:pPr>
        <w:spacing w:after="0" w:line="240" w:lineRule="auto"/>
        <w:jc w:val="right"/>
        <w:rPr>
          <w:rFonts w:ascii="Times New Roman" w:hAnsi="Times New Roman"/>
          <w:b/>
          <w:sz w:val="24"/>
          <w:szCs w:val="24"/>
          <w:lang w:eastAsia="ru-RU"/>
        </w:rPr>
      </w:pPr>
      <w:r w:rsidRPr="00C844F1">
        <w:rPr>
          <w:rFonts w:ascii="Times New Roman" w:hAnsi="Times New Roman"/>
          <w:b/>
          <w:sz w:val="24"/>
          <w:szCs w:val="24"/>
          <w:lang w:eastAsia="ru-RU"/>
        </w:rPr>
        <w:t>Проект</w:t>
      </w:r>
    </w:p>
    <w:p w:rsidR="00CA230D" w:rsidRDefault="00CA230D" w:rsidP="005A3F05">
      <w:pPr>
        <w:spacing w:after="0" w:line="240" w:lineRule="auto"/>
        <w:jc w:val="center"/>
        <w:rPr>
          <w:rFonts w:ascii="Times New Roman" w:hAnsi="Times New Roman"/>
          <w:b/>
          <w:sz w:val="28"/>
          <w:szCs w:val="20"/>
          <w:lang w:eastAsia="ru-RU"/>
        </w:rPr>
      </w:pPr>
    </w:p>
    <w:p w:rsidR="00CA230D" w:rsidRPr="00D665EB" w:rsidRDefault="00CA230D" w:rsidP="005A3F05">
      <w:pPr>
        <w:spacing w:after="0" w:line="240" w:lineRule="auto"/>
        <w:jc w:val="center"/>
        <w:rPr>
          <w:rFonts w:ascii="Times New Roman" w:hAnsi="Times New Roman"/>
          <w:b/>
          <w:sz w:val="28"/>
          <w:szCs w:val="20"/>
          <w:lang w:eastAsia="ru-RU"/>
        </w:rPr>
      </w:pPr>
      <w:r w:rsidRPr="00D665EB">
        <w:rPr>
          <w:rFonts w:ascii="Times New Roman" w:hAnsi="Times New Roman"/>
          <w:b/>
          <w:sz w:val="28"/>
          <w:szCs w:val="20"/>
          <w:lang w:eastAsia="ru-RU"/>
        </w:rPr>
        <w:t xml:space="preserve">Российская Федерация </w:t>
      </w:r>
    </w:p>
    <w:p w:rsidR="00CA230D" w:rsidRPr="00D665EB" w:rsidRDefault="00CA230D" w:rsidP="005A3F05">
      <w:pPr>
        <w:spacing w:after="0" w:line="240" w:lineRule="auto"/>
        <w:jc w:val="center"/>
        <w:rPr>
          <w:rFonts w:ascii="Times New Roman" w:hAnsi="Times New Roman"/>
          <w:b/>
          <w:sz w:val="28"/>
          <w:szCs w:val="20"/>
          <w:lang w:eastAsia="ru-RU"/>
        </w:rPr>
      </w:pPr>
      <w:r w:rsidRPr="00D665EB">
        <w:rPr>
          <w:rFonts w:ascii="Times New Roman" w:hAnsi="Times New Roman"/>
          <w:b/>
          <w:sz w:val="28"/>
          <w:szCs w:val="20"/>
          <w:lang w:eastAsia="ru-RU"/>
        </w:rPr>
        <w:t>Новгородская областная Дума</w:t>
      </w:r>
    </w:p>
    <w:p w:rsidR="00CA230D" w:rsidRPr="00D665EB" w:rsidRDefault="00CA230D" w:rsidP="005A3F05">
      <w:pPr>
        <w:spacing w:after="0" w:line="240" w:lineRule="auto"/>
        <w:jc w:val="center"/>
        <w:rPr>
          <w:rFonts w:ascii="Times New Roman" w:hAnsi="Times New Roman"/>
          <w:b/>
          <w:sz w:val="28"/>
          <w:szCs w:val="20"/>
          <w:lang w:eastAsia="ru-RU"/>
        </w:rPr>
      </w:pPr>
    </w:p>
    <w:p w:rsidR="00CA230D" w:rsidRPr="00D665EB" w:rsidRDefault="00CA230D" w:rsidP="005A3F05">
      <w:pPr>
        <w:spacing w:after="0" w:line="240" w:lineRule="auto"/>
        <w:jc w:val="center"/>
        <w:rPr>
          <w:rFonts w:ascii="Times New Roman" w:hAnsi="Times New Roman"/>
          <w:sz w:val="28"/>
          <w:szCs w:val="20"/>
          <w:lang w:eastAsia="ru-RU"/>
        </w:rPr>
      </w:pPr>
      <w:r w:rsidRPr="00D665EB">
        <w:rPr>
          <w:rFonts w:ascii="Times New Roman" w:hAnsi="Times New Roman"/>
          <w:sz w:val="28"/>
          <w:szCs w:val="20"/>
          <w:lang w:eastAsia="ru-RU"/>
        </w:rPr>
        <w:t>ПОСТАНОВЛЕНИЕ</w:t>
      </w:r>
    </w:p>
    <w:p w:rsidR="00CA230D" w:rsidRPr="00D665EB" w:rsidRDefault="00CA230D" w:rsidP="005A3F05">
      <w:pPr>
        <w:spacing w:after="0" w:line="240" w:lineRule="auto"/>
        <w:jc w:val="center"/>
        <w:rPr>
          <w:rFonts w:ascii="Times New Roman" w:hAnsi="Times New Roman"/>
          <w:b/>
          <w:sz w:val="28"/>
          <w:szCs w:val="20"/>
          <w:lang w:eastAsia="ru-RU"/>
        </w:rPr>
      </w:pPr>
    </w:p>
    <w:p w:rsidR="00CA230D" w:rsidRPr="00D665EB" w:rsidRDefault="00CA230D" w:rsidP="005A3F05">
      <w:pPr>
        <w:spacing w:after="0" w:line="240" w:lineRule="auto"/>
        <w:jc w:val="center"/>
        <w:rPr>
          <w:rFonts w:ascii="Times New Roman" w:hAnsi="Times New Roman"/>
          <w:b/>
          <w:sz w:val="28"/>
          <w:szCs w:val="20"/>
          <w:lang w:eastAsia="ru-RU"/>
        </w:rPr>
      </w:pPr>
    </w:p>
    <w:p w:rsidR="00CA230D" w:rsidRPr="00D665EB" w:rsidRDefault="00CA230D" w:rsidP="005A3F05">
      <w:pPr>
        <w:spacing w:after="0" w:line="240" w:lineRule="auto"/>
        <w:rPr>
          <w:rFonts w:ascii="Times New Roman" w:hAnsi="Times New Roman"/>
          <w:sz w:val="28"/>
          <w:szCs w:val="20"/>
          <w:lang w:eastAsia="ru-RU"/>
        </w:rPr>
      </w:pPr>
      <w:r w:rsidRPr="00D665EB">
        <w:rPr>
          <w:rFonts w:ascii="Times New Roman" w:hAnsi="Times New Roman"/>
          <w:sz w:val="28"/>
          <w:szCs w:val="20"/>
          <w:lang w:eastAsia="ru-RU"/>
        </w:rPr>
        <w:t xml:space="preserve">от                        №_____ </w:t>
      </w:r>
    </w:p>
    <w:p w:rsidR="00CA230D" w:rsidRPr="00D665EB" w:rsidRDefault="00CA230D" w:rsidP="005A3F05">
      <w:pPr>
        <w:spacing w:after="0" w:line="240" w:lineRule="auto"/>
        <w:rPr>
          <w:rFonts w:ascii="Times New Roman" w:hAnsi="Times New Roman"/>
          <w:sz w:val="28"/>
          <w:szCs w:val="20"/>
          <w:lang w:eastAsia="ru-RU"/>
        </w:rPr>
      </w:pPr>
      <w:smartTag w:uri="urn:schemas-microsoft-com:office:smarttags" w:element="PersonName">
        <w:smartTagPr>
          <w:attr w:name="ProductID" w:val="Великий Новгород"/>
        </w:smartTagPr>
        <w:r w:rsidRPr="00D665EB">
          <w:rPr>
            <w:rFonts w:ascii="Times New Roman" w:hAnsi="Times New Roman"/>
            <w:sz w:val="28"/>
            <w:szCs w:val="20"/>
            <w:lang w:eastAsia="ru-RU"/>
          </w:rPr>
          <w:t>Великий Новгород</w:t>
        </w:r>
      </w:smartTag>
    </w:p>
    <w:p w:rsidR="00CA230D" w:rsidRPr="00D665EB" w:rsidRDefault="00CA230D" w:rsidP="005A3F05">
      <w:pPr>
        <w:spacing w:after="0" w:line="240" w:lineRule="auto"/>
        <w:rPr>
          <w:rFonts w:ascii="Times New Roman" w:hAnsi="Times New Roman"/>
          <w:sz w:val="28"/>
          <w:szCs w:val="20"/>
          <w:lang w:eastAsia="ru-RU"/>
        </w:rPr>
      </w:pPr>
    </w:p>
    <w:p w:rsidR="00CA230D" w:rsidRPr="00D665EB" w:rsidRDefault="00CA230D" w:rsidP="005A3F05">
      <w:pPr>
        <w:spacing w:after="0" w:line="240" w:lineRule="auto"/>
        <w:ind w:right="-5"/>
        <w:rPr>
          <w:rFonts w:ascii="Times New Roman" w:hAnsi="Times New Roman"/>
          <w:b/>
          <w:sz w:val="28"/>
          <w:szCs w:val="20"/>
          <w:lang w:eastAsia="ru-RU"/>
        </w:rPr>
      </w:pPr>
      <w:r>
        <w:rPr>
          <w:rFonts w:ascii="Times New Roman" w:hAnsi="Times New Roman"/>
          <w:b/>
          <w:sz w:val="28"/>
          <w:szCs w:val="20"/>
          <w:lang w:eastAsia="ru-RU"/>
        </w:rPr>
        <w:t xml:space="preserve"> «О внесении изменений</w:t>
      </w:r>
      <w:r w:rsidRPr="00D665EB">
        <w:rPr>
          <w:rFonts w:ascii="Times New Roman" w:hAnsi="Times New Roman"/>
          <w:b/>
          <w:sz w:val="28"/>
          <w:szCs w:val="20"/>
          <w:lang w:eastAsia="ru-RU"/>
        </w:rPr>
        <w:t xml:space="preserve"> в </w:t>
      </w:r>
      <w:r>
        <w:rPr>
          <w:rFonts w:ascii="Times New Roman" w:hAnsi="Times New Roman"/>
          <w:b/>
          <w:sz w:val="28"/>
          <w:szCs w:val="20"/>
          <w:lang w:eastAsia="ru-RU"/>
        </w:rPr>
        <w:t>статью 3</w:t>
      </w:r>
    </w:p>
    <w:p w:rsidR="00CA230D" w:rsidRDefault="00CA230D" w:rsidP="005A3F05">
      <w:pPr>
        <w:spacing w:after="0" w:line="240" w:lineRule="auto"/>
        <w:ind w:right="-5"/>
        <w:rPr>
          <w:rFonts w:ascii="Times New Roman" w:hAnsi="Times New Roman"/>
          <w:b/>
          <w:sz w:val="28"/>
          <w:szCs w:val="20"/>
          <w:lang w:eastAsia="ru-RU"/>
        </w:rPr>
      </w:pPr>
      <w:r w:rsidRPr="00D665EB">
        <w:rPr>
          <w:rFonts w:ascii="Times New Roman" w:hAnsi="Times New Roman"/>
          <w:b/>
          <w:sz w:val="28"/>
          <w:szCs w:val="20"/>
          <w:lang w:eastAsia="ru-RU"/>
        </w:rPr>
        <w:t>областно</w:t>
      </w:r>
      <w:r>
        <w:rPr>
          <w:rFonts w:ascii="Times New Roman" w:hAnsi="Times New Roman"/>
          <w:b/>
          <w:sz w:val="28"/>
          <w:szCs w:val="20"/>
          <w:lang w:eastAsia="ru-RU"/>
        </w:rPr>
        <w:t>го</w:t>
      </w:r>
      <w:r w:rsidRPr="00D665EB">
        <w:rPr>
          <w:rFonts w:ascii="Times New Roman" w:hAnsi="Times New Roman"/>
          <w:b/>
          <w:sz w:val="28"/>
          <w:szCs w:val="20"/>
          <w:lang w:eastAsia="ru-RU"/>
        </w:rPr>
        <w:t xml:space="preserve"> закон</w:t>
      </w:r>
      <w:r>
        <w:rPr>
          <w:rFonts w:ascii="Times New Roman" w:hAnsi="Times New Roman"/>
          <w:b/>
          <w:sz w:val="28"/>
          <w:szCs w:val="20"/>
          <w:lang w:eastAsia="ru-RU"/>
        </w:rPr>
        <w:t>а</w:t>
      </w:r>
      <w:r w:rsidRPr="00D665EB">
        <w:rPr>
          <w:rFonts w:ascii="Times New Roman" w:hAnsi="Times New Roman"/>
          <w:b/>
          <w:sz w:val="28"/>
          <w:szCs w:val="20"/>
          <w:lang w:eastAsia="ru-RU"/>
        </w:rPr>
        <w:t xml:space="preserve"> «О </w:t>
      </w:r>
      <w:r>
        <w:rPr>
          <w:rFonts w:ascii="Times New Roman" w:hAnsi="Times New Roman"/>
          <w:b/>
          <w:sz w:val="28"/>
          <w:szCs w:val="20"/>
          <w:lang w:eastAsia="ru-RU"/>
        </w:rPr>
        <w:t xml:space="preserve">судебных районах, </w:t>
      </w:r>
    </w:p>
    <w:p w:rsidR="00CA230D" w:rsidRDefault="00CA230D" w:rsidP="005A3F05">
      <w:pPr>
        <w:spacing w:after="0" w:line="240" w:lineRule="auto"/>
        <w:ind w:right="-5"/>
        <w:rPr>
          <w:rFonts w:ascii="Times New Roman" w:hAnsi="Times New Roman"/>
          <w:b/>
          <w:sz w:val="28"/>
          <w:szCs w:val="20"/>
          <w:lang w:eastAsia="ru-RU"/>
        </w:rPr>
      </w:pPr>
      <w:r>
        <w:rPr>
          <w:rFonts w:ascii="Times New Roman" w:hAnsi="Times New Roman"/>
          <w:b/>
          <w:sz w:val="28"/>
          <w:szCs w:val="20"/>
          <w:lang w:eastAsia="ru-RU"/>
        </w:rPr>
        <w:t xml:space="preserve">судебных участках и должностях мировых </w:t>
      </w:r>
    </w:p>
    <w:p w:rsidR="00CA230D" w:rsidRPr="00D665EB" w:rsidRDefault="00CA230D" w:rsidP="005A3F05">
      <w:pPr>
        <w:spacing w:after="0" w:line="240" w:lineRule="auto"/>
        <w:ind w:right="-5"/>
        <w:rPr>
          <w:rFonts w:ascii="Times New Roman" w:hAnsi="Times New Roman"/>
          <w:b/>
          <w:sz w:val="28"/>
          <w:szCs w:val="20"/>
          <w:lang w:eastAsia="ru-RU"/>
        </w:rPr>
      </w:pPr>
      <w:r>
        <w:rPr>
          <w:rFonts w:ascii="Times New Roman" w:hAnsi="Times New Roman"/>
          <w:b/>
          <w:sz w:val="28"/>
          <w:szCs w:val="20"/>
          <w:lang w:eastAsia="ru-RU"/>
        </w:rPr>
        <w:t>судей в Новгородской области</w:t>
      </w:r>
      <w:r w:rsidRPr="00D665EB">
        <w:rPr>
          <w:rFonts w:ascii="Times New Roman" w:hAnsi="Times New Roman"/>
          <w:b/>
          <w:sz w:val="28"/>
          <w:szCs w:val="20"/>
          <w:lang w:eastAsia="ru-RU"/>
        </w:rPr>
        <w:t>»</w:t>
      </w:r>
    </w:p>
    <w:p w:rsidR="00CA230D" w:rsidRPr="00D665EB" w:rsidRDefault="00CA230D" w:rsidP="005A3F05">
      <w:pPr>
        <w:spacing w:after="0" w:line="240" w:lineRule="auto"/>
        <w:ind w:right="4674"/>
        <w:rPr>
          <w:rFonts w:ascii="Times New Roman" w:hAnsi="Times New Roman"/>
          <w:sz w:val="28"/>
          <w:szCs w:val="20"/>
          <w:lang w:eastAsia="ru-RU"/>
        </w:rPr>
      </w:pPr>
    </w:p>
    <w:p w:rsidR="00CA230D" w:rsidRPr="00D665EB" w:rsidRDefault="00CA230D" w:rsidP="003541EB">
      <w:pPr>
        <w:spacing w:after="0" w:line="360" w:lineRule="exact"/>
        <w:rPr>
          <w:rFonts w:ascii="Times New Roman" w:hAnsi="Times New Roman"/>
          <w:b/>
          <w:sz w:val="28"/>
          <w:szCs w:val="20"/>
          <w:lang w:eastAsia="ru-RU"/>
        </w:rPr>
      </w:pPr>
      <w:r w:rsidRPr="00D665EB">
        <w:rPr>
          <w:rFonts w:ascii="Times New Roman" w:hAnsi="Times New Roman"/>
          <w:sz w:val="28"/>
          <w:szCs w:val="20"/>
          <w:lang w:eastAsia="ru-RU"/>
        </w:rPr>
        <w:t xml:space="preserve">             Новгородская областная Дума</w:t>
      </w:r>
      <w:r w:rsidRPr="00D665EB">
        <w:rPr>
          <w:rFonts w:ascii="Times New Roman" w:hAnsi="Times New Roman"/>
          <w:b/>
          <w:sz w:val="28"/>
          <w:szCs w:val="20"/>
          <w:lang w:eastAsia="ru-RU"/>
        </w:rPr>
        <w:t xml:space="preserve">  постановляет:</w:t>
      </w:r>
    </w:p>
    <w:p w:rsidR="00CA230D" w:rsidRPr="00C844F1" w:rsidRDefault="00CA230D" w:rsidP="003541EB">
      <w:pPr>
        <w:numPr>
          <w:ilvl w:val="0"/>
          <w:numId w:val="1"/>
        </w:numPr>
        <w:tabs>
          <w:tab w:val="num" w:pos="0"/>
        </w:tabs>
        <w:spacing w:after="0" w:line="360" w:lineRule="exact"/>
        <w:ind w:left="0" w:firstLine="926"/>
        <w:jc w:val="both"/>
        <w:rPr>
          <w:rFonts w:ascii="Times New Roman" w:hAnsi="Times New Roman"/>
          <w:sz w:val="28"/>
          <w:szCs w:val="20"/>
          <w:lang w:eastAsia="ru-RU"/>
        </w:rPr>
      </w:pPr>
      <w:r w:rsidRPr="00C844F1">
        <w:rPr>
          <w:rFonts w:ascii="Times New Roman" w:hAnsi="Times New Roman"/>
          <w:sz w:val="28"/>
          <w:szCs w:val="20"/>
          <w:lang w:eastAsia="ru-RU"/>
        </w:rPr>
        <w:t>Принять областной закон «О внесении изменений в статью 3 областного закона «О судебных районах, судебных участках и должностях мировых судей в Новгородской области».</w:t>
      </w:r>
    </w:p>
    <w:p w:rsidR="00CA230D" w:rsidRPr="00D665EB" w:rsidRDefault="00CA230D" w:rsidP="003541EB">
      <w:pPr>
        <w:numPr>
          <w:ilvl w:val="0"/>
          <w:numId w:val="1"/>
        </w:numPr>
        <w:tabs>
          <w:tab w:val="num" w:pos="0"/>
        </w:tabs>
        <w:spacing w:after="0" w:line="360" w:lineRule="exact"/>
        <w:ind w:left="0" w:firstLine="926"/>
        <w:jc w:val="both"/>
        <w:rPr>
          <w:rFonts w:ascii="Times New Roman" w:hAnsi="Times New Roman"/>
          <w:sz w:val="28"/>
          <w:szCs w:val="20"/>
          <w:lang w:eastAsia="ru-RU"/>
        </w:rPr>
      </w:pPr>
      <w:r w:rsidRPr="00D665EB">
        <w:rPr>
          <w:rFonts w:ascii="Times New Roman" w:hAnsi="Times New Roman"/>
          <w:sz w:val="28"/>
          <w:szCs w:val="20"/>
          <w:lang w:eastAsia="ru-RU"/>
        </w:rPr>
        <w:t>Направить указанный областной закон Губернатор</w:t>
      </w:r>
      <w:r>
        <w:rPr>
          <w:rFonts w:ascii="Times New Roman" w:hAnsi="Times New Roman"/>
          <w:sz w:val="28"/>
          <w:szCs w:val="20"/>
          <w:lang w:eastAsia="ru-RU"/>
        </w:rPr>
        <w:t>у</w:t>
      </w:r>
      <w:r w:rsidRPr="00D665EB">
        <w:rPr>
          <w:rFonts w:ascii="Times New Roman" w:hAnsi="Times New Roman"/>
          <w:sz w:val="28"/>
          <w:szCs w:val="20"/>
          <w:lang w:eastAsia="ru-RU"/>
        </w:rPr>
        <w:t xml:space="preserve"> </w:t>
      </w:r>
      <w:r>
        <w:rPr>
          <w:rFonts w:ascii="Times New Roman" w:hAnsi="Times New Roman"/>
          <w:sz w:val="28"/>
          <w:szCs w:val="20"/>
          <w:lang w:eastAsia="ru-RU"/>
        </w:rPr>
        <w:t xml:space="preserve">Новгородской </w:t>
      </w:r>
      <w:r w:rsidRPr="00D665EB">
        <w:rPr>
          <w:rFonts w:ascii="Times New Roman" w:hAnsi="Times New Roman"/>
          <w:sz w:val="28"/>
          <w:szCs w:val="20"/>
          <w:lang w:eastAsia="ru-RU"/>
        </w:rPr>
        <w:t>области Митину С.Г. для обнародования.</w:t>
      </w:r>
    </w:p>
    <w:p w:rsidR="00CA230D" w:rsidRPr="00D665EB" w:rsidRDefault="00CA230D" w:rsidP="003541EB">
      <w:pPr>
        <w:tabs>
          <w:tab w:val="num" w:pos="1286"/>
        </w:tabs>
        <w:spacing w:after="0" w:line="360" w:lineRule="exact"/>
        <w:jc w:val="both"/>
        <w:rPr>
          <w:rFonts w:ascii="Times New Roman" w:hAnsi="Times New Roman"/>
          <w:sz w:val="28"/>
          <w:szCs w:val="20"/>
          <w:lang w:eastAsia="ru-RU"/>
        </w:rPr>
      </w:pPr>
    </w:p>
    <w:p w:rsidR="00CA230D" w:rsidRPr="00AC3A10" w:rsidRDefault="00CA230D" w:rsidP="00AC3A10">
      <w:pPr>
        <w:spacing w:after="120" w:line="300" w:lineRule="exact"/>
        <w:jc w:val="both"/>
        <w:outlineLvl w:val="0"/>
        <w:rPr>
          <w:rFonts w:ascii="Times New Roman" w:hAnsi="Times New Roman"/>
          <w:b/>
          <w:sz w:val="28"/>
          <w:szCs w:val="28"/>
          <w:lang w:eastAsia="ru-RU"/>
        </w:rPr>
      </w:pPr>
      <w:r w:rsidRPr="00AC3A10">
        <w:rPr>
          <w:rFonts w:ascii="Times New Roman" w:hAnsi="Times New Roman"/>
          <w:b/>
          <w:sz w:val="28"/>
          <w:szCs w:val="28"/>
          <w:lang w:eastAsia="ru-RU"/>
        </w:rPr>
        <w:t>Проект подготовил и завизировал:</w:t>
      </w:r>
    </w:p>
    <w:p w:rsidR="00CA230D" w:rsidRDefault="00CA230D" w:rsidP="00AC3A10">
      <w:pPr>
        <w:spacing w:after="0" w:line="240" w:lineRule="exact"/>
        <w:jc w:val="both"/>
        <w:rPr>
          <w:rFonts w:ascii="Times New Roman" w:hAnsi="Times New Roman"/>
          <w:sz w:val="28"/>
          <w:szCs w:val="24"/>
          <w:lang w:eastAsia="ru-RU"/>
        </w:rPr>
      </w:pPr>
      <w:r>
        <w:rPr>
          <w:rFonts w:ascii="Times New Roman" w:hAnsi="Times New Roman"/>
          <w:sz w:val="28"/>
          <w:szCs w:val="24"/>
          <w:lang w:eastAsia="ru-RU"/>
        </w:rPr>
        <w:t>П</w:t>
      </w:r>
      <w:r w:rsidRPr="00D665EB">
        <w:rPr>
          <w:rFonts w:ascii="Times New Roman" w:hAnsi="Times New Roman"/>
          <w:sz w:val="28"/>
          <w:szCs w:val="24"/>
          <w:lang w:eastAsia="ru-RU"/>
        </w:rPr>
        <w:t>редседател</w:t>
      </w:r>
      <w:r>
        <w:rPr>
          <w:rFonts w:ascii="Times New Roman" w:hAnsi="Times New Roman"/>
          <w:sz w:val="28"/>
          <w:szCs w:val="24"/>
          <w:lang w:eastAsia="ru-RU"/>
        </w:rPr>
        <w:t>ь комитета записи актов</w:t>
      </w:r>
      <w:r w:rsidRPr="00F227C9">
        <w:rPr>
          <w:rFonts w:ascii="Times New Roman" w:hAnsi="Times New Roman"/>
          <w:sz w:val="28"/>
          <w:szCs w:val="24"/>
          <w:lang w:eastAsia="ru-RU"/>
        </w:rPr>
        <w:t xml:space="preserve"> </w:t>
      </w:r>
      <w:r>
        <w:rPr>
          <w:rFonts w:ascii="Times New Roman" w:hAnsi="Times New Roman"/>
          <w:sz w:val="28"/>
          <w:szCs w:val="24"/>
          <w:lang w:eastAsia="ru-RU"/>
        </w:rPr>
        <w:t xml:space="preserve">                                               </w:t>
      </w:r>
    </w:p>
    <w:p w:rsidR="00CA230D" w:rsidRDefault="00CA230D" w:rsidP="00AC3A10">
      <w:pPr>
        <w:spacing w:after="0" w:line="240" w:lineRule="exact"/>
        <w:jc w:val="both"/>
        <w:rPr>
          <w:rFonts w:ascii="Times New Roman" w:hAnsi="Times New Roman"/>
          <w:sz w:val="28"/>
          <w:szCs w:val="24"/>
          <w:lang w:eastAsia="ru-RU"/>
        </w:rPr>
      </w:pPr>
      <w:r>
        <w:rPr>
          <w:rFonts w:ascii="Times New Roman" w:hAnsi="Times New Roman"/>
          <w:sz w:val="28"/>
          <w:szCs w:val="24"/>
          <w:lang w:eastAsia="ru-RU"/>
        </w:rPr>
        <w:t xml:space="preserve">гражданского состояния и </w:t>
      </w:r>
    </w:p>
    <w:p w:rsidR="00CA230D" w:rsidRDefault="00CA230D" w:rsidP="00AC3A10">
      <w:pPr>
        <w:spacing w:after="0" w:line="240" w:lineRule="exact"/>
        <w:jc w:val="both"/>
        <w:rPr>
          <w:rFonts w:ascii="Times New Roman" w:hAnsi="Times New Roman"/>
          <w:sz w:val="28"/>
          <w:szCs w:val="24"/>
          <w:lang w:eastAsia="ru-RU"/>
        </w:rPr>
      </w:pPr>
      <w:r>
        <w:rPr>
          <w:rFonts w:ascii="Times New Roman" w:hAnsi="Times New Roman"/>
          <w:sz w:val="28"/>
          <w:szCs w:val="24"/>
          <w:lang w:eastAsia="ru-RU"/>
        </w:rPr>
        <w:t xml:space="preserve">организационного обеспечения </w:t>
      </w:r>
    </w:p>
    <w:p w:rsidR="00CA230D" w:rsidRDefault="00CA230D" w:rsidP="00AC3A10">
      <w:pPr>
        <w:spacing w:after="0" w:line="240" w:lineRule="exact"/>
        <w:jc w:val="both"/>
        <w:rPr>
          <w:rFonts w:ascii="Times New Roman" w:hAnsi="Times New Roman"/>
          <w:sz w:val="28"/>
          <w:szCs w:val="24"/>
          <w:lang w:eastAsia="ru-RU"/>
        </w:rPr>
      </w:pPr>
      <w:r>
        <w:rPr>
          <w:rFonts w:ascii="Times New Roman" w:hAnsi="Times New Roman"/>
          <w:sz w:val="28"/>
          <w:szCs w:val="24"/>
          <w:lang w:eastAsia="ru-RU"/>
        </w:rPr>
        <w:t>деятельности мировых судей</w:t>
      </w:r>
    </w:p>
    <w:p w:rsidR="00CA230D" w:rsidRDefault="00CA230D" w:rsidP="00AC3A10">
      <w:pPr>
        <w:spacing w:after="0" w:line="240" w:lineRule="exact"/>
        <w:jc w:val="both"/>
        <w:rPr>
          <w:rFonts w:ascii="Times New Roman" w:hAnsi="Times New Roman"/>
          <w:sz w:val="28"/>
          <w:szCs w:val="24"/>
          <w:lang w:eastAsia="ru-RU"/>
        </w:rPr>
      </w:pPr>
      <w:r>
        <w:rPr>
          <w:rFonts w:ascii="Times New Roman" w:hAnsi="Times New Roman"/>
          <w:sz w:val="28"/>
          <w:szCs w:val="24"/>
          <w:lang w:eastAsia="ru-RU"/>
        </w:rPr>
        <w:t>Новгородской области</w:t>
      </w:r>
      <w:r w:rsidRPr="00D665EB">
        <w:rPr>
          <w:rFonts w:ascii="Times New Roman" w:hAnsi="Times New Roman"/>
          <w:sz w:val="28"/>
          <w:szCs w:val="24"/>
          <w:lang w:eastAsia="ru-RU"/>
        </w:rPr>
        <w:t xml:space="preserve">          </w:t>
      </w:r>
      <w:r>
        <w:rPr>
          <w:rFonts w:ascii="Times New Roman" w:hAnsi="Times New Roman"/>
          <w:sz w:val="28"/>
          <w:szCs w:val="24"/>
          <w:lang w:eastAsia="ru-RU"/>
        </w:rPr>
        <w:t xml:space="preserve">                                                        З.В. Ляшук</w:t>
      </w:r>
      <w:r w:rsidRPr="00D665EB">
        <w:rPr>
          <w:rFonts w:ascii="Times New Roman" w:hAnsi="Times New Roman"/>
          <w:sz w:val="28"/>
          <w:szCs w:val="24"/>
          <w:lang w:eastAsia="ru-RU"/>
        </w:rPr>
        <w:t xml:space="preserve">           </w:t>
      </w:r>
      <w:r>
        <w:rPr>
          <w:rFonts w:ascii="Times New Roman" w:hAnsi="Times New Roman"/>
          <w:sz w:val="28"/>
          <w:szCs w:val="24"/>
          <w:lang w:eastAsia="ru-RU"/>
        </w:rPr>
        <w:t xml:space="preserve">                                                                    </w:t>
      </w:r>
    </w:p>
    <w:p w:rsidR="00CA230D" w:rsidRPr="00A97BBB" w:rsidRDefault="00CA230D" w:rsidP="003541EB">
      <w:pPr>
        <w:spacing w:after="0" w:line="360" w:lineRule="exact"/>
        <w:rPr>
          <w:rFonts w:ascii="Times New Roman" w:hAnsi="Times New Roman"/>
          <w:sz w:val="28"/>
          <w:szCs w:val="24"/>
          <w:lang w:eastAsia="ru-RU"/>
        </w:rPr>
      </w:pPr>
      <w:r w:rsidRPr="00D665EB">
        <w:rPr>
          <w:rFonts w:ascii="Times New Roman" w:hAnsi="Times New Roman"/>
          <w:sz w:val="28"/>
          <w:szCs w:val="24"/>
          <w:lang w:eastAsia="ru-RU"/>
        </w:rPr>
        <w:t xml:space="preserve">                        </w:t>
      </w:r>
    </w:p>
    <w:p w:rsidR="00CA230D" w:rsidRPr="00AC3A10" w:rsidRDefault="00CA230D" w:rsidP="00D6515D">
      <w:pPr>
        <w:tabs>
          <w:tab w:val="left" w:pos="5655"/>
        </w:tabs>
        <w:spacing w:after="0" w:line="360" w:lineRule="exact"/>
        <w:jc w:val="both"/>
        <w:outlineLvl w:val="0"/>
        <w:rPr>
          <w:rFonts w:ascii="Times New Roman" w:hAnsi="Times New Roman"/>
          <w:b/>
          <w:sz w:val="28"/>
          <w:szCs w:val="28"/>
          <w:lang w:eastAsia="ru-RU"/>
        </w:rPr>
      </w:pPr>
      <w:r w:rsidRPr="00AC3A10">
        <w:rPr>
          <w:rFonts w:ascii="Times New Roman" w:hAnsi="Times New Roman"/>
          <w:b/>
          <w:sz w:val="28"/>
          <w:szCs w:val="28"/>
          <w:lang w:eastAsia="ru-RU"/>
        </w:rPr>
        <w:t>Согласовано:</w:t>
      </w:r>
      <w:r w:rsidRPr="00AC3A10">
        <w:rPr>
          <w:rFonts w:ascii="Times New Roman" w:hAnsi="Times New Roman"/>
          <w:b/>
          <w:sz w:val="28"/>
          <w:szCs w:val="28"/>
          <w:lang w:eastAsia="ru-RU"/>
        </w:rPr>
        <w:tab/>
      </w:r>
    </w:p>
    <w:p w:rsidR="00CA230D" w:rsidRPr="00AC3A10" w:rsidRDefault="00CA230D" w:rsidP="00AC3A10">
      <w:pPr>
        <w:spacing w:after="0" w:line="240" w:lineRule="exact"/>
        <w:jc w:val="both"/>
        <w:outlineLvl w:val="0"/>
        <w:rPr>
          <w:rFonts w:ascii="Times New Roman" w:hAnsi="Times New Roman"/>
          <w:sz w:val="28"/>
          <w:szCs w:val="24"/>
          <w:lang w:eastAsia="ru-RU"/>
        </w:rPr>
      </w:pPr>
      <w:r w:rsidRPr="00AC3A10">
        <w:rPr>
          <w:rFonts w:ascii="Times New Roman" w:hAnsi="Times New Roman"/>
          <w:sz w:val="28"/>
          <w:szCs w:val="24"/>
          <w:lang w:eastAsia="ru-RU"/>
        </w:rPr>
        <w:t xml:space="preserve">Заместитель Губернатора </w:t>
      </w:r>
      <w:r w:rsidRPr="00AC3A10">
        <w:rPr>
          <w:rFonts w:ascii="Times New Roman" w:hAnsi="Times New Roman"/>
          <w:sz w:val="28"/>
          <w:szCs w:val="24"/>
          <w:lang w:eastAsia="ru-RU"/>
        </w:rPr>
        <w:tab/>
      </w:r>
      <w:r w:rsidRPr="00AC3A10">
        <w:rPr>
          <w:rFonts w:ascii="Times New Roman" w:hAnsi="Times New Roman"/>
          <w:sz w:val="28"/>
          <w:szCs w:val="24"/>
          <w:lang w:eastAsia="ru-RU"/>
        </w:rPr>
        <w:tab/>
      </w:r>
      <w:r w:rsidRPr="00AC3A10">
        <w:rPr>
          <w:rFonts w:ascii="Times New Roman" w:hAnsi="Times New Roman"/>
          <w:sz w:val="28"/>
          <w:szCs w:val="24"/>
          <w:lang w:eastAsia="ru-RU"/>
        </w:rPr>
        <w:tab/>
      </w:r>
      <w:r w:rsidRPr="00AC3A10">
        <w:rPr>
          <w:rFonts w:ascii="Times New Roman" w:hAnsi="Times New Roman"/>
          <w:sz w:val="28"/>
          <w:szCs w:val="24"/>
          <w:lang w:eastAsia="ru-RU"/>
        </w:rPr>
        <w:tab/>
      </w:r>
      <w:r w:rsidRPr="00AC3A10">
        <w:rPr>
          <w:rFonts w:ascii="Times New Roman" w:hAnsi="Times New Roman"/>
          <w:sz w:val="28"/>
          <w:szCs w:val="24"/>
          <w:lang w:eastAsia="ru-RU"/>
        </w:rPr>
        <w:tab/>
      </w:r>
      <w:r w:rsidRPr="00AC3A10">
        <w:rPr>
          <w:rFonts w:ascii="Times New Roman" w:hAnsi="Times New Roman"/>
          <w:sz w:val="28"/>
          <w:szCs w:val="24"/>
          <w:lang w:eastAsia="ru-RU"/>
        </w:rPr>
        <w:tab/>
      </w:r>
      <w:r w:rsidRPr="00AC3A10">
        <w:rPr>
          <w:rFonts w:ascii="Times New Roman" w:hAnsi="Times New Roman"/>
          <w:sz w:val="28"/>
          <w:szCs w:val="24"/>
          <w:lang w:eastAsia="ru-RU"/>
        </w:rPr>
        <w:tab/>
      </w:r>
    </w:p>
    <w:p w:rsidR="00CA230D" w:rsidRPr="00AC3A10" w:rsidRDefault="00CA230D" w:rsidP="00AC3A10">
      <w:pPr>
        <w:spacing w:after="0" w:line="240" w:lineRule="exact"/>
        <w:jc w:val="both"/>
        <w:outlineLvl w:val="0"/>
        <w:rPr>
          <w:rFonts w:ascii="Times New Roman" w:hAnsi="Times New Roman"/>
          <w:sz w:val="28"/>
          <w:szCs w:val="24"/>
          <w:lang w:eastAsia="ru-RU"/>
        </w:rPr>
      </w:pPr>
      <w:r w:rsidRPr="00AC3A10">
        <w:rPr>
          <w:rFonts w:ascii="Times New Roman" w:hAnsi="Times New Roman"/>
          <w:sz w:val="28"/>
          <w:szCs w:val="24"/>
          <w:lang w:eastAsia="ru-RU"/>
        </w:rPr>
        <w:t xml:space="preserve">Новгородской области                                                                  В.П. Варфоломеев                                                     </w:t>
      </w:r>
    </w:p>
    <w:p w:rsidR="00CA230D" w:rsidRPr="00A97BBB" w:rsidRDefault="00CA230D" w:rsidP="003541EB">
      <w:pPr>
        <w:spacing w:after="0" w:line="360" w:lineRule="exact"/>
        <w:rPr>
          <w:rFonts w:ascii="Times New Roman" w:hAnsi="Times New Roman"/>
          <w:sz w:val="28"/>
          <w:szCs w:val="28"/>
          <w:lang w:eastAsia="ru-RU"/>
        </w:rPr>
      </w:pPr>
    </w:p>
    <w:p w:rsidR="00CA230D" w:rsidRDefault="00CA230D" w:rsidP="00AC3A10">
      <w:pPr>
        <w:spacing w:after="0" w:line="240" w:lineRule="exact"/>
        <w:jc w:val="both"/>
        <w:rPr>
          <w:rFonts w:ascii="Times New Roman" w:hAnsi="Times New Roman"/>
          <w:sz w:val="28"/>
          <w:szCs w:val="28"/>
          <w:lang w:eastAsia="ru-RU"/>
        </w:rPr>
      </w:pPr>
      <w:r>
        <w:rPr>
          <w:rFonts w:ascii="Times New Roman" w:hAnsi="Times New Roman"/>
          <w:sz w:val="28"/>
          <w:szCs w:val="28"/>
          <w:lang w:eastAsia="ru-RU"/>
        </w:rPr>
        <w:t xml:space="preserve">Председатель комитета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p>
    <w:p w:rsidR="00CA230D" w:rsidRDefault="00CA230D" w:rsidP="00AC3A10">
      <w:pPr>
        <w:pStyle w:val="a"/>
        <w:spacing w:line="240" w:lineRule="exact"/>
        <w:rPr>
          <w:sz w:val="28"/>
          <w:szCs w:val="28"/>
        </w:rPr>
      </w:pPr>
      <w:r w:rsidRPr="00C844F1">
        <w:rPr>
          <w:sz w:val="28"/>
          <w:szCs w:val="28"/>
        </w:rPr>
        <w:t>государственной гражданской службы</w:t>
      </w:r>
    </w:p>
    <w:p w:rsidR="00CA230D" w:rsidRDefault="00CA230D" w:rsidP="00AC3A10">
      <w:pPr>
        <w:pStyle w:val="a"/>
        <w:spacing w:line="240" w:lineRule="exact"/>
        <w:rPr>
          <w:sz w:val="28"/>
          <w:szCs w:val="28"/>
        </w:rPr>
      </w:pPr>
      <w:r w:rsidRPr="00C844F1">
        <w:rPr>
          <w:sz w:val="28"/>
          <w:szCs w:val="28"/>
        </w:rPr>
        <w:t xml:space="preserve">и содействия развитию местного </w:t>
      </w:r>
    </w:p>
    <w:p w:rsidR="00CA230D" w:rsidRDefault="00CA230D" w:rsidP="00AC3A10">
      <w:pPr>
        <w:pStyle w:val="a"/>
        <w:spacing w:line="240" w:lineRule="exact"/>
        <w:rPr>
          <w:sz w:val="28"/>
          <w:szCs w:val="28"/>
        </w:rPr>
      </w:pPr>
      <w:r w:rsidRPr="00C844F1">
        <w:rPr>
          <w:sz w:val="28"/>
          <w:szCs w:val="28"/>
        </w:rPr>
        <w:t>сам</w:t>
      </w:r>
      <w:r>
        <w:rPr>
          <w:sz w:val="28"/>
          <w:szCs w:val="28"/>
        </w:rPr>
        <w:t xml:space="preserve">оуправления Новгородской области                                      </w:t>
      </w:r>
      <w:r w:rsidRPr="00C004C2">
        <w:rPr>
          <w:sz w:val="28"/>
          <w:szCs w:val="28"/>
        </w:rPr>
        <w:t>А.И. Бирюкова</w:t>
      </w:r>
    </w:p>
    <w:p w:rsidR="00CA230D" w:rsidRDefault="00CA230D" w:rsidP="003541EB">
      <w:pPr>
        <w:pStyle w:val="a"/>
        <w:spacing w:line="360" w:lineRule="exact"/>
        <w:rPr>
          <w:sz w:val="28"/>
          <w:szCs w:val="28"/>
        </w:rPr>
      </w:pPr>
    </w:p>
    <w:p w:rsidR="00CA230D" w:rsidRDefault="00CA230D" w:rsidP="00AC3A10">
      <w:pPr>
        <w:pStyle w:val="a"/>
        <w:spacing w:line="240" w:lineRule="exact"/>
        <w:rPr>
          <w:sz w:val="28"/>
          <w:szCs w:val="28"/>
        </w:rPr>
      </w:pPr>
      <w:r>
        <w:rPr>
          <w:sz w:val="28"/>
          <w:szCs w:val="28"/>
        </w:rPr>
        <w:t xml:space="preserve">Председатель Новгородского </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CA230D" w:rsidRDefault="00CA230D" w:rsidP="00AC3A10">
      <w:pPr>
        <w:pStyle w:val="a"/>
        <w:spacing w:line="240" w:lineRule="exact"/>
        <w:rPr>
          <w:sz w:val="28"/>
          <w:szCs w:val="28"/>
        </w:rPr>
      </w:pPr>
      <w:r>
        <w:rPr>
          <w:sz w:val="28"/>
          <w:szCs w:val="28"/>
        </w:rPr>
        <w:t>областного суда                                                                             И.Н. Самылина</w:t>
      </w:r>
    </w:p>
    <w:p w:rsidR="00CA230D" w:rsidRDefault="00CA230D" w:rsidP="00AC3A10">
      <w:pPr>
        <w:pStyle w:val="a"/>
        <w:spacing w:line="240" w:lineRule="exact"/>
        <w:rPr>
          <w:sz w:val="28"/>
          <w:szCs w:val="28"/>
        </w:rPr>
      </w:pPr>
    </w:p>
    <w:p w:rsidR="00CA230D" w:rsidRPr="00A97BBB" w:rsidRDefault="00CA230D" w:rsidP="00AC3A10">
      <w:pPr>
        <w:pStyle w:val="a"/>
        <w:spacing w:line="240" w:lineRule="exact"/>
        <w:jc w:val="left"/>
        <w:rPr>
          <w:sz w:val="28"/>
          <w:szCs w:val="28"/>
          <w:lang w:eastAsia="ru-RU"/>
        </w:rPr>
      </w:pPr>
      <w:r w:rsidRPr="00A97BBB">
        <w:rPr>
          <w:sz w:val="28"/>
          <w:szCs w:val="28"/>
          <w:lang w:eastAsia="ru-RU"/>
        </w:rPr>
        <w:t xml:space="preserve">Председатель комитета правового                                              </w:t>
      </w:r>
      <w:r>
        <w:rPr>
          <w:sz w:val="28"/>
          <w:szCs w:val="28"/>
          <w:lang w:eastAsia="ru-RU"/>
        </w:rPr>
        <w:t xml:space="preserve">       </w:t>
      </w:r>
    </w:p>
    <w:p w:rsidR="00CA230D" w:rsidRDefault="00CA230D" w:rsidP="00AC3A10">
      <w:pPr>
        <w:spacing w:after="0" w:line="240" w:lineRule="exact"/>
        <w:rPr>
          <w:rFonts w:ascii="Times New Roman" w:hAnsi="Times New Roman"/>
          <w:sz w:val="28"/>
          <w:szCs w:val="28"/>
          <w:lang w:eastAsia="ru-RU"/>
        </w:rPr>
      </w:pPr>
      <w:r w:rsidRPr="00A97BBB">
        <w:rPr>
          <w:rFonts w:ascii="Times New Roman" w:hAnsi="Times New Roman"/>
          <w:sz w:val="28"/>
          <w:szCs w:val="28"/>
          <w:lang w:eastAsia="ru-RU"/>
        </w:rPr>
        <w:t xml:space="preserve">обеспечения </w:t>
      </w:r>
      <w:r>
        <w:rPr>
          <w:rFonts w:ascii="Times New Roman" w:hAnsi="Times New Roman"/>
          <w:sz w:val="28"/>
          <w:szCs w:val="28"/>
          <w:lang w:eastAsia="ru-RU"/>
        </w:rPr>
        <w:t xml:space="preserve">Правительства </w:t>
      </w:r>
    </w:p>
    <w:p w:rsidR="00CA230D" w:rsidRDefault="00CA230D" w:rsidP="00AC3A10">
      <w:pPr>
        <w:spacing w:after="0" w:line="240" w:lineRule="exact"/>
        <w:rPr>
          <w:rFonts w:ascii="Times New Roman" w:hAnsi="Times New Roman"/>
          <w:sz w:val="28"/>
          <w:szCs w:val="28"/>
          <w:lang w:eastAsia="ru-RU"/>
        </w:rPr>
      </w:pPr>
      <w:r>
        <w:rPr>
          <w:rFonts w:ascii="Times New Roman" w:hAnsi="Times New Roman"/>
          <w:sz w:val="28"/>
          <w:szCs w:val="28"/>
          <w:lang w:eastAsia="ru-RU"/>
        </w:rPr>
        <w:t>Новгородской области</w:t>
      </w:r>
      <w:r w:rsidRPr="00843B95">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A97BBB">
        <w:rPr>
          <w:rFonts w:ascii="Times New Roman" w:hAnsi="Times New Roman"/>
          <w:sz w:val="28"/>
          <w:szCs w:val="28"/>
          <w:lang w:eastAsia="ru-RU"/>
        </w:rPr>
        <w:t xml:space="preserve">М.В. Котова  </w:t>
      </w:r>
    </w:p>
    <w:p w:rsidR="00CA230D" w:rsidRDefault="00CA230D" w:rsidP="003541EB">
      <w:pPr>
        <w:spacing w:after="0" w:line="360" w:lineRule="exact"/>
        <w:jc w:val="right"/>
        <w:rPr>
          <w:rFonts w:ascii="Times New Roman" w:hAnsi="Times New Roman"/>
          <w:sz w:val="28"/>
          <w:szCs w:val="28"/>
          <w:lang w:eastAsia="ru-RU"/>
        </w:rPr>
      </w:pPr>
    </w:p>
    <w:p w:rsidR="00CA230D" w:rsidRDefault="00CA230D" w:rsidP="005A3F05">
      <w:pPr>
        <w:spacing w:after="0" w:line="240" w:lineRule="auto"/>
        <w:jc w:val="right"/>
        <w:rPr>
          <w:rFonts w:ascii="Times New Roman" w:hAnsi="Times New Roman"/>
          <w:sz w:val="28"/>
          <w:szCs w:val="28"/>
          <w:lang w:eastAsia="ru-RU"/>
        </w:rPr>
        <w:sectPr w:rsidR="00CA230D" w:rsidSect="00301D23">
          <w:headerReference w:type="even" r:id="rId7"/>
          <w:headerReference w:type="default" r:id="rId8"/>
          <w:pgSz w:w="11906" w:h="16838"/>
          <w:pgMar w:top="1276" w:right="566" w:bottom="1135" w:left="1133" w:header="720" w:footer="720" w:gutter="0"/>
          <w:cols w:space="720"/>
          <w:noEndnote/>
          <w:titlePg/>
        </w:sectPr>
      </w:pPr>
    </w:p>
    <w:p w:rsidR="00CA230D" w:rsidRPr="001806CF" w:rsidRDefault="00CA230D" w:rsidP="005A3F05">
      <w:pPr>
        <w:spacing w:after="0" w:line="240" w:lineRule="auto"/>
        <w:jc w:val="right"/>
        <w:rPr>
          <w:rFonts w:ascii="Times New Roman" w:hAnsi="Times New Roman"/>
          <w:sz w:val="28"/>
          <w:szCs w:val="28"/>
          <w:lang w:eastAsia="ru-RU"/>
        </w:rPr>
      </w:pPr>
      <w:r w:rsidRPr="001806CF">
        <w:rPr>
          <w:rFonts w:ascii="Times New Roman" w:hAnsi="Times New Roman"/>
          <w:sz w:val="28"/>
          <w:szCs w:val="28"/>
          <w:lang w:eastAsia="ru-RU"/>
        </w:rPr>
        <w:t>Проект</w:t>
      </w:r>
    </w:p>
    <w:p w:rsidR="00CA230D" w:rsidRPr="001806CF" w:rsidRDefault="00CA230D" w:rsidP="005A3F05">
      <w:pPr>
        <w:spacing w:after="0" w:line="240" w:lineRule="auto"/>
        <w:jc w:val="right"/>
        <w:rPr>
          <w:rFonts w:ascii="Times New Roman" w:hAnsi="Times New Roman"/>
          <w:sz w:val="28"/>
          <w:szCs w:val="28"/>
          <w:lang w:eastAsia="ru-RU"/>
        </w:rPr>
      </w:pPr>
      <w:r w:rsidRPr="001806CF">
        <w:rPr>
          <w:rFonts w:ascii="Times New Roman" w:hAnsi="Times New Roman"/>
          <w:sz w:val="28"/>
          <w:szCs w:val="28"/>
          <w:lang w:eastAsia="ru-RU"/>
        </w:rPr>
        <w:t>внесен Губернатором области</w:t>
      </w:r>
    </w:p>
    <w:p w:rsidR="00CA230D" w:rsidRPr="001806CF" w:rsidRDefault="00CA230D" w:rsidP="005A3F05">
      <w:pPr>
        <w:spacing w:after="0" w:line="240" w:lineRule="auto"/>
        <w:jc w:val="right"/>
        <w:rPr>
          <w:rFonts w:ascii="Times New Roman" w:hAnsi="Times New Roman"/>
          <w:sz w:val="28"/>
          <w:szCs w:val="28"/>
          <w:lang w:eastAsia="ru-RU"/>
        </w:rPr>
      </w:pPr>
      <w:r w:rsidRPr="001806CF">
        <w:rPr>
          <w:rFonts w:ascii="Times New Roman" w:hAnsi="Times New Roman"/>
          <w:sz w:val="28"/>
          <w:szCs w:val="28"/>
          <w:lang w:eastAsia="ru-RU"/>
        </w:rPr>
        <w:t>Митиным С.Г.</w:t>
      </w:r>
    </w:p>
    <w:p w:rsidR="00CA230D" w:rsidRDefault="00CA230D" w:rsidP="005A3F05">
      <w:pPr>
        <w:spacing w:before="100" w:beforeAutospacing="1" w:after="0" w:line="240" w:lineRule="auto"/>
        <w:rPr>
          <w:rFonts w:ascii="Times New Roman" w:hAnsi="Times New Roman"/>
          <w:sz w:val="28"/>
          <w:szCs w:val="28"/>
          <w:lang w:eastAsia="ru-RU"/>
        </w:rPr>
      </w:pPr>
    </w:p>
    <w:p w:rsidR="00CA230D" w:rsidRPr="00E23EEF" w:rsidRDefault="00CA230D" w:rsidP="00E23EEF">
      <w:pPr>
        <w:spacing w:before="100" w:beforeAutospacing="1" w:after="0" w:line="240" w:lineRule="auto"/>
        <w:jc w:val="center"/>
        <w:rPr>
          <w:rFonts w:ascii="Times New Roman" w:hAnsi="Times New Roman"/>
          <w:b/>
          <w:sz w:val="28"/>
          <w:szCs w:val="28"/>
          <w:lang w:eastAsia="ru-RU"/>
        </w:rPr>
      </w:pPr>
      <w:r w:rsidRPr="00E23EEF">
        <w:rPr>
          <w:rFonts w:ascii="Times New Roman" w:hAnsi="Times New Roman"/>
          <w:b/>
          <w:sz w:val="28"/>
          <w:szCs w:val="28"/>
          <w:lang w:eastAsia="ru-RU"/>
        </w:rPr>
        <w:t>Российская Федерация</w:t>
      </w:r>
    </w:p>
    <w:p w:rsidR="00CA230D" w:rsidRPr="001806CF" w:rsidRDefault="00CA230D" w:rsidP="005A3F05">
      <w:pPr>
        <w:spacing w:before="100" w:beforeAutospacing="1" w:after="0" w:line="360" w:lineRule="auto"/>
        <w:jc w:val="center"/>
        <w:rPr>
          <w:rFonts w:ascii="Times New Roman" w:hAnsi="Times New Roman"/>
          <w:sz w:val="28"/>
          <w:szCs w:val="28"/>
          <w:lang w:eastAsia="ru-RU"/>
        </w:rPr>
      </w:pPr>
      <w:r w:rsidRPr="001806CF">
        <w:rPr>
          <w:rFonts w:ascii="Times New Roman" w:hAnsi="Times New Roman"/>
          <w:b/>
          <w:bCs/>
          <w:sz w:val="28"/>
          <w:szCs w:val="28"/>
          <w:lang w:eastAsia="ru-RU"/>
        </w:rPr>
        <w:t>Новгородская область</w:t>
      </w:r>
    </w:p>
    <w:p w:rsidR="00CA230D" w:rsidRPr="001806CF" w:rsidRDefault="00CA230D" w:rsidP="005A3F05">
      <w:pPr>
        <w:spacing w:before="100" w:beforeAutospacing="1" w:after="0" w:line="360" w:lineRule="auto"/>
        <w:jc w:val="center"/>
        <w:rPr>
          <w:rFonts w:ascii="Times New Roman" w:hAnsi="Times New Roman"/>
          <w:sz w:val="28"/>
          <w:szCs w:val="28"/>
          <w:lang w:eastAsia="ru-RU"/>
        </w:rPr>
      </w:pPr>
      <w:r w:rsidRPr="001806CF">
        <w:rPr>
          <w:rFonts w:ascii="Times New Roman" w:hAnsi="Times New Roman"/>
          <w:b/>
          <w:bCs/>
          <w:sz w:val="28"/>
          <w:szCs w:val="28"/>
          <w:lang w:eastAsia="ru-RU"/>
        </w:rPr>
        <w:t>ОБЛАСТНОЙ ЗАКОН</w:t>
      </w:r>
    </w:p>
    <w:p w:rsidR="00CA230D" w:rsidRPr="00D024AE" w:rsidRDefault="00CA230D" w:rsidP="005A3F05">
      <w:pPr>
        <w:spacing w:after="0" w:line="240" w:lineRule="auto"/>
        <w:jc w:val="center"/>
        <w:rPr>
          <w:rFonts w:ascii="Times New Roman" w:hAnsi="Times New Roman"/>
          <w:b/>
          <w:sz w:val="28"/>
          <w:szCs w:val="28"/>
          <w:lang w:eastAsia="ru-RU"/>
        </w:rPr>
      </w:pPr>
      <w:r w:rsidRPr="00D024AE">
        <w:rPr>
          <w:rFonts w:ascii="Times New Roman" w:hAnsi="Times New Roman"/>
          <w:b/>
          <w:bCs/>
          <w:sz w:val="28"/>
          <w:szCs w:val="20"/>
          <w:lang w:eastAsia="ru-RU"/>
        </w:rPr>
        <w:t>О внесении изменени</w:t>
      </w:r>
      <w:r>
        <w:rPr>
          <w:rFonts w:ascii="Times New Roman" w:hAnsi="Times New Roman"/>
          <w:b/>
          <w:bCs/>
          <w:sz w:val="28"/>
          <w:szCs w:val="20"/>
          <w:lang w:eastAsia="ru-RU"/>
        </w:rPr>
        <w:t>й</w:t>
      </w:r>
      <w:r w:rsidRPr="00D024AE">
        <w:rPr>
          <w:rFonts w:ascii="Times New Roman" w:hAnsi="Times New Roman"/>
          <w:b/>
          <w:bCs/>
          <w:sz w:val="28"/>
          <w:szCs w:val="20"/>
          <w:lang w:eastAsia="ru-RU"/>
        </w:rPr>
        <w:t xml:space="preserve"> в </w:t>
      </w:r>
      <w:r>
        <w:rPr>
          <w:rFonts w:ascii="Times New Roman" w:hAnsi="Times New Roman"/>
          <w:b/>
          <w:bCs/>
          <w:sz w:val="28"/>
          <w:szCs w:val="20"/>
          <w:lang w:eastAsia="ru-RU"/>
        </w:rPr>
        <w:t xml:space="preserve">статью 3 областного закона </w:t>
      </w:r>
      <w:r w:rsidRPr="00D024AE">
        <w:rPr>
          <w:rFonts w:ascii="Times New Roman" w:hAnsi="Times New Roman"/>
          <w:b/>
          <w:bCs/>
          <w:sz w:val="28"/>
          <w:szCs w:val="20"/>
          <w:lang w:eastAsia="ru-RU"/>
        </w:rPr>
        <w:t xml:space="preserve">«О </w:t>
      </w:r>
      <w:r>
        <w:rPr>
          <w:rFonts w:ascii="Times New Roman" w:hAnsi="Times New Roman"/>
          <w:b/>
          <w:bCs/>
          <w:sz w:val="28"/>
          <w:szCs w:val="20"/>
          <w:lang w:eastAsia="ru-RU"/>
        </w:rPr>
        <w:t>судебных районах, судебных участках и должностях мировых судей в Новгородской области»</w:t>
      </w:r>
      <w:r w:rsidRPr="00D024AE">
        <w:rPr>
          <w:rFonts w:ascii="Times New Roman" w:hAnsi="Times New Roman"/>
          <w:b/>
          <w:bCs/>
          <w:sz w:val="28"/>
          <w:szCs w:val="28"/>
          <w:lang w:eastAsia="ru-RU"/>
        </w:rPr>
        <w:t xml:space="preserve"> </w:t>
      </w:r>
    </w:p>
    <w:p w:rsidR="00CA230D" w:rsidRPr="00AC3A10" w:rsidRDefault="00CA230D" w:rsidP="005A3F05">
      <w:pPr>
        <w:spacing w:before="100" w:beforeAutospacing="1" w:after="0" w:line="240" w:lineRule="auto"/>
        <w:jc w:val="center"/>
        <w:rPr>
          <w:rFonts w:ascii="Times New Roman" w:hAnsi="Times New Roman"/>
          <w:sz w:val="24"/>
          <w:szCs w:val="24"/>
          <w:lang w:eastAsia="ru-RU"/>
        </w:rPr>
      </w:pPr>
      <w:r w:rsidRPr="00AC3A10">
        <w:rPr>
          <w:rFonts w:ascii="Times New Roman" w:hAnsi="Times New Roman"/>
          <w:sz w:val="24"/>
          <w:szCs w:val="24"/>
          <w:lang w:eastAsia="ru-RU"/>
        </w:rPr>
        <w:t>Принят Новгородской областной Думой_______________________</w:t>
      </w:r>
    </w:p>
    <w:p w:rsidR="00CA230D" w:rsidRDefault="00CA230D" w:rsidP="005A3F05">
      <w:pPr>
        <w:autoSpaceDE w:val="0"/>
        <w:autoSpaceDN w:val="0"/>
        <w:adjustRightInd w:val="0"/>
        <w:spacing w:after="0" w:line="264" w:lineRule="auto"/>
        <w:ind w:firstLine="567"/>
        <w:jc w:val="both"/>
        <w:rPr>
          <w:rFonts w:ascii="Times New Roman" w:hAnsi="Times New Roman"/>
          <w:sz w:val="28"/>
          <w:szCs w:val="20"/>
          <w:lang w:eastAsia="ru-RU"/>
        </w:rPr>
      </w:pPr>
    </w:p>
    <w:p w:rsidR="00CA230D" w:rsidRPr="00AC3A10" w:rsidRDefault="00CA230D" w:rsidP="005A3F05">
      <w:pPr>
        <w:autoSpaceDE w:val="0"/>
        <w:autoSpaceDN w:val="0"/>
        <w:adjustRightInd w:val="0"/>
        <w:spacing w:after="0" w:line="264" w:lineRule="auto"/>
        <w:ind w:firstLine="567"/>
        <w:jc w:val="both"/>
        <w:rPr>
          <w:rFonts w:ascii="Times New Roman" w:hAnsi="Times New Roman"/>
          <w:b/>
          <w:sz w:val="28"/>
          <w:szCs w:val="20"/>
          <w:lang w:eastAsia="ru-RU"/>
        </w:rPr>
      </w:pPr>
      <w:r w:rsidRPr="00AC3A10">
        <w:rPr>
          <w:rFonts w:ascii="Times New Roman" w:hAnsi="Times New Roman"/>
          <w:b/>
          <w:sz w:val="28"/>
          <w:szCs w:val="20"/>
          <w:lang w:eastAsia="ru-RU"/>
        </w:rPr>
        <w:t xml:space="preserve">Статья 1 </w:t>
      </w:r>
    </w:p>
    <w:p w:rsidR="00CA230D" w:rsidRDefault="00CA230D" w:rsidP="005A3F05">
      <w:pPr>
        <w:pStyle w:val="ConsPlusNormal"/>
        <w:ind w:firstLine="567"/>
        <w:jc w:val="both"/>
        <w:rPr>
          <w:rFonts w:ascii="Times New Roman" w:hAnsi="Times New Roman" w:cs="Times New Roman"/>
          <w:sz w:val="28"/>
          <w:szCs w:val="28"/>
          <w:lang w:eastAsia="ru-RU"/>
        </w:rPr>
      </w:pPr>
      <w:r w:rsidRPr="00A97BBB">
        <w:rPr>
          <w:rFonts w:ascii="Times New Roman" w:hAnsi="Times New Roman" w:cs="Times New Roman"/>
          <w:sz w:val="28"/>
          <w:szCs w:val="28"/>
          <w:lang w:eastAsia="ru-RU"/>
        </w:rPr>
        <w:t xml:space="preserve">Внести в </w:t>
      </w:r>
      <w:r>
        <w:rPr>
          <w:rFonts w:ascii="Times New Roman" w:hAnsi="Times New Roman" w:cs="Times New Roman"/>
          <w:sz w:val="28"/>
          <w:szCs w:val="28"/>
          <w:lang w:eastAsia="ru-RU"/>
        </w:rPr>
        <w:t xml:space="preserve">статью 3 </w:t>
      </w:r>
      <w:r w:rsidRPr="00A97BBB">
        <w:rPr>
          <w:rFonts w:ascii="Times New Roman" w:hAnsi="Times New Roman" w:cs="Times New Roman"/>
          <w:sz w:val="28"/>
          <w:szCs w:val="28"/>
          <w:lang w:eastAsia="ru-RU"/>
        </w:rPr>
        <w:t>областно</w:t>
      </w:r>
      <w:r>
        <w:rPr>
          <w:rFonts w:ascii="Times New Roman" w:hAnsi="Times New Roman" w:cs="Times New Roman"/>
          <w:sz w:val="28"/>
          <w:szCs w:val="28"/>
          <w:lang w:eastAsia="ru-RU"/>
        </w:rPr>
        <w:t>го</w:t>
      </w:r>
      <w:r w:rsidRPr="00A97BBB">
        <w:rPr>
          <w:rFonts w:ascii="Times New Roman" w:hAnsi="Times New Roman" w:cs="Times New Roman"/>
          <w:sz w:val="28"/>
          <w:szCs w:val="28"/>
          <w:lang w:eastAsia="ru-RU"/>
        </w:rPr>
        <w:t xml:space="preserve"> закон</w:t>
      </w:r>
      <w:r>
        <w:rPr>
          <w:rFonts w:ascii="Times New Roman" w:hAnsi="Times New Roman" w:cs="Times New Roman"/>
          <w:sz w:val="28"/>
          <w:szCs w:val="28"/>
          <w:lang w:eastAsia="ru-RU"/>
        </w:rPr>
        <w:t>а</w:t>
      </w:r>
      <w:r w:rsidRPr="00A97BBB">
        <w:rPr>
          <w:rFonts w:ascii="Times New Roman" w:hAnsi="Times New Roman" w:cs="Times New Roman"/>
          <w:sz w:val="28"/>
          <w:szCs w:val="28"/>
          <w:lang w:eastAsia="ru-RU"/>
        </w:rPr>
        <w:t xml:space="preserve"> от </w:t>
      </w:r>
      <w:r>
        <w:rPr>
          <w:rFonts w:ascii="Times New Roman" w:hAnsi="Times New Roman" w:cs="Times New Roman"/>
          <w:sz w:val="28"/>
          <w:szCs w:val="28"/>
          <w:lang w:eastAsia="ru-RU"/>
        </w:rPr>
        <w:t xml:space="preserve">01.04.2013 </w:t>
      </w:r>
      <w:r w:rsidRPr="00A97BBB">
        <w:rPr>
          <w:rFonts w:ascii="Times New Roman" w:hAnsi="Times New Roman" w:cs="Times New Roman"/>
          <w:sz w:val="28"/>
          <w:szCs w:val="28"/>
        </w:rPr>
        <w:t xml:space="preserve">N </w:t>
      </w:r>
      <w:r>
        <w:rPr>
          <w:rFonts w:ascii="Times New Roman" w:hAnsi="Times New Roman" w:cs="Times New Roman"/>
          <w:sz w:val="28"/>
          <w:szCs w:val="28"/>
        </w:rPr>
        <w:t>242-ОЗ</w:t>
      </w:r>
      <w:r w:rsidRPr="00A97BBB">
        <w:rPr>
          <w:rFonts w:ascii="Times New Roman" w:hAnsi="Times New Roman" w:cs="Times New Roman"/>
          <w:sz w:val="28"/>
          <w:szCs w:val="28"/>
        </w:rPr>
        <w:t xml:space="preserve"> «О </w:t>
      </w:r>
      <w:r>
        <w:rPr>
          <w:rFonts w:ascii="Times New Roman" w:hAnsi="Times New Roman" w:cs="Times New Roman"/>
          <w:sz w:val="28"/>
          <w:szCs w:val="28"/>
        </w:rPr>
        <w:t>судебных районах, судебных участках и должностях мировых судей в Новгородской области</w:t>
      </w:r>
      <w:r w:rsidRPr="00A97BBB">
        <w:rPr>
          <w:rFonts w:ascii="Times New Roman" w:hAnsi="Times New Roman" w:cs="Times New Roman"/>
          <w:sz w:val="28"/>
          <w:szCs w:val="28"/>
        </w:rPr>
        <w:t>»</w:t>
      </w:r>
      <w:r w:rsidRPr="00A97BBB">
        <w:rPr>
          <w:rFonts w:ascii="Times New Roman" w:hAnsi="Times New Roman" w:cs="Times New Roman"/>
          <w:bCs/>
          <w:sz w:val="28"/>
          <w:szCs w:val="28"/>
          <w:lang w:eastAsia="ru-RU"/>
        </w:rPr>
        <w:t xml:space="preserve"> </w:t>
      </w:r>
      <w:r w:rsidRPr="00A97BBB">
        <w:rPr>
          <w:rFonts w:ascii="Times New Roman" w:hAnsi="Times New Roman" w:cs="Times New Roman"/>
          <w:sz w:val="28"/>
          <w:szCs w:val="28"/>
          <w:lang w:eastAsia="ru-RU"/>
        </w:rPr>
        <w:t>(газета "</w:t>
      </w:r>
      <w:smartTag w:uri="urn:schemas-microsoft-com:office:smarttags" w:element="PersonName">
        <w:r w:rsidRPr="00A97BBB">
          <w:rPr>
            <w:rFonts w:ascii="Times New Roman" w:hAnsi="Times New Roman" w:cs="Times New Roman"/>
            <w:sz w:val="28"/>
            <w:szCs w:val="28"/>
            <w:lang w:eastAsia="ru-RU"/>
          </w:rPr>
          <w:t>Новгородские ведомости</w:t>
        </w:r>
      </w:smartTag>
      <w:r w:rsidRPr="00A97BBB">
        <w:rPr>
          <w:rFonts w:ascii="Times New Roman" w:hAnsi="Times New Roman" w:cs="Times New Roman"/>
          <w:sz w:val="28"/>
          <w:szCs w:val="28"/>
          <w:lang w:eastAsia="ru-RU"/>
        </w:rPr>
        <w:t xml:space="preserve">" </w:t>
      </w:r>
      <w:r w:rsidRPr="00A97BBB">
        <w:rPr>
          <w:rFonts w:ascii="Times New Roman" w:hAnsi="Times New Roman" w:cs="Times New Roman"/>
          <w:sz w:val="28"/>
          <w:szCs w:val="28"/>
        </w:rPr>
        <w:t xml:space="preserve">от </w:t>
      </w:r>
      <w:r>
        <w:rPr>
          <w:rFonts w:ascii="Times New Roman" w:hAnsi="Times New Roman" w:cs="Times New Roman"/>
          <w:sz w:val="28"/>
          <w:szCs w:val="28"/>
        </w:rPr>
        <w:t>05.04.2013, 07.10.2013, 04.07.2014</w:t>
      </w:r>
      <w:r w:rsidRPr="00A97BBB">
        <w:rPr>
          <w:rFonts w:ascii="Times New Roman" w:hAnsi="Times New Roman" w:cs="Times New Roman"/>
          <w:sz w:val="28"/>
          <w:szCs w:val="28"/>
        </w:rPr>
        <w:t>)</w:t>
      </w:r>
      <w:r w:rsidRPr="00A97BBB">
        <w:rPr>
          <w:rFonts w:ascii="Times New Roman" w:hAnsi="Times New Roman" w:cs="Times New Roman"/>
          <w:sz w:val="28"/>
          <w:szCs w:val="28"/>
          <w:lang w:eastAsia="ru-RU"/>
        </w:rPr>
        <w:t xml:space="preserve"> следующие изменения:</w:t>
      </w:r>
    </w:p>
    <w:p w:rsidR="00CA230D" w:rsidRDefault="00CA230D" w:rsidP="009D0BC2">
      <w:pPr>
        <w:pStyle w:val="ConsPlusNormal"/>
        <w:numPr>
          <w:ilvl w:val="0"/>
          <w:numId w:val="3"/>
        </w:numPr>
        <w:spacing w:line="360" w:lineRule="exact"/>
        <w:jc w:val="both"/>
        <w:rPr>
          <w:rFonts w:ascii="Times New Roman" w:hAnsi="Times New Roman" w:cs="Times New Roman"/>
          <w:sz w:val="28"/>
          <w:szCs w:val="28"/>
          <w:lang w:eastAsia="ru-RU"/>
        </w:rPr>
      </w:pPr>
      <w:r>
        <w:rPr>
          <w:rFonts w:ascii="Times New Roman" w:hAnsi="Times New Roman" w:cs="Times New Roman"/>
          <w:sz w:val="28"/>
          <w:szCs w:val="28"/>
          <w:lang w:eastAsia="ru-RU"/>
        </w:rPr>
        <w:t>подпункты «а», «г» пункта 2 изложить в следующей редакции:</w:t>
      </w:r>
    </w:p>
    <w:p w:rsidR="00CA230D" w:rsidRPr="006605F2" w:rsidRDefault="00CA230D" w:rsidP="00396A7B">
      <w:pPr>
        <w:pStyle w:val="ConsPlusNormal"/>
        <w:ind w:firstLine="540"/>
        <w:jc w:val="both"/>
        <w:rPr>
          <w:rFonts w:ascii="Times New Roman" w:hAnsi="Times New Roman" w:cs="Times New Roman"/>
          <w:sz w:val="28"/>
          <w:szCs w:val="28"/>
        </w:rPr>
      </w:pPr>
      <w:r w:rsidRPr="006605F2">
        <w:rPr>
          <w:rFonts w:ascii="Times New Roman" w:hAnsi="Times New Roman" w:cs="Times New Roman"/>
          <w:sz w:val="28"/>
          <w:szCs w:val="28"/>
          <w:lang w:eastAsia="ru-RU"/>
        </w:rPr>
        <w:t>«</w:t>
      </w:r>
      <w:r w:rsidRPr="006605F2">
        <w:rPr>
          <w:rFonts w:ascii="Times New Roman" w:hAnsi="Times New Roman" w:cs="Times New Roman"/>
          <w:sz w:val="28"/>
          <w:szCs w:val="28"/>
        </w:rPr>
        <w:t xml:space="preserve">а) судебный участок N 5 - на территории Валдайского района в границах, включающих острова Валдайского района, населенные пункты, расположенные в пределах территорий: Едровского, Ивантеевского, Короцкого поселений, с. Зимогорье Валдайского поселения, прилегающая к вышеобозначенным поселениям часть г. Валдай от ул. Ломоносова до с. Зимогорье Валдайского поселения: ул. Белова, ул. Энтузиастов, ул. Энергетиков, ул. Чехова до ул. Ломоносова, ул. Чернышевского, ул. Февральская до ул. Ломоносова, ул. М.Уткиной, ул. Труда до ул. Ломоносова, ул. Суворова, ул. Станционная, ул. Садовая, ул. Ручьевская, ул. Радищева до ул. Ломоносова, ул. Пушкина до ул. Ломоносова, ул. Пролетарская, ул. Полевая, ул. Подгорная, ул. Павлова, ул. Октябрьская, ул. Озерная, ул. Некрасова, ул. Нахимова, ул. Народная, ул. Новгородская, ул. Молотковская, ул. Луначарского, ул. Ломоносова, ул. Ленина до ул. Ломоносова, ул. Кузьмина, ул. Крупской до ул. Ломоносова, ул. Кирова, ул. Карла Маркса, ул. Зимогорская, ул. Зеленая, ул. Железнодорожная, ул. Декабристов, ул. Дворцовая, ул. Гостинопольская, ул. М.Горького, ул. Гоголя, ул. Германа, ул. Георгиевская, ул. Гагарина, ул. Береговая, пр. Советский, пр. Комсомольский до ул. Ломоносова, Дворецкий проезд, Гостинопольский проезд, пл. Свободы, Кузнечная пл., пер. Энергетиков, пер. Чернышевского, пер. Суворова, пер. Приозерный, пер. Подгорный, пер. Октябрьский, пер. Некрасова, пер. Луначарского, пер. Кирова, гарнизон Валдай-3, ул. Казарма 4, ул. Выскодно 1, ул. Выскодно 2, автотрасса "Россия" с </w:t>
      </w:r>
      <w:smartTag w:uri="urn:schemas-microsoft-com:office:smarttags" w:element="metricconverter">
        <w:smartTagPr>
          <w:attr w:name="ProductID" w:val="362 километра"/>
        </w:smartTagPr>
        <w:r w:rsidRPr="006605F2">
          <w:rPr>
            <w:rFonts w:ascii="Times New Roman" w:hAnsi="Times New Roman" w:cs="Times New Roman"/>
            <w:sz w:val="28"/>
            <w:szCs w:val="28"/>
          </w:rPr>
          <w:t>362 километра</w:t>
        </w:r>
      </w:smartTag>
      <w:r w:rsidRPr="006605F2">
        <w:rPr>
          <w:rFonts w:ascii="Times New Roman" w:hAnsi="Times New Roman" w:cs="Times New Roman"/>
          <w:sz w:val="28"/>
          <w:szCs w:val="28"/>
        </w:rPr>
        <w:t xml:space="preserve"> по </w:t>
      </w:r>
      <w:smartTag w:uri="urn:schemas-microsoft-com:office:smarttags" w:element="metricconverter">
        <w:smartTagPr>
          <w:attr w:name="ProductID" w:val="391 километр"/>
        </w:smartTagPr>
        <w:r w:rsidRPr="006605F2">
          <w:rPr>
            <w:rFonts w:ascii="Times New Roman" w:hAnsi="Times New Roman" w:cs="Times New Roman"/>
            <w:sz w:val="28"/>
            <w:szCs w:val="28"/>
          </w:rPr>
          <w:t>391 километр</w:t>
        </w:r>
      </w:smartTag>
      <w:r w:rsidRPr="006605F2">
        <w:rPr>
          <w:rFonts w:ascii="Times New Roman" w:hAnsi="Times New Roman" w:cs="Times New Roman"/>
          <w:sz w:val="28"/>
          <w:szCs w:val="28"/>
        </w:rPr>
        <w:t>, - 1 должность мирового судьи;»;</w:t>
      </w:r>
    </w:p>
    <w:p w:rsidR="00CA230D" w:rsidRPr="006605F2" w:rsidRDefault="00CA230D" w:rsidP="00396A7B">
      <w:pPr>
        <w:autoSpaceDE w:val="0"/>
        <w:autoSpaceDN w:val="0"/>
        <w:adjustRightInd w:val="0"/>
        <w:spacing w:after="0" w:line="240" w:lineRule="auto"/>
        <w:ind w:firstLine="540"/>
        <w:jc w:val="both"/>
        <w:rPr>
          <w:rFonts w:ascii="Times New Roman" w:hAnsi="Times New Roman"/>
          <w:sz w:val="28"/>
          <w:szCs w:val="28"/>
        </w:rPr>
      </w:pPr>
      <w:r w:rsidRPr="006605F2">
        <w:rPr>
          <w:rFonts w:ascii="Times New Roman" w:hAnsi="Times New Roman"/>
          <w:sz w:val="28"/>
          <w:szCs w:val="28"/>
        </w:rPr>
        <w:t xml:space="preserve">«г) судебный участок N 38 - на территории Валдайского района в границах, включающих населенные пункты, расположенные в пределах территорий: Рощинского, Костковского, Яжелбицкого (за исключением гарнизона Валдай-3), Любницкого, Семёновщинского поселений, прилегающая к названным поселениям часть г. Валдай от ул. Ломоносова в сторону ФБУ ИК-4: ул. Учхоз, ул. Юпитерская, ул. Чехова от ул. Ломоносова, ул. Февральская от ул. Ломоносова, ул. Труда от ул. Ломоносова, ул. Тракторная, ул. Строителей, ул. Совхозная, ул. Северная, ул. Санкт-Петербургская, ул. Реченская, ул. Радищева от ул. Ломоносова, ул. Пушкина от ул. Ломоносова, ул. Победы, ул. Песчаная, ул. Первомайская, ул. Парковая, ул. Новая, ул. Молодежная, ул. Механизаторов, ул. Мелиораторов, ул. Лесхозная, ул. Лесная, ул. Ленина от ул. Ломоносова, ул. Крупской от ул. Ломоносова, ул. Колхозная, ул. Екатерининская, ул. Дорожная, ул. Ветеранов, ул. Братская-1, ул. Братская, ул. Студгородок, проезд Васильева, Тракторный проезд, пер. Юпитерский, пер. Станковский, пер. Рощинский, пер. Пушкинский, пер. Новый, пер. Молодежный, пер. Дружбы, ул. Терехина, ул. Булина, ул. Маресьева, ул. Зимина, ул. Михайлова, ул. Петрова, ул. Фошина, пер. Маресьева, пер. Зимина, автотрасса "Россия" с </w:t>
      </w:r>
      <w:smartTag w:uri="urn:schemas-microsoft-com:office:smarttags" w:element="metricconverter">
        <w:smartTagPr>
          <w:attr w:name="ProductID" w:val="391 километра"/>
        </w:smartTagPr>
        <w:r w:rsidRPr="006605F2">
          <w:rPr>
            <w:rFonts w:ascii="Times New Roman" w:hAnsi="Times New Roman"/>
            <w:sz w:val="28"/>
            <w:szCs w:val="28"/>
          </w:rPr>
          <w:t>391 километра</w:t>
        </w:r>
      </w:smartTag>
      <w:r w:rsidRPr="006605F2">
        <w:rPr>
          <w:rFonts w:ascii="Times New Roman" w:hAnsi="Times New Roman"/>
          <w:sz w:val="28"/>
          <w:szCs w:val="28"/>
        </w:rPr>
        <w:t xml:space="preserve"> до </w:t>
      </w:r>
      <w:smartTag w:uri="urn:schemas-microsoft-com:office:smarttags" w:element="metricconverter">
        <w:smartTagPr>
          <w:attr w:name="ProductID" w:val="420 километра"/>
        </w:smartTagPr>
        <w:r w:rsidRPr="006605F2">
          <w:rPr>
            <w:rFonts w:ascii="Times New Roman" w:hAnsi="Times New Roman"/>
            <w:sz w:val="28"/>
            <w:szCs w:val="28"/>
          </w:rPr>
          <w:t>420 километра</w:t>
        </w:r>
      </w:smartTag>
      <w:r w:rsidRPr="006605F2">
        <w:rPr>
          <w:rFonts w:ascii="Times New Roman" w:hAnsi="Times New Roman"/>
          <w:sz w:val="28"/>
          <w:szCs w:val="28"/>
        </w:rPr>
        <w:t>, - 1 должность мирового судьи;»;</w:t>
      </w:r>
    </w:p>
    <w:p w:rsidR="00CA230D" w:rsidRDefault="00CA230D" w:rsidP="00B9623B">
      <w:pPr>
        <w:pStyle w:val="ConsPlusNormal"/>
        <w:numPr>
          <w:ilvl w:val="0"/>
          <w:numId w:val="3"/>
        </w:numPr>
        <w:spacing w:line="360" w:lineRule="exact"/>
        <w:jc w:val="both"/>
        <w:rPr>
          <w:rFonts w:ascii="Times New Roman" w:hAnsi="Times New Roman" w:cs="Times New Roman"/>
          <w:sz w:val="28"/>
          <w:szCs w:val="28"/>
          <w:lang w:eastAsia="ru-RU"/>
        </w:rPr>
      </w:pPr>
      <w:r w:rsidRPr="006605F2">
        <w:rPr>
          <w:rFonts w:ascii="Times New Roman" w:hAnsi="Times New Roman" w:cs="Times New Roman"/>
          <w:sz w:val="28"/>
          <w:szCs w:val="28"/>
          <w:lang w:eastAsia="ru-RU"/>
        </w:rPr>
        <w:t>подпункты</w:t>
      </w:r>
      <w:r>
        <w:rPr>
          <w:rFonts w:ascii="Times New Roman" w:hAnsi="Times New Roman" w:cs="Times New Roman"/>
          <w:sz w:val="28"/>
          <w:szCs w:val="28"/>
          <w:lang w:eastAsia="ru-RU"/>
        </w:rPr>
        <w:t xml:space="preserve"> «д» - «и», «м», «н» пункта 3 изложить в следующей редакции:</w:t>
      </w:r>
    </w:p>
    <w:p w:rsidR="00CA230D" w:rsidRPr="007B5397" w:rsidRDefault="00CA230D" w:rsidP="007B5397">
      <w:pPr>
        <w:pStyle w:val="ConsPlusNormal"/>
        <w:ind w:firstLine="539"/>
        <w:jc w:val="both"/>
        <w:rPr>
          <w:rFonts w:ascii="Times New Roman" w:hAnsi="Times New Roman" w:cs="Times New Roman"/>
          <w:sz w:val="28"/>
          <w:szCs w:val="28"/>
        </w:rPr>
      </w:pPr>
      <w:r w:rsidRPr="007B5397">
        <w:rPr>
          <w:rFonts w:ascii="Times New Roman" w:hAnsi="Times New Roman" w:cs="Times New Roman"/>
          <w:sz w:val="28"/>
          <w:szCs w:val="28"/>
        </w:rPr>
        <w:t xml:space="preserve">«д) судебный участок N 28 - на территории г. </w:t>
      </w:r>
      <w:smartTag w:uri="urn:schemas-microsoft-com:office:smarttags" w:element="PersonName">
        <w:smartTagPr>
          <w:attr w:name="ProductID" w:val="Великий Новгород"/>
        </w:smartTagPr>
        <w:r w:rsidRPr="007B5397">
          <w:rPr>
            <w:rFonts w:ascii="Times New Roman" w:hAnsi="Times New Roman" w:cs="Times New Roman"/>
            <w:sz w:val="28"/>
            <w:szCs w:val="28"/>
          </w:rPr>
          <w:t>Великий Новгород</w:t>
        </w:r>
      </w:smartTag>
      <w:r w:rsidRPr="007B5397">
        <w:rPr>
          <w:rFonts w:ascii="Times New Roman" w:hAnsi="Times New Roman" w:cs="Times New Roman"/>
          <w:sz w:val="28"/>
          <w:szCs w:val="28"/>
        </w:rPr>
        <w:t xml:space="preserve"> в границах, включающих Парковая ул., Большая Московская ул., ул. Лёни Голикова, бульв. Лёни Голикова, Донецкая ул., Зеленая ул., историко-географическая территория Антоново, Антониевский пер., Луговой пер., Ладожский пер., Донецкий пер., Стрелковый пер., Зеленый пер., ул. Державина, пр. Лёни Голикова, Парковый пер., ул. Советской Армии, ул. Королёва, ул. 20 Января, ул. Ворошилова, Деревяницкая ул., Стекольная ул., ул. Текстильщиков, Перспективная ул., Восточная ул., ул. Новоселов, Деревяницкое кладб., ул. Водников, Рейдовая ул., Береговая ул., Антониевская ул., Балтийская ул., ул. Воинов-интернационалистов, Валдайская ул., Вечевая ул., Заречный пер., Онежский пер., огороднические товарищества: "Речник-1", "Речник-2", "Речник-3", историко-географическая территория Сметанинская Мыза, ул. Достоевского, ул. Лаптева, Молодежный пер., Радужный пер., Колмовская наб., Колмовский мост, ул. Алексея Царёва, Садовый пер., Школьный пер.,</w:t>
      </w:r>
      <w:r>
        <w:rPr>
          <w:rFonts w:ascii="Times New Roman" w:hAnsi="Times New Roman" w:cs="Times New Roman"/>
          <w:sz w:val="28"/>
          <w:szCs w:val="28"/>
        </w:rPr>
        <w:t xml:space="preserve"> ул. Спасателей </w:t>
      </w:r>
      <w:r w:rsidRPr="007B5397">
        <w:rPr>
          <w:rFonts w:ascii="Times New Roman" w:hAnsi="Times New Roman" w:cs="Times New Roman"/>
          <w:sz w:val="28"/>
          <w:szCs w:val="28"/>
        </w:rPr>
        <w:t>- 1 должность мирового судьи;</w:t>
      </w:r>
    </w:p>
    <w:p w:rsidR="00CA230D" w:rsidRPr="0012689C" w:rsidRDefault="00CA230D" w:rsidP="007B5397">
      <w:pPr>
        <w:pStyle w:val="ConsPlusNormal"/>
        <w:ind w:firstLine="539"/>
        <w:jc w:val="both"/>
        <w:rPr>
          <w:rFonts w:ascii="Times New Roman" w:hAnsi="Times New Roman" w:cs="Times New Roman"/>
          <w:sz w:val="28"/>
          <w:szCs w:val="28"/>
        </w:rPr>
      </w:pPr>
      <w:r w:rsidRPr="007B5397">
        <w:rPr>
          <w:rFonts w:ascii="Times New Roman" w:hAnsi="Times New Roman" w:cs="Times New Roman"/>
          <w:sz w:val="28"/>
          <w:szCs w:val="28"/>
        </w:rPr>
        <w:t>е) судебный участок N</w:t>
      </w:r>
      <w:r w:rsidRPr="0012689C">
        <w:rPr>
          <w:rFonts w:ascii="Times New Roman" w:hAnsi="Times New Roman" w:cs="Times New Roman"/>
          <w:sz w:val="28"/>
          <w:szCs w:val="28"/>
        </w:rPr>
        <w:t xml:space="preserve"> 29 - на территории г. </w:t>
      </w:r>
      <w:smartTag w:uri="urn:schemas-microsoft-com:office:smarttags" w:element="PersonName">
        <w:smartTagPr>
          <w:attr w:name="ProductID" w:val="Великий Новгород"/>
        </w:smartTagPr>
        <w:r w:rsidRPr="0012689C">
          <w:rPr>
            <w:rFonts w:ascii="Times New Roman" w:hAnsi="Times New Roman" w:cs="Times New Roman"/>
            <w:sz w:val="28"/>
            <w:szCs w:val="28"/>
          </w:rPr>
          <w:t>Великий Новгород</w:t>
        </w:r>
      </w:smartTag>
      <w:r w:rsidRPr="0012689C">
        <w:rPr>
          <w:rFonts w:ascii="Times New Roman" w:hAnsi="Times New Roman" w:cs="Times New Roman"/>
          <w:sz w:val="28"/>
          <w:szCs w:val="28"/>
        </w:rPr>
        <w:t xml:space="preserve"> в границах, включающих ул. Газон, Николо-Качановский пер., Великолукская ул., Локомотивная ул., Воскресенский бульвар, скв. Воинской славы, ул. Людогоща, Предтеченская ул., ул. Радистов, пр. Радистов, ул. Черняховского, Чудинцева ул., ул. Розважа, Козьмодемьянская ул., Яковлева ул., Мининский пер., ул. Даньславля, Большая Конюшенная ул., Красноармейская ул., Кооперативная ул., ул. М.Джалиля-Духовская, Большая Санкт-Петербургская ул.: четная сторона от дома N 24 до дома N 62, скв. Памяти, Волховская ул., Лазаревская ул., Лазаревский пер., ул. Строителей, наб. р. Гзень, ул. Бредова-Звериная, Чудовская ул., ул. Саши Устинова, Черепичная ул., мкр. Кречевицы, садоводческие некоммерческие товарищества: "Авиатор", "Одуванчик", - 1 должность мирового судьи;</w:t>
      </w:r>
    </w:p>
    <w:p w:rsidR="00CA230D" w:rsidRPr="0012689C" w:rsidRDefault="00CA230D" w:rsidP="006605F2">
      <w:pPr>
        <w:autoSpaceDE w:val="0"/>
        <w:autoSpaceDN w:val="0"/>
        <w:adjustRightInd w:val="0"/>
        <w:spacing w:after="0" w:line="240" w:lineRule="auto"/>
        <w:ind w:firstLine="539"/>
        <w:jc w:val="both"/>
        <w:rPr>
          <w:rFonts w:ascii="Times New Roman" w:hAnsi="Times New Roman"/>
          <w:sz w:val="28"/>
          <w:szCs w:val="28"/>
        </w:rPr>
      </w:pPr>
      <w:r w:rsidRPr="0012689C">
        <w:rPr>
          <w:rFonts w:ascii="Times New Roman" w:hAnsi="Times New Roman"/>
          <w:sz w:val="28"/>
          <w:szCs w:val="28"/>
        </w:rPr>
        <w:t xml:space="preserve">ж) судебный участок N 30 - на территории г. </w:t>
      </w:r>
      <w:smartTag w:uri="urn:schemas-microsoft-com:office:smarttags" w:element="PersonName">
        <w:smartTagPr>
          <w:attr w:name="ProductID" w:val="Великий Новгород"/>
        </w:smartTagPr>
        <w:r w:rsidRPr="0012689C">
          <w:rPr>
            <w:rFonts w:ascii="Times New Roman" w:hAnsi="Times New Roman"/>
            <w:sz w:val="28"/>
            <w:szCs w:val="28"/>
          </w:rPr>
          <w:t>Великий Новгород</w:t>
        </w:r>
      </w:smartTag>
      <w:r w:rsidRPr="0012689C">
        <w:rPr>
          <w:rFonts w:ascii="Times New Roman" w:hAnsi="Times New Roman"/>
          <w:sz w:val="28"/>
          <w:szCs w:val="28"/>
        </w:rPr>
        <w:t xml:space="preserve"> в границах, включающих Десятинная ул., заповедник историко-культурного наследия Десятинный монастырь, Прусская ул., ул. Добрыня, ул. Мерецкова - Волосова, ул. Каберова - Власьевская, Большая Власьевская ул., ул. Телегина - Редятина, Воздвиженская ул., ул. Литвинова - Лукина, Троицкая ул., ул. Обороны, мост Александра Невского, Гаражный пер., Инженерная ул., Инженерный пер., пер. Юннатов, Спортивный пер., Физкультурная ул., Шимская ул., Шимский проезд, Орловская ул., Торговая ул., Торговый пер., Гостиный пер., Тихий пер., Колхозный пер., Базарный пер., Новая ул., Исаакиевский пер., Исаакиевский пр., Речной пр., Славянский пр., Славянская ул., Псковская ул., садоводческие товарищества: "Ветеран-Мостищи", "Заверяжье", "Золотая осень", "Тюльпан", "Мечта", Солецкий пер., Орловский пер., Мичуринская ул., Батецкая ул., Батецкий пр., Шелонская ул., Авиационная ул., Петровская ул., Юрьевское ш., Юрьевская наб., Юрьевский пер., ул. Зои Кругловой, Орловский пр., Пролетарский пр., историко-географическая территория Воскресенская Слобода, Цветочный пер., Петровское кладб., автодром, заповедник историко-культурного наследия Юрьев монастырь, парк имени 1100-летия Новгорода, заповедник историко-культурного наследия Витославлицы, заповедник историко-культурного наследия Перынский скит, Коммунальный пер., ул. 8 Марта, Коммунальная ул., Псковский пер., Белорусская ул., Белорусский пер., Речной пер., Старорусский пер., Гаражная ул., Отрадный пер., Озерный пер., Озерная ул., Речная ул., Луговая ул., Волотовская ул., Старорусский бульв., Шелонский пр., Морозовский пр., Аркажская ул., ул. Арциховского, Берестяная ул., ул. Бианки, Благовещенская ул., Мячинская ул., Парфинская ул., Холмская ул.,</w:t>
      </w:r>
      <w:r>
        <w:rPr>
          <w:rFonts w:ascii="Times New Roman" w:hAnsi="Times New Roman"/>
          <w:sz w:val="28"/>
          <w:szCs w:val="28"/>
        </w:rPr>
        <w:t xml:space="preserve"> Гончарный пер., Лодейный пер., Кузнечный пер.,</w:t>
      </w:r>
      <w:r w:rsidRPr="0012689C">
        <w:rPr>
          <w:rFonts w:ascii="Times New Roman" w:hAnsi="Times New Roman"/>
          <w:sz w:val="28"/>
          <w:szCs w:val="28"/>
        </w:rPr>
        <w:t xml:space="preserve"> - 1 должность мирового судьи;</w:t>
      </w:r>
    </w:p>
    <w:p w:rsidR="00CA230D" w:rsidRPr="0012689C" w:rsidRDefault="00CA230D" w:rsidP="00080EAC">
      <w:pPr>
        <w:autoSpaceDE w:val="0"/>
        <w:autoSpaceDN w:val="0"/>
        <w:adjustRightInd w:val="0"/>
        <w:spacing w:after="0" w:line="240" w:lineRule="auto"/>
        <w:ind w:firstLine="540"/>
        <w:jc w:val="both"/>
        <w:rPr>
          <w:rFonts w:ascii="Times New Roman" w:hAnsi="Times New Roman"/>
          <w:sz w:val="28"/>
          <w:szCs w:val="28"/>
        </w:rPr>
      </w:pPr>
      <w:r w:rsidRPr="0012689C">
        <w:rPr>
          <w:rFonts w:ascii="Times New Roman" w:hAnsi="Times New Roman"/>
          <w:sz w:val="28"/>
          <w:szCs w:val="28"/>
        </w:rPr>
        <w:t>з) судебный участок N 31 - на территории г. Великий Новгород в границах, включающих просп. Александра Корсунова - нечетная сторона, мост по просп. Александра Корсунова, ул. Ветеринарная, Зоотехническая ул., Лужская ул., ул. Зелинского - четная сторона, ул. Кочетова - нечетная сторона, ул. Гвардейская, Большая Санкт-Петербургская ул.: нечетная сторона - от дома N 25 до дома N 41, четная сторона от дома N 62 до дома N 86, Новолучанская ул., - 1 должность мирового судьи;</w:t>
      </w:r>
    </w:p>
    <w:p w:rsidR="00CA230D" w:rsidRPr="0012689C" w:rsidRDefault="00CA230D" w:rsidP="00080EAC">
      <w:pPr>
        <w:autoSpaceDE w:val="0"/>
        <w:autoSpaceDN w:val="0"/>
        <w:adjustRightInd w:val="0"/>
        <w:spacing w:after="0" w:line="240" w:lineRule="auto"/>
        <w:ind w:firstLine="540"/>
        <w:jc w:val="both"/>
        <w:rPr>
          <w:rFonts w:ascii="Times New Roman" w:hAnsi="Times New Roman"/>
          <w:sz w:val="28"/>
          <w:szCs w:val="28"/>
        </w:rPr>
      </w:pPr>
      <w:r w:rsidRPr="0012689C">
        <w:rPr>
          <w:rFonts w:ascii="Times New Roman" w:hAnsi="Times New Roman"/>
          <w:sz w:val="28"/>
          <w:szCs w:val="28"/>
        </w:rPr>
        <w:t>и) судебный участок N 32 - на территории г. Великий Новгород в границах, включающих Тихвинская ул., Стратилатовская ул., ул. Свободы , ул. Ломоносова - четная сторона, Деповская ул., мкр. Волховский, ул. Менделеева, Технический пр., ул. Химиков, потребительское общество садоводов и огородников "Волховский", - 1 должность мирового судьи;»;</w:t>
      </w:r>
    </w:p>
    <w:p w:rsidR="00CA230D" w:rsidRPr="0012689C" w:rsidRDefault="00CA230D" w:rsidP="00080EAC">
      <w:pPr>
        <w:autoSpaceDE w:val="0"/>
        <w:autoSpaceDN w:val="0"/>
        <w:adjustRightInd w:val="0"/>
        <w:spacing w:after="0" w:line="240" w:lineRule="auto"/>
        <w:ind w:firstLine="540"/>
        <w:jc w:val="both"/>
        <w:rPr>
          <w:rFonts w:ascii="Times New Roman" w:hAnsi="Times New Roman"/>
          <w:sz w:val="28"/>
          <w:szCs w:val="28"/>
        </w:rPr>
      </w:pPr>
      <w:r w:rsidRPr="0012689C">
        <w:rPr>
          <w:rFonts w:ascii="Times New Roman" w:hAnsi="Times New Roman"/>
          <w:sz w:val="28"/>
          <w:szCs w:val="28"/>
        </w:rPr>
        <w:t>«м) судебный участок N 35 - на территории г. Великий Новгород в границах, включающих ул. Германа, Большая Санкт-Петербургская ул.: от начала четной стороны до дома N 24, нечетная сторона - от дома N 1/7 до дома N 25, ул. Зелинского - нечетная сторона, пл. Победы - Софийская, заповедник историко-культурного наследия Кремль, Кремлевский парк, Софийская наб., Сенная пл., Октябрьская ул., Вокзальная пл., ул. Белова, Георгиевская ул., Спасский пер., Слободской пр., Промышленная ул., Промышленный пер., Сырковское ш., ул. Рогатица, ул. Фёдоровский Ручей,</w:t>
      </w:r>
      <w:r>
        <w:rPr>
          <w:rFonts w:ascii="Times New Roman" w:hAnsi="Times New Roman"/>
          <w:sz w:val="28"/>
          <w:szCs w:val="28"/>
        </w:rPr>
        <w:t xml:space="preserve"> </w:t>
      </w:r>
      <w:r w:rsidRPr="0012689C">
        <w:rPr>
          <w:rFonts w:ascii="Times New Roman" w:hAnsi="Times New Roman"/>
          <w:sz w:val="28"/>
          <w:szCs w:val="28"/>
        </w:rPr>
        <w:t>Рабочая ул., - 1 должность мирового судьи;</w:t>
      </w:r>
    </w:p>
    <w:p w:rsidR="00CA230D" w:rsidRPr="006605F2" w:rsidRDefault="00CA230D" w:rsidP="00080EAC">
      <w:pPr>
        <w:autoSpaceDE w:val="0"/>
        <w:autoSpaceDN w:val="0"/>
        <w:adjustRightInd w:val="0"/>
        <w:spacing w:after="0" w:line="240" w:lineRule="auto"/>
        <w:ind w:firstLine="540"/>
        <w:jc w:val="both"/>
        <w:rPr>
          <w:rFonts w:ascii="Times New Roman" w:hAnsi="Times New Roman"/>
          <w:sz w:val="28"/>
          <w:szCs w:val="28"/>
        </w:rPr>
      </w:pPr>
      <w:r w:rsidRPr="0012689C">
        <w:rPr>
          <w:rFonts w:ascii="Times New Roman" w:hAnsi="Times New Roman"/>
          <w:sz w:val="28"/>
          <w:szCs w:val="28"/>
        </w:rPr>
        <w:t xml:space="preserve">н) судебный участок N 36 - на территории г. Великий Новгород в границах, включающих Большая Санкт-Петербургская ул.: четная сторона - от дома N 86 до северной границы городской черты, нечетная сторона - от дома N 41 до северной границы городской </w:t>
      </w:r>
      <w:r w:rsidRPr="006605F2">
        <w:rPr>
          <w:rFonts w:ascii="Times New Roman" w:hAnsi="Times New Roman"/>
          <w:sz w:val="28"/>
          <w:szCs w:val="28"/>
        </w:rPr>
        <w:t>черты, Великая ул., ул. Павла Левитта, Лужское ш., Вяжищский пр., историко-географическая территория площадка "Акрон", Колмовское кладб., Магистральная ул., Бетонная ул., Рабочий пер., Сенная ул., 2-я Сенная ул., 3-я Сенная ул., Базовый пер., пр. Энергетиков, Северная ул., ул. Щусева, ул. Новаторов, ул. Вересова, ул. Радищева, Кирпичный пер., Кречная ул., - 1 должность мирового судьи;»;</w:t>
      </w:r>
    </w:p>
    <w:p w:rsidR="00CA230D" w:rsidRPr="006605F2" w:rsidRDefault="00CA230D" w:rsidP="007D0618">
      <w:pPr>
        <w:pStyle w:val="ConsPlusNormal"/>
        <w:ind w:firstLine="567"/>
        <w:jc w:val="both"/>
        <w:rPr>
          <w:rFonts w:ascii="Times New Roman" w:hAnsi="Times New Roman" w:cs="Times New Roman"/>
          <w:sz w:val="28"/>
          <w:szCs w:val="28"/>
          <w:lang w:eastAsia="ru-RU"/>
        </w:rPr>
      </w:pPr>
      <w:r w:rsidRPr="006605F2">
        <w:rPr>
          <w:rFonts w:ascii="Times New Roman" w:hAnsi="Times New Roman" w:cs="Times New Roman"/>
          <w:sz w:val="28"/>
          <w:szCs w:val="28"/>
          <w:lang w:eastAsia="ru-RU"/>
        </w:rPr>
        <w:t>3) подпункт «б» пункта 4 изложить в следующей редакции:</w:t>
      </w:r>
    </w:p>
    <w:p w:rsidR="00CA230D" w:rsidRPr="006605F2" w:rsidRDefault="00CA230D" w:rsidP="00F34CD9">
      <w:pPr>
        <w:pStyle w:val="ConsPlusNormal"/>
        <w:ind w:firstLine="540"/>
        <w:jc w:val="both"/>
        <w:rPr>
          <w:rFonts w:ascii="Times New Roman" w:hAnsi="Times New Roman" w:cs="Times New Roman"/>
          <w:sz w:val="28"/>
          <w:szCs w:val="28"/>
        </w:rPr>
      </w:pPr>
      <w:r w:rsidRPr="006605F2">
        <w:rPr>
          <w:rFonts w:ascii="Times New Roman" w:hAnsi="Times New Roman" w:cs="Times New Roman"/>
          <w:sz w:val="28"/>
          <w:szCs w:val="28"/>
          <w:lang w:eastAsia="ru-RU"/>
        </w:rPr>
        <w:t>«</w:t>
      </w:r>
      <w:r w:rsidRPr="006605F2">
        <w:rPr>
          <w:rFonts w:ascii="Times New Roman" w:hAnsi="Times New Roman" w:cs="Times New Roman"/>
          <w:sz w:val="28"/>
          <w:szCs w:val="28"/>
        </w:rPr>
        <w:t>б) судебный участок N 15 - на территории Окуловского района в границах, включающих улицы г. Окуловка: ул. Невского, ул. Базовая, ул. Береговая, ул. Благодатная, ул. Боровичская, ул. Бумажников, ул. Андреева, ул. Войкова, ул. Володарского, ул. Воровского, ул. Восточная, ул. Слуцкой, ул. Газа, ул. Гайдара, ул. Герцена, ул. Глинки, ул. Гоголя, ул. Горная, ул. Гражданская, ул. Грибоедова, ул. Титова, ул. Декабристов, ул. Добролюбова, ул. Достоевского, ул. Дружбы, пер. Дружбы, ул. Желябова, ул. Животноводов, ул. Заводская, ул. Загородная, пер. Зелёный, ул. Калинина, пер. Калинина, ул. Каляева, ул. Кирова, ул. Карла Маркса, ул. Колхозная, ул. Коммунаров, ул. Коммунистическая, ул. Кольцова, ул. Коробицина, ул. Красная, ул. Краснофлотская, ул. Крупской, ул. Куйбышева, пер. Кузнечный, ул. Курортная, ул. Клары Цеткин, ул. Голикова, ул. Ленинградская, ул. Лермонтова, ул. Лесная, ул. Лётная, ул. Ломоносова, ул. Льва Толстого, ул. Магистральная, ул. Майорова, ул. Горького, ул. Марата, ул. Маяковского, ул. Медиков, ул. Мира, ул. Мичурина, пер. Мичуринский, ул. Молодёжная, ул. Московская, ул. Мусоргского, ул. Набережная, ул. Набережная р. Перетна, ул. Народная, ул. Нахимсона, ул. Некрасова, ул. Николая Николаева, ул. Новая, пер. Новый, ул. Новгородская, ул. Новостроек, ул. Озёрная, ул. Октябрьская, ул. Осипенко, ул. Осовиахима, ул. Островского, ул. Перестовская, ул. Пестеля, пер. Песчаный, пер. Пионерский, ул. Плеханова, ул. Победы, пер. Подгорный, ул. Поддубская, ул. Полевая, ул. Потёмкина, ул. Почтамтская, ул. Правды, ул. Пушкинская, ул. Радищева, ул. Разведчиков, ул. Зорге, ул. Революции, ул. Репина, пер. Речной, пер. Садовый, ул. Свободы, ул. Свердлова, ул. Северная, ул. Серова, ул. Славная, ул. Лазо, ул. Совхозная, ул. Солнечная, пер. Сосновый, ул. Социалистическая, ул. Спортивная, ул. Суворова, ул. Театральная, ул. Тимирязева, пер. Тобольский, ул. Транспортная, ул. Уральская, ул. Урицкого, ул. Фестивальная, ул. Физкультуры, ул. Константинова, ул. Фрунзе, ул. Футбольная, ул. Халтурина, ул. Центральная, ул. Чапаева, ул. Чернышевского, ул. Чехова, ул. Чкалова, ул. Шевченко, ул. Щорса, ул. Энгельса, ул. Энергетиков, ул. Якубовича, ул. 3 Июля, ул. 1 Мая, ул. 1-я Железнодорожная, ул. 2-я Железнодорожная, ул. 1-я Крестьянская, ул. 2-я Крестьянская, ул. 1-я Красноармейская, ул. 2-я Красноармейская, ул. 3-я Красноармейская, 1 км Любытинской ветки ж.д., ул. Чёрное озеро, ул. Луговая, ул. Розы Люксембург, ул. Дзержинского, пер. Больничный, пер. Карьерный, пер. Кропоткина, ул. Кропоткина, ул. Садовая, ул. Бианки, ул. Дачная, населенные пункты, расположенные в пределах территории Окуловского поселения, - 1 должность мирового судьи;»;</w:t>
      </w:r>
    </w:p>
    <w:p w:rsidR="00CA230D" w:rsidRPr="006605F2" w:rsidRDefault="00CA230D" w:rsidP="007D0618">
      <w:pPr>
        <w:pStyle w:val="ConsPlusNormal"/>
        <w:ind w:firstLine="567"/>
        <w:jc w:val="both"/>
        <w:rPr>
          <w:rFonts w:ascii="Times New Roman" w:hAnsi="Times New Roman" w:cs="Times New Roman"/>
          <w:sz w:val="28"/>
          <w:szCs w:val="28"/>
          <w:lang w:eastAsia="ru-RU"/>
        </w:rPr>
      </w:pPr>
      <w:r w:rsidRPr="006605F2">
        <w:rPr>
          <w:rFonts w:ascii="Times New Roman" w:hAnsi="Times New Roman" w:cs="Times New Roman"/>
          <w:sz w:val="28"/>
          <w:szCs w:val="28"/>
          <w:lang w:eastAsia="ru-RU"/>
        </w:rPr>
        <w:t>4) подпункты «в», «е» пункта 7 изложить в следующей редакции:</w:t>
      </w:r>
    </w:p>
    <w:p w:rsidR="00CA230D" w:rsidRPr="006605F2" w:rsidRDefault="00CA230D" w:rsidP="002E1B6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Pr="006605F2">
        <w:rPr>
          <w:rFonts w:ascii="Times New Roman" w:hAnsi="Times New Roman"/>
          <w:sz w:val="28"/>
          <w:szCs w:val="28"/>
        </w:rPr>
        <w:t>в) судебный участок N 21 - на территории Старорусского района в границах, включающих Взвадское поселение, Залучское поселение, Новосельское поселение, д. Рощино Старорусского поселения, улицы города Старая Русса: Александровская ул., ул. Тахирова, ул. Некрасова, наб. Штыкова, ул. Первой Ударной Армии, Новоспасская ул., ул. Тимура Фрунзе, ул. Воровского, ул. Бетховена, ул. Величко, ул. Яковлева, ул. Маяковского, пер. Бетховена, ул. Чернышевского, пер. Льноводный, Первомайская пл., пер. Невский, ул. Полевая, пер. Сплавной, ул. Загородная, пер. Заречный, ул. Рабочая Слободка, ул. Златоустовская, пер. Сенной, ул. Профсоюзная, Гостинодворская ул., Крестецкая ул., Поперечная ул., ул. Ударников, ул. Царицынский Источник, ул. Рыбаков, ул. Екатерининская, ул. Паренаго, ул. Гааза, - 1 должность мирового судьи;</w:t>
      </w:r>
      <w:r>
        <w:rPr>
          <w:rFonts w:ascii="Times New Roman" w:hAnsi="Times New Roman"/>
          <w:sz w:val="28"/>
          <w:szCs w:val="28"/>
        </w:rPr>
        <w:t>»;</w:t>
      </w:r>
    </w:p>
    <w:p w:rsidR="00CA230D" w:rsidRPr="006605F2" w:rsidRDefault="00CA230D" w:rsidP="006605F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Pr="006605F2">
        <w:rPr>
          <w:rFonts w:ascii="Times New Roman" w:hAnsi="Times New Roman"/>
          <w:sz w:val="28"/>
          <w:szCs w:val="28"/>
        </w:rPr>
        <w:t>е) судебный участок N 40 - на территории Старорусского района в границах, включающих улицы города Старая Русса: ул. Валдайская, ул. Великая, ул. Возрождения, ул. 8 Марта, ул. Гагарина, ул. Георгиевская, ул. Гоголя, ул. Голикова, ул. Городок, ул. Горького, ул. Декабристов, ул. Добролюбова, ул. Достоевского, ул. Дружбы, ул. Жуковского, ул. Заводская, ул. Калинина, ул. Кириллова, ул. Красногвардейская, ул. Красный Вал, ул. Красных Командиров, ул. Красных Партизан, ул. Санкт-Петербургская, ул. Ломоносова, Воскресенская ул., ул. Минеральная, ул. Мира, ул. Миронова, ул. Молодежная, ул. Надежды, ул. Октябрьских Событий, ул. 1 Мая, ул. Поморцева, ул. Погребовых, ул. Правосудия, ул. Просвещения, ул. Приборостроителей, ул. Пушкинская, ул. Плеханова, ул. Сварога, ул. Свердлова, ул. Светлая, ул. Славянская, ул. Соляная, ул. Степана Разина, ул. Суворовская, ул. Тахтарова, Введенская ул., ул. Шевченко, ул. Чайковского, Соборная пл., Монастырская пл., наб. Глебова, наб. Достоевского, пер. Гоголя, пер. Дубровина, пер. Дачный, пер. Зеленый, пер. Кирпичный, пер. Кожевенный, пер. Комсомольский, пер. Красноармейский, пер. Красных Командиров, пер. Курортный, пер. Летный, пер. Мельничный, пер. Молодежный, пер. Мирный, пер. Никольский, пер. Овощной, пер. Пионерский, пер. Писательский, пер. Речной, пер. Рылеева, пер. Совхозный, пер. Суворовский, пер. Чкалова, пер. Школьный, пер. Волотовский, пер. Плеханова, пер. Кирова, пер. Заводской, пер. Красных Партизан, ул. Славная, Привокзальная пл., пер. Строительный, Первомайская пл., Великосельское поселение, Медниковское поселение, - 1 должность мирового судьи;</w:t>
      </w:r>
      <w:r>
        <w:rPr>
          <w:rFonts w:ascii="Times New Roman" w:hAnsi="Times New Roman"/>
          <w:sz w:val="28"/>
          <w:szCs w:val="28"/>
        </w:rPr>
        <w:t>»;</w:t>
      </w:r>
    </w:p>
    <w:p w:rsidR="00CA230D" w:rsidRPr="00337162" w:rsidRDefault="00CA230D" w:rsidP="007D0618">
      <w:pPr>
        <w:pStyle w:val="ConsPlusNormal"/>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w:t>
      </w:r>
      <w:r w:rsidRPr="00337162">
        <w:rPr>
          <w:rFonts w:ascii="Times New Roman" w:hAnsi="Times New Roman" w:cs="Times New Roman"/>
          <w:sz w:val="28"/>
          <w:szCs w:val="28"/>
          <w:lang w:eastAsia="ru-RU"/>
        </w:rPr>
        <w:t>подпункт  «</w:t>
      </w:r>
      <w:r>
        <w:rPr>
          <w:rFonts w:ascii="Times New Roman" w:hAnsi="Times New Roman" w:cs="Times New Roman"/>
          <w:sz w:val="28"/>
          <w:szCs w:val="28"/>
          <w:lang w:eastAsia="ru-RU"/>
        </w:rPr>
        <w:t>б</w:t>
      </w:r>
      <w:r w:rsidRPr="00337162">
        <w:rPr>
          <w:rFonts w:ascii="Times New Roman" w:hAnsi="Times New Roman" w:cs="Times New Roman"/>
          <w:sz w:val="28"/>
          <w:szCs w:val="28"/>
          <w:lang w:eastAsia="ru-RU"/>
        </w:rPr>
        <w:t xml:space="preserve">» пункта </w:t>
      </w:r>
      <w:r>
        <w:rPr>
          <w:rFonts w:ascii="Times New Roman" w:hAnsi="Times New Roman" w:cs="Times New Roman"/>
          <w:sz w:val="28"/>
          <w:szCs w:val="28"/>
          <w:lang w:eastAsia="ru-RU"/>
        </w:rPr>
        <w:t>8</w:t>
      </w:r>
      <w:r w:rsidRPr="00337162">
        <w:rPr>
          <w:rFonts w:ascii="Times New Roman" w:hAnsi="Times New Roman" w:cs="Times New Roman"/>
          <w:sz w:val="28"/>
          <w:szCs w:val="28"/>
          <w:lang w:eastAsia="ru-RU"/>
        </w:rPr>
        <w:t xml:space="preserve"> изложить в следующей редакции: </w:t>
      </w:r>
    </w:p>
    <w:p w:rsidR="00CA230D" w:rsidRPr="007B5397" w:rsidRDefault="00CA230D" w:rsidP="007B5397">
      <w:pPr>
        <w:pStyle w:val="ConsPlusNormal"/>
        <w:ind w:firstLine="539"/>
        <w:jc w:val="both"/>
        <w:rPr>
          <w:rFonts w:ascii="Times New Roman" w:hAnsi="Times New Roman" w:cs="Times New Roman"/>
          <w:sz w:val="28"/>
          <w:szCs w:val="28"/>
        </w:rPr>
      </w:pPr>
      <w:r w:rsidRPr="007B5397">
        <w:rPr>
          <w:rFonts w:ascii="Times New Roman" w:hAnsi="Times New Roman" w:cs="Times New Roman"/>
          <w:sz w:val="28"/>
          <w:szCs w:val="28"/>
        </w:rPr>
        <w:t>«б) судебный участок N 25 - на территории Чудовского района в границах, включающих улицы г. Чудово: ул. Новолукинская, ул. Новгородская, ул. Титова, пер. Малый, пер. Проезжий, пер. Средний, ул. Октябрьская, ул. Ленина, пер. Линейный, ул. Сергея Кузнецова, ул. 119 км, ул. Державина, ул. Красных Зорь, ул. 5-я Советская, ул. Косинова, ул. Дружбы, ул. Оплеснина, ул. Мира, ул. Солдатова, ул. 5-я Пролетарская, пер. Дачный, ул. Кузнечная, ул. 3-я Советская, ул. 2-я Советская, ул. 1-я Советская, ул. Моховая, ул. 8 Марта, пер. Еловый, ул. Луговая, ул. Новостроящаяся, ул. 1-я Горная, ул. Камышовая, ул. Правды, ул. Октября, ул. 4-я Советская, ул. 3 Июля, пер. Лесной, ул. Солнечная, ул. Енисейская, ул. 2-я Горная, ул. Коммунальная, ул. Ольховая, ул. Печорская, ул. Подгорная, ул. Набережная, пер. Коммунальный, ул. Транспортная, ул. Газопровод, ул. Славная, ул. Комсомольская, ул. 1-я Красноармейская, ул. 2-я Красноармейская, ул. Партизанская, ул. Ромашова, ул. Строителей, ул. Труда, ул. Возрождения, ул. Пионерская, ул. 2-я Тушинская, ул. 3-я Тушинская, ул. Полевая, ул. Победы, квартал 82 ГЛФ усадьбы Чудовского лесхоза, ул. Гречишникова, ул. Береговая, ул. Гусевская, ул. Гороховая, ул. Гаражная, ул. Высокая, ул. Щекупленская, ул. Промышленная, ул. Лядецкое поле, ул. Весенняя, ул. Осенняя, пер. Щекупленский, пер. Тихий, Грузинское поселение (за исключением п. Краснофарфорный), Трегубовское поселение, автотрассу "Россия" с 549 километра (граница Новгородского и Чудовского районов) по 578 километр, - 1 должность мирового судьи;</w:t>
      </w:r>
      <w:r>
        <w:rPr>
          <w:rFonts w:ascii="Times New Roman" w:hAnsi="Times New Roman" w:cs="Times New Roman"/>
          <w:sz w:val="28"/>
          <w:szCs w:val="28"/>
        </w:rPr>
        <w:t>».</w:t>
      </w:r>
    </w:p>
    <w:p w:rsidR="00CA230D" w:rsidRPr="00E64F73" w:rsidRDefault="00CA230D" w:rsidP="00E64F73">
      <w:pPr>
        <w:autoSpaceDE w:val="0"/>
        <w:autoSpaceDN w:val="0"/>
        <w:adjustRightInd w:val="0"/>
        <w:spacing w:after="0" w:line="240" w:lineRule="auto"/>
        <w:ind w:firstLine="540"/>
        <w:jc w:val="both"/>
        <w:rPr>
          <w:rFonts w:ascii="Arial" w:hAnsi="Arial" w:cs="Arial"/>
          <w:sz w:val="20"/>
          <w:szCs w:val="20"/>
        </w:rPr>
      </w:pPr>
    </w:p>
    <w:p w:rsidR="00CA230D" w:rsidRPr="00AC3A10" w:rsidRDefault="00CA230D" w:rsidP="00E23EEF">
      <w:pPr>
        <w:autoSpaceDE w:val="0"/>
        <w:autoSpaceDN w:val="0"/>
        <w:adjustRightInd w:val="0"/>
        <w:spacing w:after="0" w:line="240" w:lineRule="auto"/>
        <w:ind w:firstLine="540"/>
        <w:jc w:val="both"/>
        <w:rPr>
          <w:rFonts w:ascii="Times New Roman" w:hAnsi="Times New Roman"/>
          <w:b/>
          <w:sz w:val="28"/>
          <w:szCs w:val="28"/>
        </w:rPr>
      </w:pPr>
      <w:r w:rsidRPr="00AC3A10">
        <w:rPr>
          <w:rFonts w:ascii="Times New Roman" w:hAnsi="Times New Roman"/>
          <w:b/>
          <w:sz w:val="28"/>
          <w:szCs w:val="28"/>
        </w:rPr>
        <w:t xml:space="preserve">Статья 2 </w:t>
      </w:r>
    </w:p>
    <w:p w:rsidR="00CA230D" w:rsidRDefault="00CA230D" w:rsidP="002E20D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Настоящий закон вступает в силу через десять дней после его официального опубликования.</w:t>
      </w:r>
    </w:p>
    <w:p w:rsidR="00CA230D" w:rsidRDefault="00CA230D" w:rsidP="00ED62CC">
      <w:pPr>
        <w:pStyle w:val="ConsPlusNormal"/>
        <w:spacing w:line="360" w:lineRule="exact"/>
        <w:jc w:val="both"/>
        <w:rPr>
          <w:rFonts w:ascii="Times New Roman" w:hAnsi="Times New Roman" w:cs="Times New Roman"/>
          <w:sz w:val="28"/>
          <w:szCs w:val="28"/>
        </w:rPr>
      </w:pPr>
    </w:p>
    <w:p w:rsidR="00CA230D" w:rsidRDefault="00CA230D" w:rsidP="00AC3A10">
      <w:pPr>
        <w:pStyle w:val="ConsPlusNormal"/>
        <w:spacing w:line="360" w:lineRule="exact"/>
        <w:jc w:val="center"/>
        <w:rPr>
          <w:rFonts w:ascii="Times New Roman" w:hAnsi="Times New Roman" w:cs="Times New Roman"/>
          <w:sz w:val="28"/>
          <w:szCs w:val="28"/>
        </w:rPr>
      </w:pPr>
      <w:r>
        <w:rPr>
          <w:rFonts w:ascii="Times New Roman" w:hAnsi="Times New Roman" w:cs="Times New Roman"/>
          <w:sz w:val="28"/>
          <w:szCs w:val="28"/>
        </w:rPr>
        <w:t>________________________________</w:t>
      </w:r>
    </w:p>
    <w:p w:rsidR="00CA230D" w:rsidRDefault="00CA230D" w:rsidP="00B728CE">
      <w:pPr>
        <w:autoSpaceDE w:val="0"/>
        <w:autoSpaceDN w:val="0"/>
        <w:adjustRightInd w:val="0"/>
        <w:spacing w:after="0" w:line="240" w:lineRule="auto"/>
        <w:jc w:val="center"/>
        <w:rPr>
          <w:rFonts w:ascii="Times New Roman" w:hAnsi="Times New Roman"/>
          <w:b/>
          <w:bCs/>
          <w:sz w:val="28"/>
          <w:szCs w:val="24"/>
          <w:lang w:eastAsia="ru-RU"/>
        </w:rPr>
      </w:pPr>
    </w:p>
    <w:p w:rsidR="00CA230D" w:rsidRDefault="00CA230D" w:rsidP="00B728CE">
      <w:pPr>
        <w:autoSpaceDE w:val="0"/>
        <w:autoSpaceDN w:val="0"/>
        <w:adjustRightInd w:val="0"/>
        <w:spacing w:after="0" w:line="240" w:lineRule="auto"/>
        <w:jc w:val="center"/>
        <w:rPr>
          <w:rFonts w:ascii="Times New Roman" w:hAnsi="Times New Roman"/>
          <w:b/>
          <w:bCs/>
          <w:sz w:val="28"/>
          <w:szCs w:val="24"/>
          <w:lang w:eastAsia="ru-RU"/>
        </w:rPr>
      </w:pPr>
    </w:p>
    <w:p w:rsidR="00CA230D" w:rsidRDefault="00CA230D" w:rsidP="00B728CE">
      <w:pPr>
        <w:autoSpaceDE w:val="0"/>
        <w:autoSpaceDN w:val="0"/>
        <w:adjustRightInd w:val="0"/>
        <w:spacing w:after="0" w:line="240" w:lineRule="auto"/>
        <w:jc w:val="center"/>
        <w:rPr>
          <w:rFonts w:ascii="Times New Roman" w:hAnsi="Times New Roman"/>
          <w:b/>
          <w:bCs/>
          <w:sz w:val="28"/>
          <w:szCs w:val="24"/>
          <w:lang w:eastAsia="ru-RU"/>
        </w:rPr>
      </w:pPr>
    </w:p>
    <w:p w:rsidR="00CA230D" w:rsidRDefault="00CA230D" w:rsidP="00B728CE">
      <w:pPr>
        <w:autoSpaceDE w:val="0"/>
        <w:autoSpaceDN w:val="0"/>
        <w:adjustRightInd w:val="0"/>
        <w:spacing w:after="0" w:line="240" w:lineRule="auto"/>
        <w:jc w:val="center"/>
        <w:rPr>
          <w:rFonts w:ascii="Times New Roman" w:hAnsi="Times New Roman"/>
          <w:b/>
          <w:bCs/>
          <w:sz w:val="28"/>
          <w:szCs w:val="24"/>
          <w:lang w:eastAsia="ru-RU"/>
        </w:rPr>
      </w:pPr>
    </w:p>
    <w:p w:rsidR="00CA230D" w:rsidRDefault="00CA230D" w:rsidP="00B728CE">
      <w:pPr>
        <w:autoSpaceDE w:val="0"/>
        <w:autoSpaceDN w:val="0"/>
        <w:adjustRightInd w:val="0"/>
        <w:spacing w:after="0" w:line="240" w:lineRule="auto"/>
        <w:jc w:val="center"/>
        <w:rPr>
          <w:rFonts w:ascii="Times New Roman" w:hAnsi="Times New Roman"/>
          <w:b/>
          <w:bCs/>
          <w:sz w:val="28"/>
          <w:szCs w:val="24"/>
          <w:lang w:eastAsia="ru-RU"/>
        </w:rPr>
      </w:pPr>
    </w:p>
    <w:p w:rsidR="00CA230D" w:rsidRDefault="00CA230D" w:rsidP="00B728CE">
      <w:pPr>
        <w:autoSpaceDE w:val="0"/>
        <w:autoSpaceDN w:val="0"/>
        <w:adjustRightInd w:val="0"/>
        <w:spacing w:after="0" w:line="240" w:lineRule="auto"/>
        <w:jc w:val="center"/>
        <w:rPr>
          <w:rFonts w:ascii="Times New Roman" w:hAnsi="Times New Roman"/>
          <w:b/>
          <w:bCs/>
          <w:sz w:val="28"/>
          <w:szCs w:val="24"/>
          <w:lang w:eastAsia="ru-RU"/>
        </w:rPr>
      </w:pPr>
    </w:p>
    <w:p w:rsidR="00CA230D" w:rsidRDefault="00CA230D" w:rsidP="00B728CE">
      <w:pPr>
        <w:autoSpaceDE w:val="0"/>
        <w:autoSpaceDN w:val="0"/>
        <w:adjustRightInd w:val="0"/>
        <w:spacing w:after="0" w:line="240" w:lineRule="auto"/>
        <w:jc w:val="center"/>
        <w:rPr>
          <w:rFonts w:ascii="Times New Roman" w:hAnsi="Times New Roman"/>
          <w:b/>
          <w:bCs/>
          <w:sz w:val="28"/>
          <w:szCs w:val="24"/>
          <w:lang w:eastAsia="ru-RU"/>
        </w:rPr>
      </w:pPr>
    </w:p>
    <w:p w:rsidR="00CA230D" w:rsidRDefault="00CA230D" w:rsidP="00B728CE">
      <w:pPr>
        <w:autoSpaceDE w:val="0"/>
        <w:autoSpaceDN w:val="0"/>
        <w:adjustRightInd w:val="0"/>
        <w:spacing w:after="0" w:line="240" w:lineRule="auto"/>
        <w:jc w:val="center"/>
        <w:rPr>
          <w:rFonts w:ascii="Times New Roman" w:hAnsi="Times New Roman"/>
          <w:b/>
          <w:bCs/>
          <w:sz w:val="28"/>
          <w:szCs w:val="24"/>
          <w:lang w:eastAsia="ru-RU"/>
        </w:rPr>
      </w:pPr>
    </w:p>
    <w:p w:rsidR="00CA230D" w:rsidRDefault="00CA230D" w:rsidP="00B728CE">
      <w:pPr>
        <w:autoSpaceDE w:val="0"/>
        <w:autoSpaceDN w:val="0"/>
        <w:adjustRightInd w:val="0"/>
        <w:spacing w:after="0" w:line="240" w:lineRule="auto"/>
        <w:jc w:val="center"/>
        <w:rPr>
          <w:rFonts w:ascii="Times New Roman" w:hAnsi="Times New Roman"/>
          <w:b/>
          <w:bCs/>
          <w:sz w:val="28"/>
          <w:szCs w:val="24"/>
          <w:lang w:eastAsia="ru-RU"/>
        </w:rPr>
      </w:pPr>
    </w:p>
    <w:p w:rsidR="00CA230D" w:rsidRDefault="00CA230D" w:rsidP="00B728CE">
      <w:pPr>
        <w:autoSpaceDE w:val="0"/>
        <w:autoSpaceDN w:val="0"/>
        <w:adjustRightInd w:val="0"/>
        <w:spacing w:after="0" w:line="240" w:lineRule="auto"/>
        <w:jc w:val="center"/>
        <w:rPr>
          <w:rFonts w:ascii="Times New Roman" w:hAnsi="Times New Roman"/>
          <w:b/>
          <w:bCs/>
          <w:sz w:val="28"/>
          <w:szCs w:val="24"/>
          <w:lang w:eastAsia="ru-RU"/>
        </w:rPr>
      </w:pPr>
    </w:p>
    <w:p w:rsidR="00CA230D" w:rsidRDefault="00CA230D" w:rsidP="00B728CE">
      <w:pPr>
        <w:autoSpaceDE w:val="0"/>
        <w:autoSpaceDN w:val="0"/>
        <w:adjustRightInd w:val="0"/>
        <w:spacing w:after="0" w:line="240" w:lineRule="auto"/>
        <w:jc w:val="center"/>
        <w:rPr>
          <w:rFonts w:ascii="Times New Roman" w:hAnsi="Times New Roman"/>
          <w:b/>
          <w:bCs/>
          <w:sz w:val="28"/>
          <w:szCs w:val="24"/>
          <w:lang w:eastAsia="ru-RU"/>
        </w:rPr>
      </w:pPr>
    </w:p>
    <w:p w:rsidR="00CA230D" w:rsidRDefault="00CA230D" w:rsidP="00B728CE">
      <w:pPr>
        <w:autoSpaceDE w:val="0"/>
        <w:autoSpaceDN w:val="0"/>
        <w:adjustRightInd w:val="0"/>
        <w:spacing w:after="0" w:line="240" w:lineRule="auto"/>
        <w:jc w:val="center"/>
        <w:rPr>
          <w:rFonts w:ascii="Times New Roman" w:hAnsi="Times New Roman"/>
          <w:b/>
          <w:bCs/>
          <w:sz w:val="28"/>
          <w:szCs w:val="24"/>
          <w:lang w:eastAsia="ru-RU"/>
        </w:rPr>
      </w:pPr>
    </w:p>
    <w:p w:rsidR="00CA230D" w:rsidRDefault="00CA230D" w:rsidP="00B728CE">
      <w:pPr>
        <w:autoSpaceDE w:val="0"/>
        <w:autoSpaceDN w:val="0"/>
        <w:adjustRightInd w:val="0"/>
        <w:spacing w:after="0" w:line="240" w:lineRule="auto"/>
        <w:jc w:val="center"/>
        <w:rPr>
          <w:rFonts w:ascii="Times New Roman" w:hAnsi="Times New Roman"/>
          <w:b/>
          <w:bCs/>
          <w:sz w:val="28"/>
          <w:szCs w:val="24"/>
          <w:lang w:eastAsia="ru-RU"/>
        </w:rPr>
      </w:pPr>
    </w:p>
    <w:p w:rsidR="00CA230D" w:rsidRDefault="00CA230D" w:rsidP="00B728CE">
      <w:pPr>
        <w:autoSpaceDE w:val="0"/>
        <w:autoSpaceDN w:val="0"/>
        <w:adjustRightInd w:val="0"/>
        <w:spacing w:after="0" w:line="240" w:lineRule="auto"/>
        <w:jc w:val="center"/>
        <w:rPr>
          <w:rFonts w:ascii="Times New Roman" w:hAnsi="Times New Roman"/>
          <w:b/>
          <w:bCs/>
          <w:sz w:val="28"/>
          <w:szCs w:val="24"/>
          <w:lang w:eastAsia="ru-RU"/>
        </w:rPr>
      </w:pPr>
    </w:p>
    <w:p w:rsidR="00CA230D" w:rsidRDefault="00CA230D" w:rsidP="00B728CE">
      <w:pPr>
        <w:autoSpaceDE w:val="0"/>
        <w:autoSpaceDN w:val="0"/>
        <w:adjustRightInd w:val="0"/>
        <w:spacing w:after="0" w:line="240" w:lineRule="auto"/>
        <w:jc w:val="center"/>
        <w:rPr>
          <w:rFonts w:ascii="Times New Roman" w:hAnsi="Times New Roman"/>
          <w:b/>
          <w:bCs/>
          <w:sz w:val="28"/>
          <w:szCs w:val="24"/>
          <w:lang w:eastAsia="ru-RU"/>
        </w:rPr>
      </w:pPr>
    </w:p>
    <w:p w:rsidR="00CA230D" w:rsidRDefault="00CA230D" w:rsidP="00B728CE">
      <w:pPr>
        <w:autoSpaceDE w:val="0"/>
        <w:autoSpaceDN w:val="0"/>
        <w:adjustRightInd w:val="0"/>
        <w:spacing w:after="0" w:line="240" w:lineRule="auto"/>
        <w:jc w:val="center"/>
        <w:rPr>
          <w:rFonts w:ascii="Times New Roman" w:hAnsi="Times New Roman"/>
          <w:b/>
          <w:bCs/>
          <w:sz w:val="28"/>
          <w:szCs w:val="24"/>
          <w:lang w:eastAsia="ru-RU"/>
        </w:rPr>
      </w:pPr>
    </w:p>
    <w:p w:rsidR="00CA230D" w:rsidRDefault="00CA230D" w:rsidP="00B728CE">
      <w:pPr>
        <w:autoSpaceDE w:val="0"/>
        <w:autoSpaceDN w:val="0"/>
        <w:adjustRightInd w:val="0"/>
        <w:spacing w:after="0" w:line="240" w:lineRule="auto"/>
        <w:jc w:val="center"/>
        <w:rPr>
          <w:rFonts w:ascii="Times New Roman" w:hAnsi="Times New Roman"/>
          <w:b/>
          <w:bCs/>
          <w:sz w:val="28"/>
          <w:szCs w:val="24"/>
          <w:lang w:eastAsia="ru-RU"/>
        </w:rPr>
      </w:pPr>
    </w:p>
    <w:p w:rsidR="00CA230D" w:rsidRDefault="00CA230D" w:rsidP="00B728CE">
      <w:pPr>
        <w:autoSpaceDE w:val="0"/>
        <w:autoSpaceDN w:val="0"/>
        <w:adjustRightInd w:val="0"/>
        <w:spacing w:after="0" w:line="240" w:lineRule="auto"/>
        <w:jc w:val="center"/>
        <w:rPr>
          <w:rFonts w:ascii="Times New Roman" w:hAnsi="Times New Roman"/>
          <w:b/>
          <w:bCs/>
          <w:sz w:val="28"/>
          <w:szCs w:val="24"/>
          <w:lang w:eastAsia="ru-RU"/>
        </w:rPr>
      </w:pPr>
    </w:p>
    <w:p w:rsidR="00CA230D" w:rsidRDefault="00CA230D" w:rsidP="00B728CE">
      <w:pPr>
        <w:autoSpaceDE w:val="0"/>
        <w:autoSpaceDN w:val="0"/>
        <w:adjustRightInd w:val="0"/>
        <w:spacing w:after="0" w:line="240" w:lineRule="auto"/>
        <w:jc w:val="center"/>
        <w:rPr>
          <w:rFonts w:ascii="Times New Roman" w:hAnsi="Times New Roman"/>
          <w:b/>
          <w:bCs/>
          <w:sz w:val="28"/>
          <w:szCs w:val="24"/>
          <w:lang w:eastAsia="ru-RU"/>
        </w:rPr>
      </w:pPr>
    </w:p>
    <w:p w:rsidR="00CA230D" w:rsidRDefault="00CA230D" w:rsidP="00B728CE">
      <w:pPr>
        <w:autoSpaceDE w:val="0"/>
        <w:autoSpaceDN w:val="0"/>
        <w:adjustRightInd w:val="0"/>
        <w:spacing w:after="0" w:line="240" w:lineRule="auto"/>
        <w:jc w:val="center"/>
        <w:rPr>
          <w:rFonts w:ascii="Times New Roman" w:hAnsi="Times New Roman"/>
          <w:b/>
          <w:bCs/>
          <w:sz w:val="28"/>
          <w:szCs w:val="24"/>
          <w:lang w:eastAsia="ru-RU"/>
        </w:rPr>
      </w:pPr>
    </w:p>
    <w:p w:rsidR="00CA230D" w:rsidRDefault="00CA230D" w:rsidP="00B728CE">
      <w:pPr>
        <w:autoSpaceDE w:val="0"/>
        <w:autoSpaceDN w:val="0"/>
        <w:adjustRightInd w:val="0"/>
        <w:spacing w:after="0" w:line="240" w:lineRule="auto"/>
        <w:jc w:val="center"/>
        <w:rPr>
          <w:rFonts w:ascii="Times New Roman" w:hAnsi="Times New Roman"/>
          <w:b/>
          <w:bCs/>
          <w:sz w:val="28"/>
          <w:szCs w:val="24"/>
          <w:lang w:eastAsia="ru-RU"/>
        </w:rPr>
      </w:pPr>
    </w:p>
    <w:p w:rsidR="00CA230D" w:rsidRDefault="00CA230D" w:rsidP="00B728CE">
      <w:pPr>
        <w:autoSpaceDE w:val="0"/>
        <w:autoSpaceDN w:val="0"/>
        <w:adjustRightInd w:val="0"/>
        <w:spacing w:after="0" w:line="240" w:lineRule="auto"/>
        <w:jc w:val="center"/>
        <w:rPr>
          <w:rFonts w:ascii="Times New Roman" w:hAnsi="Times New Roman"/>
          <w:b/>
          <w:bCs/>
          <w:sz w:val="28"/>
          <w:szCs w:val="24"/>
          <w:lang w:eastAsia="ru-RU"/>
        </w:rPr>
      </w:pPr>
    </w:p>
    <w:p w:rsidR="00CA230D" w:rsidRDefault="00CA230D" w:rsidP="00FA636A">
      <w:pPr>
        <w:autoSpaceDE w:val="0"/>
        <w:autoSpaceDN w:val="0"/>
        <w:adjustRightInd w:val="0"/>
        <w:spacing w:after="0" w:line="240" w:lineRule="auto"/>
        <w:rPr>
          <w:rFonts w:ascii="Times New Roman" w:hAnsi="Times New Roman"/>
          <w:b/>
          <w:bCs/>
          <w:sz w:val="28"/>
          <w:szCs w:val="24"/>
          <w:lang w:eastAsia="ru-RU"/>
        </w:rPr>
        <w:sectPr w:rsidR="00CA230D" w:rsidSect="00301D23">
          <w:pgSz w:w="11906" w:h="16838"/>
          <w:pgMar w:top="1276" w:right="566" w:bottom="1135" w:left="1133" w:header="720" w:footer="720" w:gutter="0"/>
          <w:pgNumType w:start="1"/>
          <w:cols w:space="720"/>
          <w:noEndnote/>
        </w:sectPr>
      </w:pPr>
    </w:p>
    <w:p w:rsidR="00CA230D" w:rsidRPr="00D665EB" w:rsidRDefault="00CA230D" w:rsidP="00B728CE">
      <w:pPr>
        <w:autoSpaceDE w:val="0"/>
        <w:autoSpaceDN w:val="0"/>
        <w:adjustRightInd w:val="0"/>
        <w:spacing w:after="0" w:line="240" w:lineRule="auto"/>
        <w:jc w:val="center"/>
        <w:rPr>
          <w:rFonts w:ascii="Times New Roman" w:hAnsi="Times New Roman"/>
          <w:b/>
          <w:bCs/>
          <w:sz w:val="28"/>
          <w:szCs w:val="24"/>
          <w:lang w:eastAsia="ru-RU"/>
        </w:rPr>
      </w:pPr>
      <w:r w:rsidRPr="00D665EB">
        <w:rPr>
          <w:rFonts w:ascii="Times New Roman" w:hAnsi="Times New Roman"/>
          <w:b/>
          <w:bCs/>
          <w:sz w:val="28"/>
          <w:szCs w:val="24"/>
          <w:lang w:eastAsia="ru-RU"/>
        </w:rPr>
        <w:t>ПОЯСНИТЕЛЬНАЯ  ЗАПИСКА</w:t>
      </w:r>
    </w:p>
    <w:p w:rsidR="00CA230D" w:rsidRPr="00AC3A10" w:rsidRDefault="00CA230D" w:rsidP="00B728CE">
      <w:pPr>
        <w:pStyle w:val="ConsPlusNormal"/>
        <w:ind w:firstLine="539"/>
        <w:jc w:val="center"/>
        <w:rPr>
          <w:rFonts w:ascii="Times New Roman" w:hAnsi="Times New Roman" w:cs="Times New Roman"/>
          <w:b/>
          <w:sz w:val="28"/>
          <w:lang w:eastAsia="ru-RU"/>
        </w:rPr>
      </w:pPr>
      <w:r w:rsidRPr="00AC3A10">
        <w:rPr>
          <w:rFonts w:ascii="Times New Roman" w:hAnsi="Times New Roman" w:cs="Times New Roman"/>
          <w:b/>
          <w:sz w:val="28"/>
          <w:lang w:eastAsia="ru-RU"/>
        </w:rPr>
        <w:t xml:space="preserve">к проекту областного закона «О внесении изменений в статью 3 областного закона «О судебных районах, судебных участках и должностях мировых судей </w:t>
      </w:r>
      <w:r w:rsidRPr="00AC3A10">
        <w:rPr>
          <w:rFonts w:ascii="Times New Roman" w:hAnsi="Times New Roman" w:cs="Times New Roman"/>
          <w:b/>
          <w:sz w:val="28"/>
          <w:lang w:eastAsia="ru-RU"/>
        </w:rPr>
        <w:br/>
        <w:t>в Новгородской области»</w:t>
      </w:r>
    </w:p>
    <w:p w:rsidR="00CA230D" w:rsidRDefault="00CA230D" w:rsidP="00B728CE">
      <w:pPr>
        <w:pStyle w:val="ConsPlusNormal"/>
        <w:ind w:firstLine="539"/>
        <w:jc w:val="both"/>
        <w:rPr>
          <w:rFonts w:ascii="Times New Roman" w:hAnsi="Times New Roman" w:cs="Times New Roman"/>
          <w:sz w:val="28"/>
          <w:lang w:eastAsia="ru-RU"/>
        </w:rPr>
      </w:pPr>
    </w:p>
    <w:p w:rsidR="00CA230D" w:rsidRPr="00822EAD" w:rsidRDefault="00CA230D" w:rsidP="00822EA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К</w:t>
      </w:r>
      <w:r w:rsidRPr="00822EAD">
        <w:rPr>
          <w:rFonts w:ascii="Times New Roman" w:hAnsi="Times New Roman" w:cs="Times New Roman"/>
          <w:sz w:val="28"/>
          <w:szCs w:val="28"/>
        </w:rPr>
        <w:t>омитетом</w:t>
      </w:r>
      <w:r>
        <w:rPr>
          <w:rFonts w:ascii="Times New Roman" w:hAnsi="Times New Roman" w:cs="Times New Roman"/>
          <w:sz w:val="28"/>
          <w:szCs w:val="28"/>
        </w:rPr>
        <w:t xml:space="preserve"> записи актов гражданского состояния и</w:t>
      </w:r>
      <w:r w:rsidRPr="00822EAD">
        <w:rPr>
          <w:rFonts w:ascii="Times New Roman" w:hAnsi="Times New Roman" w:cs="Times New Roman"/>
          <w:sz w:val="28"/>
          <w:szCs w:val="28"/>
        </w:rPr>
        <w:t xml:space="preserve"> организационного обеспечения деятельности мировых судей Новгородской области пров</w:t>
      </w:r>
      <w:r>
        <w:rPr>
          <w:rFonts w:ascii="Times New Roman" w:hAnsi="Times New Roman" w:cs="Times New Roman"/>
          <w:sz w:val="28"/>
          <w:szCs w:val="28"/>
        </w:rPr>
        <w:t>еден</w:t>
      </w:r>
      <w:r w:rsidRPr="00822EAD">
        <w:rPr>
          <w:rFonts w:ascii="Times New Roman" w:hAnsi="Times New Roman" w:cs="Times New Roman"/>
          <w:sz w:val="28"/>
          <w:szCs w:val="28"/>
        </w:rPr>
        <w:t xml:space="preserve"> мониторинг эффективности распределения областным законом от 01.04.2013 N 242-ОЗ "О судебных районах, судебных участках и должностях мировых судей в Новгородской области" границ судебных участков области, </w:t>
      </w:r>
      <w:r>
        <w:rPr>
          <w:rFonts w:ascii="Times New Roman" w:hAnsi="Times New Roman" w:cs="Times New Roman"/>
          <w:sz w:val="28"/>
          <w:szCs w:val="28"/>
        </w:rPr>
        <w:t>про</w:t>
      </w:r>
      <w:r w:rsidRPr="00822EAD">
        <w:rPr>
          <w:rFonts w:ascii="Times New Roman" w:hAnsi="Times New Roman" w:cs="Times New Roman"/>
          <w:sz w:val="28"/>
          <w:szCs w:val="28"/>
        </w:rPr>
        <w:t>анализирова</w:t>
      </w:r>
      <w:r>
        <w:rPr>
          <w:rFonts w:ascii="Times New Roman" w:hAnsi="Times New Roman" w:cs="Times New Roman"/>
          <w:sz w:val="28"/>
          <w:szCs w:val="28"/>
        </w:rPr>
        <w:t>ны</w:t>
      </w:r>
      <w:r w:rsidRPr="00822EAD">
        <w:rPr>
          <w:rFonts w:ascii="Times New Roman" w:hAnsi="Times New Roman" w:cs="Times New Roman"/>
          <w:sz w:val="28"/>
          <w:szCs w:val="28"/>
        </w:rPr>
        <w:t xml:space="preserve"> статистические данные о работе и нагрузка мировых судей</w:t>
      </w:r>
      <w:r>
        <w:rPr>
          <w:rFonts w:ascii="Times New Roman" w:hAnsi="Times New Roman" w:cs="Times New Roman"/>
          <w:sz w:val="28"/>
          <w:szCs w:val="28"/>
        </w:rPr>
        <w:t xml:space="preserve"> за 2014 год</w:t>
      </w:r>
      <w:r w:rsidRPr="00822EAD">
        <w:rPr>
          <w:rFonts w:ascii="Times New Roman" w:hAnsi="Times New Roman" w:cs="Times New Roman"/>
          <w:sz w:val="28"/>
          <w:szCs w:val="28"/>
        </w:rPr>
        <w:t xml:space="preserve">, </w:t>
      </w:r>
      <w:r>
        <w:rPr>
          <w:rFonts w:ascii="Times New Roman" w:hAnsi="Times New Roman" w:cs="Times New Roman"/>
          <w:sz w:val="28"/>
          <w:szCs w:val="28"/>
        </w:rPr>
        <w:t>собраны данные муниципальных районов области и Администрации Великого Новгорода</w:t>
      </w:r>
      <w:r w:rsidRPr="00822EAD">
        <w:rPr>
          <w:rFonts w:ascii="Times New Roman" w:hAnsi="Times New Roman" w:cs="Times New Roman"/>
          <w:sz w:val="28"/>
          <w:szCs w:val="28"/>
        </w:rPr>
        <w:t xml:space="preserve"> </w:t>
      </w:r>
      <w:r>
        <w:rPr>
          <w:rFonts w:ascii="Times New Roman" w:hAnsi="Times New Roman" w:cs="Times New Roman"/>
          <w:sz w:val="28"/>
          <w:szCs w:val="28"/>
        </w:rPr>
        <w:t xml:space="preserve">об образовании (переименовании) в период с 01 июля 2014 года по настоящее время </w:t>
      </w:r>
      <w:r w:rsidRPr="00822EAD">
        <w:rPr>
          <w:rFonts w:ascii="Times New Roman" w:hAnsi="Times New Roman" w:cs="Times New Roman"/>
          <w:sz w:val="28"/>
          <w:szCs w:val="28"/>
        </w:rPr>
        <w:t>новых</w:t>
      </w:r>
      <w:r>
        <w:rPr>
          <w:rFonts w:ascii="Times New Roman" w:hAnsi="Times New Roman" w:cs="Times New Roman"/>
          <w:sz w:val="28"/>
          <w:szCs w:val="28"/>
        </w:rPr>
        <w:t xml:space="preserve"> элементов улично-дорожной сети</w:t>
      </w:r>
      <w:r w:rsidRPr="00822EAD">
        <w:rPr>
          <w:rFonts w:ascii="Times New Roman" w:hAnsi="Times New Roman" w:cs="Times New Roman"/>
          <w:sz w:val="28"/>
          <w:szCs w:val="28"/>
        </w:rPr>
        <w:t xml:space="preserve"> в районах современной застройки.</w:t>
      </w:r>
    </w:p>
    <w:p w:rsidR="00CA230D" w:rsidRDefault="00CA230D" w:rsidP="00174241">
      <w:pPr>
        <w:spacing w:after="0" w:line="240" w:lineRule="auto"/>
        <w:ind w:firstLine="539"/>
        <w:jc w:val="both"/>
        <w:rPr>
          <w:rFonts w:ascii="Times New Roman" w:hAnsi="Times New Roman"/>
          <w:sz w:val="28"/>
          <w:szCs w:val="28"/>
        </w:rPr>
      </w:pPr>
      <w:r>
        <w:rPr>
          <w:rFonts w:ascii="Times New Roman" w:hAnsi="Times New Roman"/>
          <w:sz w:val="28"/>
          <w:szCs w:val="28"/>
        </w:rPr>
        <w:t>Итогом указанной работы стала разработка п</w:t>
      </w:r>
      <w:r w:rsidRPr="00822EAD">
        <w:rPr>
          <w:rFonts w:ascii="Times New Roman" w:hAnsi="Times New Roman"/>
          <w:sz w:val="28"/>
          <w:szCs w:val="28"/>
        </w:rPr>
        <w:t>роект</w:t>
      </w:r>
      <w:r>
        <w:rPr>
          <w:rFonts w:ascii="Times New Roman" w:hAnsi="Times New Roman"/>
          <w:sz w:val="28"/>
          <w:szCs w:val="28"/>
        </w:rPr>
        <w:t>а</w:t>
      </w:r>
      <w:r w:rsidRPr="00822EAD">
        <w:rPr>
          <w:rFonts w:ascii="Times New Roman" w:hAnsi="Times New Roman"/>
          <w:sz w:val="28"/>
          <w:szCs w:val="28"/>
        </w:rPr>
        <w:t xml:space="preserve"> областного закона «О внесении изменений в статью </w:t>
      </w:r>
      <w:r>
        <w:rPr>
          <w:rFonts w:ascii="Times New Roman" w:hAnsi="Times New Roman"/>
          <w:sz w:val="28"/>
          <w:szCs w:val="28"/>
        </w:rPr>
        <w:t>3</w:t>
      </w:r>
      <w:r w:rsidRPr="00822EAD">
        <w:rPr>
          <w:rFonts w:ascii="Times New Roman" w:hAnsi="Times New Roman"/>
          <w:sz w:val="28"/>
          <w:szCs w:val="28"/>
        </w:rPr>
        <w:t xml:space="preserve"> областного закона «О </w:t>
      </w:r>
      <w:r>
        <w:rPr>
          <w:rFonts w:ascii="Times New Roman" w:hAnsi="Times New Roman"/>
          <w:sz w:val="28"/>
          <w:szCs w:val="28"/>
        </w:rPr>
        <w:t xml:space="preserve">судебных районах, </w:t>
      </w:r>
      <w:r w:rsidRPr="00822EAD">
        <w:rPr>
          <w:rFonts w:ascii="Times New Roman" w:hAnsi="Times New Roman"/>
          <w:sz w:val="28"/>
          <w:szCs w:val="28"/>
        </w:rPr>
        <w:t>судебных участках и должностях мировых судей в Новгородской области»</w:t>
      </w:r>
      <w:r>
        <w:rPr>
          <w:rFonts w:ascii="Times New Roman" w:hAnsi="Times New Roman"/>
          <w:sz w:val="28"/>
          <w:szCs w:val="28"/>
        </w:rPr>
        <w:t>, определяющего границы судебных участков №№ 28 – 32, 35, 36</w:t>
      </w:r>
      <w:r w:rsidRPr="00822EAD">
        <w:rPr>
          <w:rFonts w:ascii="Times New Roman" w:hAnsi="Times New Roman"/>
          <w:sz w:val="28"/>
          <w:szCs w:val="28"/>
        </w:rPr>
        <w:t xml:space="preserve"> Новгородского судебного района,</w:t>
      </w:r>
      <w:r>
        <w:rPr>
          <w:rFonts w:ascii="Times New Roman" w:hAnsi="Times New Roman"/>
          <w:sz w:val="28"/>
          <w:szCs w:val="28"/>
        </w:rPr>
        <w:t xml:space="preserve"> № 5 и 38 Валдайского судебного района, № 15 Окуловского судебного района, № 21 и 40 Старорусского судебного района,</w:t>
      </w:r>
      <w:r w:rsidRPr="00822EAD">
        <w:rPr>
          <w:rFonts w:ascii="Times New Roman" w:hAnsi="Times New Roman"/>
          <w:sz w:val="28"/>
          <w:szCs w:val="28"/>
        </w:rPr>
        <w:t xml:space="preserve"> №</w:t>
      </w:r>
      <w:r>
        <w:rPr>
          <w:rFonts w:ascii="Times New Roman" w:hAnsi="Times New Roman"/>
          <w:sz w:val="28"/>
          <w:szCs w:val="28"/>
        </w:rPr>
        <w:t xml:space="preserve"> 25</w:t>
      </w:r>
      <w:r w:rsidRPr="00822EAD">
        <w:rPr>
          <w:rFonts w:ascii="Times New Roman" w:hAnsi="Times New Roman"/>
          <w:sz w:val="28"/>
          <w:szCs w:val="28"/>
        </w:rPr>
        <w:t xml:space="preserve"> Чудовского судебн</w:t>
      </w:r>
      <w:r>
        <w:rPr>
          <w:rFonts w:ascii="Times New Roman" w:hAnsi="Times New Roman"/>
          <w:sz w:val="28"/>
          <w:szCs w:val="28"/>
        </w:rPr>
        <w:t>ого района следующим образом.</w:t>
      </w:r>
    </w:p>
    <w:p w:rsidR="00CA230D" w:rsidRDefault="00CA230D" w:rsidP="00603406">
      <w:pPr>
        <w:spacing w:after="0" w:line="240" w:lineRule="auto"/>
        <w:ind w:firstLine="539"/>
        <w:jc w:val="both"/>
        <w:rPr>
          <w:rFonts w:ascii="Times New Roman" w:hAnsi="Times New Roman"/>
          <w:sz w:val="28"/>
          <w:szCs w:val="28"/>
        </w:rPr>
      </w:pPr>
      <w:r>
        <w:rPr>
          <w:rFonts w:ascii="Times New Roman" w:hAnsi="Times New Roman"/>
          <w:sz w:val="28"/>
          <w:szCs w:val="28"/>
        </w:rPr>
        <w:t xml:space="preserve">Границы судебных участков </w:t>
      </w:r>
      <w:r w:rsidRPr="00822EAD">
        <w:rPr>
          <w:rFonts w:ascii="Times New Roman" w:hAnsi="Times New Roman"/>
          <w:sz w:val="28"/>
          <w:szCs w:val="28"/>
        </w:rPr>
        <w:t>Новгородского судебного района</w:t>
      </w:r>
      <w:r>
        <w:rPr>
          <w:rFonts w:ascii="Times New Roman" w:hAnsi="Times New Roman"/>
          <w:sz w:val="28"/>
          <w:szCs w:val="28"/>
        </w:rPr>
        <w:t xml:space="preserve"> перераспределены с учетом нагрузки мировых судей по рассмотрению судебных дел по итогам 12 месяцев 2014 года. Границы судебного участка № 28 дополнены новой улицей Спасателей, границы судебного участка № 30 дополнены Гончарным, Лодейным, и Кузнечным переулками.</w:t>
      </w:r>
    </w:p>
    <w:p w:rsidR="00CA230D" w:rsidRPr="00CB25F4" w:rsidRDefault="00CA230D" w:rsidP="00CB25F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Границы судебных участков Валдайского, Окуловского, Чудовского судебных районов дополнены новыми элементами улично-дорожной сети (улицы, переулки). Наименования элементов улично-дорожной сети, входящих в границы судебных участков № 21 и 40 Старорусского судебного района приведены в соответствие с решением  Совета Депутатов города Старая Русса от 10.12.2014 № 84 «О переименовании и о присвоении новых наименований улицам на территории муниципального образования город Старая Русса».</w:t>
      </w:r>
    </w:p>
    <w:p w:rsidR="00CA230D" w:rsidRPr="00822EAD" w:rsidRDefault="00CA230D" w:rsidP="00174241">
      <w:pPr>
        <w:autoSpaceDE w:val="0"/>
        <w:autoSpaceDN w:val="0"/>
        <w:adjustRightInd w:val="0"/>
        <w:spacing w:after="0" w:line="240" w:lineRule="auto"/>
        <w:ind w:firstLine="539"/>
        <w:jc w:val="both"/>
        <w:rPr>
          <w:rFonts w:ascii="Times New Roman" w:hAnsi="Times New Roman"/>
          <w:sz w:val="28"/>
          <w:szCs w:val="28"/>
        </w:rPr>
      </w:pPr>
      <w:r w:rsidRPr="00822EAD">
        <w:rPr>
          <w:rFonts w:ascii="Times New Roman" w:hAnsi="Times New Roman"/>
          <w:sz w:val="28"/>
          <w:szCs w:val="28"/>
        </w:rPr>
        <w:t xml:space="preserve">Представленный проект областного закона не </w:t>
      </w:r>
      <w:r>
        <w:rPr>
          <w:rFonts w:ascii="Times New Roman" w:hAnsi="Times New Roman"/>
          <w:sz w:val="28"/>
          <w:szCs w:val="28"/>
        </w:rPr>
        <w:t>повлечет изменения размеров доходов и (или) расходов областного бюджета или бюджета территориального государственного внебюджетного фонда.</w:t>
      </w:r>
    </w:p>
    <w:p w:rsidR="00CA230D" w:rsidRPr="00822EAD" w:rsidRDefault="00CA230D" w:rsidP="00822EAD">
      <w:pPr>
        <w:pStyle w:val="ConsPlusNormal"/>
        <w:ind w:firstLine="539"/>
        <w:jc w:val="both"/>
        <w:rPr>
          <w:rFonts w:ascii="Times New Roman" w:hAnsi="Times New Roman" w:cs="Times New Roman"/>
          <w:sz w:val="28"/>
          <w:szCs w:val="28"/>
        </w:rPr>
      </w:pPr>
      <w:r w:rsidRPr="00822EAD">
        <w:rPr>
          <w:rFonts w:ascii="Times New Roman" w:hAnsi="Times New Roman" w:cs="Times New Roman"/>
          <w:sz w:val="28"/>
          <w:szCs w:val="28"/>
        </w:rPr>
        <w:t xml:space="preserve">Принятие областного закона </w:t>
      </w:r>
      <w:r w:rsidRPr="00822EAD">
        <w:rPr>
          <w:rFonts w:ascii="Times New Roman" w:hAnsi="Times New Roman" w:cs="Times New Roman"/>
          <w:bCs/>
          <w:sz w:val="28"/>
          <w:szCs w:val="28"/>
        </w:rPr>
        <w:t xml:space="preserve"> </w:t>
      </w:r>
      <w:r w:rsidRPr="00822EAD">
        <w:rPr>
          <w:rFonts w:ascii="Times New Roman" w:hAnsi="Times New Roman" w:cs="Times New Roman"/>
          <w:sz w:val="28"/>
          <w:szCs w:val="28"/>
        </w:rPr>
        <w:t>не потребует увеличения штатной численности государственных гражданских служащих Новгородской области.</w:t>
      </w:r>
    </w:p>
    <w:p w:rsidR="00CA230D" w:rsidRDefault="00CA230D" w:rsidP="00174241">
      <w:pPr>
        <w:pStyle w:val="ConsNonformat"/>
        <w:widowControl/>
        <w:ind w:right="0" w:firstLine="539"/>
        <w:jc w:val="both"/>
        <w:rPr>
          <w:rFonts w:ascii="Times New Roman" w:hAnsi="Times New Roman"/>
          <w:sz w:val="28"/>
          <w:szCs w:val="28"/>
        </w:rPr>
      </w:pPr>
      <w:r w:rsidRPr="00822EAD">
        <w:rPr>
          <w:rFonts w:ascii="Times New Roman" w:hAnsi="Times New Roman"/>
          <w:sz w:val="28"/>
          <w:szCs w:val="28"/>
        </w:rPr>
        <w:t>По результатам первичной антикоррупционной экспертизы проекта областного закона положений, способствующих созданию условий для проявления коррупции, не выявлено.</w:t>
      </w:r>
    </w:p>
    <w:p w:rsidR="00CA230D" w:rsidRDefault="00CA230D" w:rsidP="00174241">
      <w:pPr>
        <w:pStyle w:val="ConsNonformat"/>
        <w:widowControl/>
        <w:ind w:right="0" w:firstLine="539"/>
        <w:jc w:val="both"/>
        <w:rPr>
          <w:rFonts w:ascii="Times New Roman" w:hAnsi="Times New Roman"/>
          <w:sz w:val="28"/>
          <w:szCs w:val="28"/>
        </w:rPr>
      </w:pPr>
    </w:p>
    <w:p w:rsidR="00CA230D" w:rsidRDefault="00CA230D" w:rsidP="007C51FE">
      <w:pPr>
        <w:spacing w:after="0" w:line="360" w:lineRule="atLeast"/>
        <w:rPr>
          <w:rFonts w:ascii="Times New Roman" w:hAnsi="Times New Roman"/>
          <w:sz w:val="28"/>
          <w:szCs w:val="24"/>
          <w:lang w:eastAsia="ru-RU"/>
        </w:rPr>
      </w:pPr>
      <w:r>
        <w:rPr>
          <w:rFonts w:ascii="Times New Roman" w:hAnsi="Times New Roman"/>
          <w:sz w:val="28"/>
          <w:szCs w:val="24"/>
          <w:lang w:eastAsia="ru-RU"/>
        </w:rPr>
        <w:t>П</w:t>
      </w:r>
      <w:r w:rsidRPr="00D665EB">
        <w:rPr>
          <w:rFonts w:ascii="Times New Roman" w:hAnsi="Times New Roman"/>
          <w:sz w:val="28"/>
          <w:szCs w:val="24"/>
          <w:lang w:eastAsia="ru-RU"/>
        </w:rPr>
        <w:t>редседател</w:t>
      </w:r>
      <w:r>
        <w:rPr>
          <w:rFonts w:ascii="Times New Roman" w:hAnsi="Times New Roman"/>
          <w:sz w:val="28"/>
          <w:szCs w:val="24"/>
          <w:lang w:eastAsia="ru-RU"/>
        </w:rPr>
        <w:t>ь комитета ЗАГС и ООДМС</w:t>
      </w:r>
    </w:p>
    <w:p w:rsidR="00CA230D" w:rsidRDefault="00CA230D" w:rsidP="007C51FE">
      <w:pPr>
        <w:spacing w:after="0" w:line="240" w:lineRule="auto"/>
        <w:rPr>
          <w:rFonts w:ascii="Times New Roman" w:hAnsi="Times New Roman"/>
          <w:sz w:val="28"/>
          <w:szCs w:val="24"/>
          <w:lang w:eastAsia="ru-RU"/>
        </w:rPr>
      </w:pPr>
      <w:r>
        <w:rPr>
          <w:rFonts w:ascii="Times New Roman" w:hAnsi="Times New Roman"/>
          <w:sz w:val="28"/>
          <w:szCs w:val="24"/>
          <w:lang w:eastAsia="ru-RU"/>
        </w:rPr>
        <w:t>Новгородской области</w:t>
      </w:r>
      <w:r w:rsidRPr="00D665EB">
        <w:rPr>
          <w:rFonts w:ascii="Times New Roman" w:hAnsi="Times New Roman"/>
          <w:sz w:val="28"/>
          <w:szCs w:val="24"/>
          <w:lang w:eastAsia="ru-RU"/>
        </w:rPr>
        <w:t xml:space="preserve">                  </w:t>
      </w:r>
      <w:r>
        <w:rPr>
          <w:rFonts w:ascii="Times New Roman" w:hAnsi="Times New Roman"/>
          <w:sz w:val="28"/>
          <w:szCs w:val="24"/>
          <w:lang w:eastAsia="ru-RU"/>
        </w:rPr>
        <w:t xml:space="preserve">                                                                    З.В. Ляшук                                                           </w:t>
      </w:r>
    </w:p>
    <w:p w:rsidR="00CA230D" w:rsidRDefault="00CA230D" w:rsidP="007C51FE">
      <w:pPr>
        <w:spacing w:after="0" w:line="360" w:lineRule="atLeast"/>
        <w:outlineLvl w:val="0"/>
        <w:rPr>
          <w:rFonts w:ascii="Times New Roman" w:hAnsi="Times New Roman"/>
          <w:b/>
          <w:sz w:val="28"/>
          <w:szCs w:val="24"/>
          <w:lang w:eastAsia="ru-RU"/>
        </w:rPr>
      </w:pPr>
    </w:p>
    <w:p w:rsidR="00CA230D" w:rsidRPr="00D665EB" w:rsidRDefault="00CA230D" w:rsidP="00B728CE">
      <w:pPr>
        <w:spacing w:after="0" w:line="360" w:lineRule="atLeast"/>
        <w:ind w:firstLine="851"/>
        <w:jc w:val="center"/>
        <w:outlineLvl w:val="0"/>
        <w:rPr>
          <w:rFonts w:ascii="Times New Roman" w:hAnsi="Times New Roman"/>
          <w:b/>
          <w:sz w:val="28"/>
          <w:szCs w:val="20"/>
          <w:lang w:eastAsia="ru-RU"/>
        </w:rPr>
      </w:pPr>
      <w:r w:rsidRPr="00D665EB">
        <w:rPr>
          <w:rFonts w:ascii="Times New Roman" w:hAnsi="Times New Roman"/>
          <w:b/>
          <w:sz w:val="28"/>
          <w:szCs w:val="24"/>
          <w:lang w:eastAsia="ru-RU"/>
        </w:rPr>
        <w:t>ФИНАНСОВО-ЭКОНОМИЧЕСКОЕ ОБОСНОВАНИЕ</w:t>
      </w:r>
    </w:p>
    <w:p w:rsidR="00CA230D" w:rsidRPr="00D665EB" w:rsidRDefault="00CA230D" w:rsidP="00B728CE">
      <w:pPr>
        <w:spacing w:after="0" w:line="360" w:lineRule="atLeast"/>
        <w:ind w:firstLine="851"/>
        <w:jc w:val="center"/>
        <w:rPr>
          <w:rFonts w:ascii="Times New Roman" w:hAnsi="Times New Roman"/>
          <w:sz w:val="28"/>
          <w:szCs w:val="20"/>
          <w:lang w:eastAsia="ru-RU"/>
        </w:rPr>
      </w:pPr>
    </w:p>
    <w:p w:rsidR="00CA230D" w:rsidRPr="00325590" w:rsidRDefault="00CA230D" w:rsidP="00325590">
      <w:pPr>
        <w:spacing w:after="0" w:line="360" w:lineRule="atLeast"/>
        <w:ind w:firstLine="851"/>
        <w:jc w:val="both"/>
        <w:rPr>
          <w:rFonts w:ascii="Times New Roman" w:hAnsi="Times New Roman"/>
          <w:sz w:val="28"/>
          <w:szCs w:val="28"/>
        </w:rPr>
      </w:pPr>
      <w:r w:rsidRPr="00325590">
        <w:rPr>
          <w:rFonts w:ascii="Times New Roman" w:hAnsi="Times New Roman"/>
          <w:sz w:val="28"/>
          <w:szCs w:val="28"/>
          <w:lang w:eastAsia="ru-RU"/>
        </w:rPr>
        <w:t xml:space="preserve">Представленный проект областного закона «О внесении изменений в статью 3 областного закона «О судебных районах, судебных участках и должностях мировых судей в Новгородской области» не повлечет изменения </w:t>
      </w:r>
      <w:r w:rsidRPr="00325590">
        <w:rPr>
          <w:rFonts w:ascii="Times New Roman" w:hAnsi="Times New Roman"/>
          <w:sz w:val="28"/>
          <w:szCs w:val="28"/>
        </w:rPr>
        <w:t>размеров доходов и (или) расходов областного бюджета или бюджета территориального государственного внебюджетного фонда.</w:t>
      </w:r>
    </w:p>
    <w:p w:rsidR="00CA230D" w:rsidRDefault="00CA230D" w:rsidP="00B728CE">
      <w:pPr>
        <w:spacing w:after="0" w:line="360" w:lineRule="atLeast"/>
        <w:ind w:firstLine="851"/>
        <w:jc w:val="both"/>
        <w:rPr>
          <w:rFonts w:ascii="Times New Roman" w:hAnsi="Times New Roman"/>
          <w:sz w:val="28"/>
          <w:szCs w:val="20"/>
          <w:lang w:eastAsia="ru-RU"/>
        </w:rPr>
      </w:pPr>
    </w:p>
    <w:p w:rsidR="00CA230D" w:rsidRPr="00D665EB" w:rsidRDefault="00CA230D" w:rsidP="00B728CE">
      <w:pPr>
        <w:spacing w:after="0" w:line="360" w:lineRule="atLeast"/>
        <w:ind w:firstLine="851"/>
        <w:jc w:val="both"/>
        <w:rPr>
          <w:rFonts w:ascii="Times New Roman" w:hAnsi="Times New Roman"/>
          <w:sz w:val="28"/>
          <w:szCs w:val="20"/>
          <w:lang w:eastAsia="ru-RU"/>
        </w:rPr>
      </w:pPr>
    </w:p>
    <w:p w:rsidR="00CA230D" w:rsidRDefault="00CA230D" w:rsidP="00AC3A10">
      <w:pPr>
        <w:spacing w:after="0" w:line="240" w:lineRule="exact"/>
        <w:rPr>
          <w:rFonts w:ascii="Times New Roman" w:hAnsi="Times New Roman"/>
          <w:sz w:val="28"/>
          <w:szCs w:val="24"/>
          <w:lang w:eastAsia="ru-RU"/>
        </w:rPr>
      </w:pPr>
      <w:r>
        <w:rPr>
          <w:rFonts w:ascii="Times New Roman" w:hAnsi="Times New Roman"/>
          <w:sz w:val="28"/>
          <w:szCs w:val="24"/>
          <w:lang w:eastAsia="ru-RU"/>
        </w:rPr>
        <w:t>П</w:t>
      </w:r>
      <w:r w:rsidRPr="00D665EB">
        <w:rPr>
          <w:rFonts w:ascii="Times New Roman" w:hAnsi="Times New Roman"/>
          <w:sz w:val="28"/>
          <w:szCs w:val="24"/>
          <w:lang w:eastAsia="ru-RU"/>
        </w:rPr>
        <w:t>редседател</w:t>
      </w:r>
      <w:r>
        <w:rPr>
          <w:rFonts w:ascii="Times New Roman" w:hAnsi="Times New Roman"/>
          <w:sz w:val="28"/>
          <w:szCs w:val="24"/>
          <w:lang w:eastAsia="ru-RU"/>
        </w:rPr>
        <w:t>ь комитета записи актов</w:t>
      </w:r>
      <w:r w:rsidRPr="00F227C9">
        <w:rPr>
          <w:rFonts w:ascii="Times New Roman" w:hAnsi="Times New Roman"/>
          <w:sz w:val="28"/>
          <w:szCs w:val="24"/>
          <w:lang w:eastAsia="ru-RU"/>
        </w:rPr>
        <w:t xml:space="preserve"> </w:t>
      </w:r>
      <w:r>
        <w:rPr>
          <w:rFonts w:ascii="Times New Roman" w:hAnsi="Times New Roman"/>
          <w:sz w:val="28"/>
          <w:szCs w:val="24"/>
          <w:lang w:eastAsia="ru-RU"/>
        </w:rPr>
        <w:t xml:space="preserve">                                               </w:t>
      </w:r>
    </w:p>
    <w:p w:rsidR="00CA230D" w:rsidRDefault="00CA230D" w:rsidP="00AC3A10">
      <w:pPr>
        <w:spacing w:after="0" w:line="240" w:lineRule="exact"/>
        <w:rPr>
          <w:rFonts w:ascii="Times New Roman" w:hAnsi="Times New Roman"/>
          <w:sz w:val="28"/>
          <w:szCs w:val="24"/>
          <w:lang w:eastAsia="ru-RU"/>
        </w:rPr>
      </w:pPr>
      <w:r>
        <w:rPr>
          <w:rFonts w:ascii="Times New Roman" w:hAnsi="Times New Roman"/>
          <w:sz w:val="28"/>
          <w:szCs w:val="24"/>
          <w:lang w:eastAsia="ru-RU"/>
        </w:rPr>
        <w:t xml:space="preserve">гражданского состояния и </w:t>
      </w:r>
    </w:p>
    <w:p w:rsidR="00CA230D" w:rsidRDefault="00CA230D" w:rsidP="00AC3A10">
      <w:pPr>
        <w:spacing w:after="0" w:line="240" w:lineRule="exact"/>
        <w:rPr>
          <w:rFonts w:ascii="Times New Roman" w:hAnsi="Times New Roman"/>
          <w:sz w:val="28"/>
          <w:szCs w:val="24"/>
          <w:lang w:eastAsia="ru-RU"/>
        </w:rPr>
      </w:pPr>
      <w:r>
        <w:rPr>
          <w:rFonts w:ascii="Times New Roman" w:hAnsi="Times New Roman"/>
          <w:sz w:val="28"/>
          <w:szCs w:val="24"/>
          <w:lang w:eastAsia="ru-RU"/>
        </w:rPr>
        <w:t xml:space="preserve">организационного обеспечения </w:t>
      </w:r>
    </w:p>
    <w:p w:rsidR="00CA230D" w:rsidRDefault="00CA230D" w:rsidP="00AC3A10">
      <w:pPr>
        <w:spacing w:after="0" w:line="240" w:lineRule="exact"/>
        <w:rPr>
          <w:rFonts w:ascii="Times New Roman" w:hAnsi="Times New Roman"/>
          <w:sz w:val="28"/>
          <w:szCs w:val="24"/>
          <w:lang w:eastAsia="ru-RU"/>
        </w:rPr>
      </w:pPr>
      <w:r>
        <w:rPr>
          <w:rFonts w:ascii="Times New Roman" w:hAnsi="Times New Roman"/>
          <w:sz w:val="28"/>
          <w:szCs w:val="24"/>
          <w:lang w:eastAsia="ru-RU"/>
        </w:rPr>
        <w:t>деятельности мировых судей</w:t>
      </w:r>
    </w:p>
    <w:p w:rsidR="00CA230D" w:rsidRDefault="00CA230D" w:rsidP="00AC3A10">
      <w:pPr>
        <w:spacing w:after="0" w:line="240" w:lineRule="exact"/>
        <w:rPr>
          <w:rFonts w:ascii="Times New Roman" w:hAnsi="Times New Roman"/>
          <w:sz w:val="28"/>
          <w:szCs w:val="24"/>
          <w:lang w:eastAsia="ru-RU"/>
        </w:rPr>
      </w:pPr>
      <w:r>
        <w:rPr>
          <w:rFonts w:ascii="Times New Roman" w:hAnsi="Times New Roman"/>
          <w:sz w:val="28"/>
          <w:szCs w:val="24"/>
          <w:lang w:eastAsia="ru-RU"/>
        </w:rPr>
        <w:t>Новгородской области</w:t>
      </w:r>
      <w:r w:rsidRPr="00D665EB">
        <w:rPr>
          <w:rFonts w:ascii="Times New Roman" w:hAnsi="Times New Roman"/>
          <w:sz w:val="28"/>
          <w:szCs w:val="24"/>
          <w:lang w:eastAsia="ru-RU"/>
        </w:rPr>
        <w:t xml:space="preserve">                </w:t>
      </w:r>
      <w:r>
        <w:rPr>
          <w:rFonts w:ascii="Times New Roman" w:hAnsi="Times New Roman"/>
          <w:sz w:val="28"/>
          <w:szCs w:val="24"/>
          <w:lang w:eastAsia="ru-RU"/>
        </w:rPr>
        <w:t xml:space="preserve">                                                                     З.В. Ляшук</w:t>
      </w:r>
      <w:r w:rsidRPr="00D665EB">
        <w:rPr>
          <w:rFonts w:ascii="Times New Roman" w:hAnsi="Times New Roman"/>
          <w:sz w:val="28"/>
          <w:szCs w:val="24"/>
          <w:lang w:eastAsia="ru-RU"/>
        </w:rPr>
        <w:t xml:space="preserve">     </w:t>
      </w:r>
      <w:r>
        <w:rPr>
          <w:rFonts w:ascii="Times New Roman" w:hAnsi="Times New Roman"/>
          <w:sz w:val="28"/>
          <w:szCs w:val="24"/>
          <w:lang w:eastAsia="ru-RU"/>
        </w:rPr>
        <w:t xml:space="preserve">                                                                    </w:t>
      </w:r>
    </w:p>
    <w:p w:rsidR="00CA230D" w:rsidRPr="00D665EB" w:rsidRDefault="00CA230D" w:rsidP="00B728CE">
      <w:pPr>
        <w:spacing w:after="0" w:line="240" w:lineRule="auto"/>
        <w:rPr>
          <w:rFonts w:ascii="Times New Roman" w:hAnsi="Times New Roman"/>
          <w:sz w:val="28"/>
          <w:szCs w:val="24"/>
          <w:lang w:eastAsia="ru-RU"/>
        </w:rPr>
      </w:pPr>
    </w:p>
    <w:p w:rsidR="00CA230D" w:rsidRPr="00D665EB" w:rsidRDefault="00CA230D" w:rsidP="00B728CE">
      <w:pPr>
        <w:spacing w:after="0" w:line="240" w:lineRule="auto"/>
        <w:rPr>
          <w:rFonts w:ascii="Times New Roman" w:hAnsi="Times New Roman"/>
          <w:sz w:val="28"/>
          <w:szCs w:val="28"/>
          <w:lang w:eastAsia="ru-RU"/>
        </w:rPr>
      </w:pPr>
    </w:p>
    <w:p w:rsidR="00CA230D" w:rsidRDefault="00CA230D" w:rsidP="00B728CE">
      <w:pPr>
        <w:spacing w:after="0" w:line="360" w:lineRule="atLeast"/>
        <w:outlineLvl w:val="0"/>
        <w:rPr>
          <w:rFonts w:ascii="Times New Roman" w:hAnsi="Times New Roman"/>
          <w:b/>
          <w:sz w:val="28"/>
          <w:szCs w:val="24"/>
          <w:lang w:eastAsia="ru-RU"/>
        </w:rPr>
      </w:pPr>
    </w:p>
    <w:p w:rsidR="00CA230D" w:rsidRDefault="00CA230D" w:rsidP="00AC3A10">
      <w:pPr>
        <w:spacing w:after="0" w:line="360" w:lineRule="atLeast"/>
        <w:jc w:val="center"/>
        <w:outlineLvl w:val="0"/>
        <w:rPr>
          <w:rFonts w:ascii="Times New Roman" w:hAnsi="Times New Roman"/>
          <w:b/>
          <w:sz w:val="28"/>
          <w:szCs w:val="24"/>
          <w:lang w:eastAsia="ru-RU"/>
        </w:rPr>
      </w:pPr>
    </w:p>
    <w:p w:rsidR="00CA230D" w:rsidRDefault="00CA230D" w:rsidP="00AC3A10">
      <w:pPr>
        <w:autoSpaceDE w:val="0"/>
        <w:autoSpaceDN w:val="0"/>
        <w:adjustRightInd w:val="0"/>
        <w:spacing w:after="0" w:line="240" w:lineRule="auto"/>
        <w:ind w:firstLine="540"/>
        <w:jc w:val="center"/>
        <w:rPr>
          <w:rFonts w:ascii="Times New Roman" w:hAnsi="Times New Roman"/>
          <w:b/>
          <w:bCs/>
          <w:sz w:val="28"/>
          <w:szCs w:val="28"/>
        </w:rPr>
      </w:pPr>
      <w:r>
        <w:rPr>
          <w:rFonts w:ascii="Times New Roman" w:hAnsi="Times New Roman"/>
          <w:b/>
          <w:bCs/>
          <w:sz w:val="28"/>
          <w:szCs w:val="28"/>
        </w:rPr>
        <w:t>ПЕРЕЧЕНЬ</w:t>
      </w:r>
    </w:p>
    <w:p w:rsidR="00CA230D" w:rsidRDefault="00CA230D" w:rsidP="00AC3A10">
      <w:pPr>
        <w:autoSpaceDE w:val="0"/>
        <w:autoSpaceDN w:val="0"/>
        <w:adjustRightInd w:val="0"/>
        <w:spacing w:after="0" w:line="240" w:lineRule="auto"/>
        <w:ind w:firstLine="540"/>
        <w:jc w:val="center"/>
        <w:rPr>
          <w:rFonts w:ascii="Times New Roman" w:hAnsi="Times New Roman"/>
          <w:b/>
          <w:bCs/>
          <w:sz w:val="28"/>
          <w:szCs w:val="28"/>
        </w:rPr>
      </w:pPr>
      <w:r>
        <w:rPr>
          <w:rFonts w:ascii="Times New Roman" w:hAnsi="Times New Roman"/>
          <w:b/>
          <w:bCs/>
          <w:sz w:val="28"/>
          <w:szCs w:val="28"/>
        </w:rPr>
        <w:t>НОРМАТИВНЫХ-ПРАВОВЫХ АКТОВ ОБЛАСТИ, ПОДЛЕЖАЩИХ ПРИЗНАНИЮ УТРАТИВШИМИ СИЛУ, ПРИОСТАНОВЛЕНИЮ, ИЗМЕНЕНИЮ ИЛИ ПРИНЯТИЮ В СВЯЗИ С ПРИНЯТИЕМ ДАННОГО НОРМАТИВНОГО ПРАВОВОГО АКТА</w:t>
      </w:r>
    </w:p>
    <w:p w:rsidR="00CA230D" w:rsidRPr="00D665EB" w:rsidRDefault="00CA230D" w:rsidP="00B728CE">
      <w:pPr>
        <w:spacing w:after="0" w:line="360" w:lineRule="atLeast"/>
        <w:jc w:val="center"/>
        <w:outlineLvl w:val="0"/>
        <w:rPr>
          <w:rFonts w:ascii="Times New Roman" w:hAnsi="Times New Roman"/>
          <w:b/>
          <w:sz w:val="28"/>
          <w:szCs w:val="20"/>
          <w:lang w:eastAsia="ru-RU"/>
        </w:rPr>
      </w:pPr>
    </w:p>
    <w:p w:rsidR="00CA230D" w:rsidRDefault="00CA230D" w:rsidP="00B728CE">
      <w:pPr>
        <w:autoSpaceDE w:val="0"/>
        <w:autoSpaceDN w:val="0"/>
        <w:adjustRightInd w:val="0"/>
        <w:spacing w:after="0" w:line="360" w:lineRule="atLeast"/>
        <w:ind w:firstLine="708"/>
        <w:jc w:val="both"/>
        <w:rPr>
          <w:rFonts w:ascii="Times New Roman" w:hAnsi="Times New Roman"/>
          <w:bCs/>
          <w:sz w:val="28"/>
          <w:szCs w:val="28"/>
          <w:lang w:eastAsia="ru-RU"/>
        </w:rPr>
      </w:pPr>
      <w:r w:rsidRPr="00D601D9">
        <w:rPr>
          <w:rFonts w:ascii="Times New Roman" w:hAnsi="Times New Roman"/>
          <w:sz w:val="28"/>
          <w:szCs w:val="28"/>
          <w:lang w:eastAsia="ru-RU"/>
        </w:rPr>
        <w:t xml:space="preserve">Принятие представленного проекта областного закона </w:t>
      </w:r>
      <w:r w:rsidRPr="00C844F1">
        <w:rPr>
          <w:rFonts w:ascii="Times New Roman" w:hAnsi="Times New Roman"/>
          <w:sz w:val="28"/>
          <w:lang w:eastAsia="ru-RU"/>
        </w:rPr>
        <w:t>«О внесении изменений в статью 3 областного закона «О судебных районах, судебных участках и должностях мировых судей в Новгородской области»</w:t>
      </w:r>
      <w:r>
        <w:rPr>
          <w:rFonts w:ascii="Times New Roman" w:hAnsi="Times New Roman"/>
          <w:sz w:val="28"/>
          <w:lang w:eastAsia="ru-RU"/>
        </w:rPr>
        <w:t xml:space="preserve"> </w:t>
      </w:r>
      <w:r w:rsidRPr="00D665EB">
        <w:rPr>
          <w:rFonts w:ascii="Times New Roman" w:hAnsi="Times New Roman"/>
          <w:bCs/>
          <w:sz w:val="28"/>
          <w:szCs w:val="28"/>
          <w:lang w:eastAsia="ru-RU"/>
        </w:rPr>
        <w:t>не повлечет за собой внесения изменений в иные нормативные правовые акты области</w:t>
      </w:r>
      <w:r>
        <w:rPr>
          <w:rFonts w:ascii="Times New Roman" w:hAnsi="Times New Roman"/>
          <w:bCs/>
          <w:sz w:val="28"/>
          <w:szCs w:val="28"/>
          <w:lang w:eastAsia="ru-RU"/>
        </w:rPr>
        <w:t>.</w:t>
      </w:r>
    </w:p>
    <w:p w:rsidR="00CA230D" w:rsidRDefault="00CA230D" w:rsidP="00B728CE">
      <w:pPr>
        <w:autoSpaceDE w:val="0"/>
        <w:autoSpaceDN w:val="0"/>
        <w:adjustRightInd w:val="0"/>
        <w:spacing w:after="0" w:line="360" w:lineRule="atLeast"/>
        <w:ind w:firstLine="708"/>
        <w:jc w:val="both"/>
        <w:rPr>
          <w:rFonts w:ascii="Times New Roman" w:hAnsi="Times New Roman"/>
          <w:bCs/>
          <w:sz w:val="28"/>
          <w:szCs w:val="28"/>
          <w:lang w:eastAsia="ru-RU"/>
        </w:rPr>
      </w:pPr>
    </w:p>
    <w:p w:rsidR="00CA230D" w:rsidRDefault="00CA230D" w:rsidP="00B728CE">
      <w:pPr>
        <w:autoSpaceDE w:val="0"/>
        <w:autoSpaceDN w:val="0"/>
        <w:adjustRightInd w:val="0"/>
        <w:spacing w:after="0" w:line="360" w:lineRule="atLeast"/>
        <w:ind w:firstLine="708"/>
        <w:jc w:val="both"/>
        <w:rPr>
          <w:rFonts w:ascii="Times New Roman" w:hAnsi="Times New Roman"/>
          <w:bCs/>
          <w:sz w:val="28"/>
          <w:szCs w:val="28"/>
          <w:lang w:eastAsia="ru-RU"/>
        </w:rPr>
      </w:pPr>
    </w:p>
    <w:p w:rsidR="00CA230D" w:rsidRPr="00D601D9" w:rsidRDefault="00CA230D" w:rsidP="00B728CE">
      <w:pPr>
        <w:autoSpaceDE w:val="0"/>
        <w:autoSpaceDN w:val="0"/>
        <w:adjustRightInd w:val="0"/>
        <w:spacing w:after="0" w:line="360" w:lineRule="atLeast"/>
        <w:ind w:firstLine="708"/>
        <w:jc w:val="both"/>
        <w:rPr>
          <w:rFonts w:ascii="Times New Roman" w:hAnsi="Times New Roman"/>
          <w:bCs/>
          <w:sz w:val="28"/>
          <w:szCs w:val="28"/>
          <w:lang w:eastAsia="ru-RU"/>
        </w:rPr>
      </w:pPr>
    </w:p>
    <w:p w:rsidR="00CA230D" w:rsidRDefault="00CA230D" w:rsidP="00AC3A10">
      <w:pPr>
        <w:spacing w:after="0" w:line="240" w:lineRule="exact"/>
        <w:rPr>
          <w:rFonts w:ascii="Times New Roman" w:hAnsi="Times New Roman"/>
          <w:sz w:val="28"/>
          <w:szCs w:val="24"/>
          <w:lang w:eastAsia="ru-RU"/>
        </w:rPr>
      </w:pPr>
      <w:r>
        <w:rPr>
          <w:rFonts w:ascii="Times New Roman" w:hAnsi="Times New Roman"/>
          <w:sz w:val="28"/>
          <w:szCs w:val="24"/>
          <w:lang w:eastAsia="ru-RU"/>
        </w:rPr>
        <w:t>П</w:t>
      </w:r>
      <w:r w:rsidRPr="00D665EB">
        <w:rPr>
          <w:rFonts w:ascii="Times New Roman" w:hAnsi="Times New Roman"/>
          <w:sz w:val="28"/>
          <w:szCs w:val="24"/>
          <w:lang w:eastAsia="ru-RU"/>
        </w:rPr>
        <w:t>редседател</w:t>
      </w:r>
      <w:r>
        <w:rPr>
          <w:rFonts w:ascii="Times New Roman" w:hAnsi="Times New Roman"/>
          <w:sz w:val="28"/>
          <w:szCs w:val="24"/>
          <w:lang w:eastAsia="ru-RU"/>
        </w:rPr>
        <w:t>ь комитета записи актов</w:t>
      </w:r>
      <w:r w:rsidRPr="00F227C9">
        <w:rPr>
          <w:rFonts w:ascii="Times New Roman" w:hAnsi="Times New Roman"/>
          <w:sz w:val="28"/>
          <w:szCs w:val="24"/>
          <w:lang w:eastAsia="ru-RU"/>
        </w:rPr>
        <w:t xml:space="preserve"> </w:t>
      </w:r>
      <w:r>
        <w:rPr>
          <w:rFonts w:ascii="Times New Roman" w:hAnsi="Times New Roman"/>
          <w:sz w:val="28"/>
          <w:szCs w:val="24"/>
          <w:lang w:eastAsia="ru-RU"/>
        </w:rPr>
        <w:t xml:space="preserve">                                                             </w:t>
      </w:r>
      <w:r w:rsidRPr="00D665EB">
        <w:rPr>
          <w:rFonts w:ascii="Times New Roman" w:hAnsi="Times New Roman"/>
          <w:sz w:val="28"/>
          <w:szCs w:val="24"/>
          <w:lang w:eastAsia="ru-RU"/>
        </w:rPr>
        <w:t xml:space="preserve">   </w:t>
      </w:r>
    </w:p>
    <w:p w:rsidR="00CA230D" w:rsidRDefault="00CA230D" w:rsidP="00AC3A10">
      <w:pPr>
        <w:spacing w:after="0" w:line="240" w:lineRule="exact"/>
        <w:rPr>
          <w:rFonts w:ascii="Times New Roman" w:hAnsi="Times New Roman"/>
          <w:sz w:val="28"/>
          <w:szCs w:val="24"/>
          <w:lang w:eastAsia="ru-RU"/>
        </w:rPr>
      </w:pPr>
      <w:r>
        <w:rPr>
          <w:rFonts w:ascii="Times New Roman" w:hAnsi="Times New Roman"/>
          <w:sz w:val="28"/>
          <w:szCs w:val="24"/>
          <w:lang w:eastAsia="ru-RU"/>
        </w:rPr>
        <w:t xml:space="preserve">гражданского состояния и </w:t>
      </w:r>
    </w:p>
    <w:p w:rsidR="00CA230D" w:rsidRDefault="00CA230D" w:rsidP="00AC3A10">
      <w:pPr>
        <w:spacing w:after="0" w:line="240" w:lineRule="exact"/>
        <w:rPr>
          <w:rFonts w:ascii="Times New Roman" w:hAnsi="Times New Roman"/>
          <w:sz w:val="28"/>
          <w:szCs w:val="24"/>
          <w:lang w:eastAsia="ru-RU"/>
        </w:rPr>
      </w:pPr>
      <w:r>
        <w:rPr>
          <w:rFonts w:ascii="Times New Roman" w:hAnsi="Times New Roman"/>
          <w:sz w:val="28"/>
          <w:szCs w:val="24"/>
          <w:lang w:eastAsia="ru-RU"/>
        </w:rPr>
        <w:t xml:space="preserve">организационного обеспечения </w:t>
      </w:r>
    </w:p>
    <w:p w:rsidR="00CA230D" w:rsidRDefault="00CA230D" w:rsidP="00AC3A10">
      <w:pPr>
        <w:spacing w:after="0" w:line="240" w:lineRule="exact"/>
        <w:rPr>
          <w:rFonts w:ascii="Times New Roman" w:hAnsi="Times New Roman"/>
          <w:sz w:val="28"/>
          <w:szCs w:val="24"/>
          <w:lang w:eastAsia="ru-RU"/>
        </w:rPr>
      </w:pPr>
      <w:r>
        <w:rPr>
          <w:rFonts w:ascii="Times New Roman" w:hAnsi="Times New Roman"/>
          <w:sz w:val="28"/>
          <w:szCs w:val="24"/>
          <w:lang w:eastAsia="ru-RU"/>
        </w:rPr>
        <w:t>деятельности мировых судей</w:t>
      </w:r>
    </w:p>
    <w:p w:rsidR="00CA230D" w:rsidRDefault="00CA230D" w:rsidP="00AC3A10">
      <w:pPr>
        <w:spacing w:after="0" w:line="240" w:lineRule="exact"/>
        <w:rPr>
          <w:rFonts w:ascii="Times New Roman" w:hAnsi="Times New Roman"/>
          <w:sz w:val="28"/>
          <w:szCs w:val="24"/>
          <w:lang w:eastAsia="ru-RU"/>
        </w:rPr>
      </w:pPr>
      <w:r>
        <w:rPr>
          <w:rFonts w:ascii="Times New Roman" w:hAnsi="Times New Roman"/>
          <w:sz w:val="28"/>
          <w:szCs w:val="24"/>
          <w:lang w:eastAsia="ru-RU"/>
        </w:rPr>
        <w:t>Новгородской области</w:t>
      </w:r>
      <w:r w:rsidRPr="00D665EB">
        <w:rPr>
          <w:rFonts w:ascii="Times New Roman" w:hAnsi="Times New Roman"/>
          <w:sz w:val="28"/>
          <w:szCs w:val="24"/>
          <w:lang w:eastAsia="ru-RU"/>
        </w:rPr>
        <w:t xml:space="preserve">          </w:t>
      </w:r>
      <w:r>
        <w:rPr>
          <w:rFonts w:ascii="Times New Roman" w:hAnsi="Times New Roman"/>
          <w:sz w:val="28"/>
          <w:szCs w:val="24"/>
          <w:lang w:eastAsia="ru-RU"/>
        </w:rPr>
        <w:t xml:space="preserve">                                                                             З.В. Ляшук</w:t>
      </w:r>
      <w:r w:rsidRPr="00D665EB">
        <w:rPr>
          <w:rFonts w:ascii="Times New Roman" w:hAnsi="Times New Roman"/>
          <w:sz w:val="28"/>
          <w:szCs w:val="24"/>
          <w:lang w:eastAsia="ru-RU"/>
        </w:rPr>
        <w:t xml:space="preserve">           </w:t>
      </w:r>
      <w:r>
        <w:rPr>
          <w:rFonts w:ascii="Times New Roman" w:hAnsi="Times New Roman"/>
          <w:sz w:val="28"/>
          <w:szCs w:val="24"/>
          <w:lang w:eastAsia="ru-RU"/>
        </w:rPr>
        <w:t xml:space="preserve">                                                                    </w:t>
      </w:r>
    </w:p>
    <w:p w:rsidR="00CA230D" w:rsidRDefault="00CA230D" w:rsidP="00B728CE">
      <w:pPr>
        <w:spacing w:after="0" w:line="360" w:lineRule="atLeast"/>
        <w:rPr>
          <w:rFonts w:ascii="Times New Roman" w:hAnsi="Times New Roman"/>
          <w:sz w:val="28"/>
          <w:szCs w:val="24"/>
          <w:lang w:eastAsia="ru-RU"/>
        </w:rPr>
      </w:pPr>
    </w:p>
    <w:p w:rsidR="00CA230D" w:rsidRPr="00D665EB" w:rsidRDefault="00CA230D" w:rsidP="00B728CE">
      <w:pPr>
        <w:spacing w:after="0" w:line="240" w:lineRule="auto"/>
        <w:rPr>
          <w:rFonts w:ascii="Times New Roman" w:hAnsi="Times New Roman"/>
          <w:sz w:val="28"/>
          <w:szCs w:val="24"/>
          <w:lang w:eastAsia="ru-RU"/>
        </w:rPr>
      </w:pPr>
    </w:p>
    <w:p w:rsidR="00CA230D" w:rsidRPr="00D665EB" w:rsidRDefault="00CA230D" w:rsidP="00B728CE">
      <w:pPr>
        <w:spacing w:after="0" w:line="240" w:lineRule="auto"/>
        <w:rPr>
          <w:rFonts w:ascii="Times New Roman" w:hAnsi="Times New Roman"/>
          <w:sz w:val="28"/>
          <w:szCs w:val="24"/>
          <w:lang w:eastAsia="ru-RU"/>
        </w:rPr>
      </w:pPr>
    </w:p>
    <w:p w:rsidR="00CA230D" w:rsidRPr="00D665EB" w:rsidRDefault="00CA230D" w:rsidP="00B728CE">
      <w:pPr>
        <w:spacing w:after="0" w:line="240" w:lineRule="auto"/>
        <w:rPr>
          <w:rFonts w:ascii="Times New Roman" w:hAnsi="Times New Roman"/>
          <w:sz w:val="28"/>
          <w:szCs w:val="24"/>
          <w:lang w:eastAsia="ru-RU"/>
        </w:rPr>
      </w:pPr>
    </w:p>
    <w:p w:rsidR="00CA230D" w:rsidRPr="00D665EB" w:rsidRDefault="00CA230D" w:rsidP="00B728CE">
      <w:pPr>
        <w:spacing w:after="0" w:line="240" w:lineRule="auto"/>
        <w:rPr>
          <w:rFonts w:ascii="Times New Roman" w:hAnsi="Times New Roman"/>
          <w:sz w:val="24"/>
          <w:szCs w:val="24"/>
          <w:lang w:eastAsia="ru-RU"/>
        </w:rPr>
      </w:pPr>
    </w:p>
    <w:sectPr w:rsidR="00CA230D" w:rsidRPr="00D665EB" w:rsidSect="00CA4A0E">
      <w:pgSz w:w="11906" w:h="16838"/>
      <w:pgMar w:top="1276" w:right="566" w:bottom="1135" w:left="1133"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30D" w:rsidRDefault="00CA230D" w:rsidP="008D00EA">
      <w:pPr>
        <w:spacing w:after="0" w:line="240" w:lineRule="auto"/>
      </w:pPr>
      <w:r>
        <w:separator/>
      </w:r>
    </w:p>
  </w:endnote>
  <w:endnote w:type="continuationSeparator" w:id="0">
    <w:p w:rsidR="00CA230D" w:rsidRDefault="00CA230D" w:rsidP="008D00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30D" w:rsidRDefault="00CA230D" w:rsidP="008D00EA">
      <w:pPr>
        <w:spacing w:after="0" w:line="240" w:lineRule="auto"/>
      </w:pPr>
      <w:r>
        <w:separator/>
      </w:r>
    </w:p>
  </w:footnote>
  <w:footnote w:type="continuationSeparator" w:id="0">
    <w:p w:rsidR="00CA230D" w:rsidRDefault="00CA230D" w:rsidP="008D00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30D" w:rsidRDefault="00CA230D" w:rsidP="00686C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230D" w:rsidRDefault="00CA23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30D" w:rsidRDefault="00CA230D" w:rsidP="00686C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CA230D" w:rsidRDefault="00CA23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1D03"/>
    <w:multiLevelType w:val="hybridMultilevel"/>
    <w:tmpl w:val="73168C66"/>
    <w:lvl w:ilvl="0" w:tplc="3FCE20E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2012789F"/>
    <w:multiLevelType w:val="singleLevel"/>
    <w:tmpl w:val="9326C3C4"/>
    <w:lvl w:ilvl="0">
      <w:start w:val="1"/>
      <w:numFmt w:val="decimal"/>
      <w:lvlText w:val="%1."/>
      <w:lvlJc w:val="left"/>
      <w:pPr>
        <w:tabs>
          <w:tab w:val="num" w:pos="1440"/>
        </w:tabs>
        <w:ind w:left="1440" w:hanging="360"/>
      </w:pPr>
      <w:rPr>
        <w:rFonts w:cs="Times New Roman"/>
      </w:rPr>
    </w:lvl>
  </w:abstractNum>
  <w:abstractNum w:abstractNumId="2">
    <w:nsid w:val="62CD2A98"/>
    <w:multiLevelType w:val="hybridMultilevel"/>
    <w:tmpl w:val="6E02CA14"/>
    <w:lvl w:ilvl="0" w:tplc="95C4EC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B4D35DA"/>
    <w:multiLevelType w:val="hybridMultilevel"/>
    <w:tmpl w:val="6D9A46FA"/>
    <w:lvl w:ilvl="0" w:tplc="213660B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1015"/>
    <w:rsid w:val="000012A1"/>
    <w:rsid w:val="000020BC"/>
    <w:rsid w:val="000025A6"/>
    <w:rsid w:val="00005B89"/>
    <w:rsid w:val="00011089"/>
    <w:rsid w:val="0001623C"/>
    <w:rsid w:val="00017557"/>
    <w:rsid w:val="000248CB"/>
    <w:rsid w:val="0003569C"/>
    <w:rsid w:val="000505FB"/>
    <w:rsid w:val="000522A6"/>
    <w:rsid w:val="00053017"/>
    <w:rsid w:val="0006234A"/>
    <w:rsid w:val="00064F9D"/>
    <w:rsid w:val="0006565E"/>
    <w:rsid w:val="000702BB"/>
    <w:rsid w:val="00070A9F"/>
    <w:rsid w:val="00072136"/>
    <w:rsid w:val="00080EAC"/>
    <w:rsid w:val="000A228D"/>
    <w:rsid w:val="000A2B97"/>
    <w:rsid w:val="000A33E4"/>
    <w:rsid w:val="000A41C1"/>
    <w:rsid w:val="000A424A"/>
    <w:rsid w:val="000A71C3"/>
    <w:rsid w:val="000B18C2"/>
    <w:rsid w:val="000C2574"/>
    <w:rsid w:val="000C37AF"/>
    <w:rsid w:val="000C4090"/>
    <w:rsid w:val="000C72ED"/>
    <w:rsid w:val="000D4B4E"/>
    <w:rsid w:val="000D4F4B"/>
    <w:rsid w:val="000D7077"/>
    <w:rsid w:val="000D7F66"/>
    <w:rsid w:val="000E01E1"/>
    <w:rsid w:val="000E2A9D"/>
    <w:rsid w:val="000E69A7"/>
    <w:rsid w:val="000E7F40"/>
    <w:rsid w:val="000F524A"/>
    <w:rsid w:val="000F6EEE"/>
    <w:rsid w:val="000F7451"/>
    <w:rsid w:val="001040A3"/>
    <w:rsid w:val="0012689C"/>
    <w:rsid w:val="001278A2"/>
    <w:rsid w:val="00130803"/>
    <w:rsid w:val="0013361A"/>
    <w:rsid w:val="00140235"/>
    <w:rsid w:val="00145267"/>
    <w:rsid w:val="0015057A"/>
    <w:rsid w:val="00157D1D"/>
    <w:rsid w:val="0016018D"/>
    <w:rsid w:val="0016684F"/>
    <w:rsid w:val="001703F4"/>
    <w:rsid w:val="00172E24"/>
    <w:rsid w:val="001730E1"/>
    <w:rsid w:val="00174241"/>
    <w:rsid w:val="001806CF"/>
    <w:rsid w:val="00186EE5"/>
    <w:rsid w:val="00193196"/>
    <w:rsid w:val="0019428E"/>
    <w:rsid w:val="00194323"/>
    <w:rsid w:val="00196695"/>
    <w:rsid w:val="00196A90"/>
    <w:rsid w:val="001A14B0"/>
    <w:rsid w:val="001A28A7"/>
    <w:rsid w:val="001A3793"/>
    <w:rsid w:val="001A59A8"/>
    <w:rsid w:val="001A7D81"/>
    <w:rsid w:val="001B3D61"/>
    <w:rsid w:val="001B479F"/>
    <w:rsid w:val="001C0263"/>
    <w:rsid w:val="001C2927"/>
    <w:rsid w:val="001C37F1"/>
    <w:rsid w:val="001D37B2"/>
    <w:rsid w:val="001D5CAC"/>
    <w:rsid w:val="001F2AD3"/>
    <w:rsid w:val="001F4E15"/>
    <w:rsid w:val="001F6219"/>
    <w:rsid w:val="001F6284"/>
    <w:rsid w:val="001F7289"/>
    <w:rsid w:val="00213986"/>
    <w:rsid w:val="00213BFF"/>
    <w:rsid w:val="00220545"/>
    <w:rsid w:val="002210AA"/>
    <w:rsid w:val="00224F19"/>
    <w:rsid w:val="00237FE5"/>
    <w:rsid w:val="002413B4"/>
    <w:rsid w:val="002426CE"/>
    <w:rsid w:val="00247C5C"/>
    <w:rsid w:val="002506B1"/>
    <w:rsid w:val="0025141F"/>
    <w:rsid w:val="002548B8"/>
    <w:rsid w:val="00255073"/>
    <w:rsid w:val="00255C10"/>
    <w:rsid w:val="00266BFA"/>
    <w:rsid w:val="002703DE"/>
    <w:rsid w:val="0027524F"/>
    <w:rsid w:val="00283427"/>
    <w:rsid w:val="00292027"/>
    <w:rsid w:val="00292BDE"/>
    <w:rsid w:val="002A2E7F"/>
    <w:rsid w:val="002A3285"/>
    <w:rsid w:val="002B13AF"/>
    <w:rsid w:val="002B2C53"/>
    <w:rsid w:val="002B7425"/>
    <w:rsid w:val="002C0C6D"/>
    <w:rsid w:val="002C1A4E"/>
    <w:rsid w:val="002C6BC6"/>
    <w:rsid w:val="002C6FCB"/>
    <w:rsid w:val="002D1A95"/>
    <w:rsid w:val="002D2686"/>
    <w:rsid w:val="002D4F50"/>
    <w:rsid w:val="002D5647"/>
    <w:rsid w:val="002D629A"/>
    <w:rsid w:val="002D72A8"/>
    <w:rsid w:val="002E1B62"/>
    <w:rsid w:val="002E1FA4"/>
    <w:rsid w:val="002E20DF"/>
    <w:rsid w:val="002E22F2"/>
    <w:rsid w:val="002F4E91"/>
    <w:rsid w:val="00301D23"/>
    <w:rsid w:val="003033CA"/>
    <w:rsid w:val="0031010E"/>
    <w:rsid w:val="00310391"/>
    <w:rsid w:val="003146AC"/>
    <w:rsid w:val="0031679B"/>
    <w:rsid w:val="00317B71"/>
    <w:rsid w:val="00323815"/>
    <w:rsid w:val="00323ED9"/>
    <w:rsid w:val="00324E8D"/>
    <w:rsid w:val="00325590"/>
    <w:rsid w:val="003258FA"/>
    <w:rsid w:val="003304F0"/>
    <w:rsid w:val="00330BCB"/>
    <w:rsid w:val="00331166"/>
    <w:rsid w:val="00332168"/>
    <w:rsid w:val="00337162"/>
    <w:rsid w:val="003374E7"/>
    <w:rsid w:val="003457D6"/>
    <w:rsid w:val="00347D61"/>
    <w:rsid w:val="003541EB"/>
    <w:rsid w:val="00354BA5"/>
    <w:rsid w:val="003563FB"/>
    <w:rsid w:val="00363EE9"/>
    <w:rsid w:val="0037006B"/>
    <w:rsid w:val="0037029C"/>
    <w:rsid w:val="00372DAD"/>
    <w:rsid w:val="003757FA"/>
    <w:rsid w:val="00381973"/>
    <w:rsid w:val="0038554E"/>
    <w:rsid w:val="00387265"/>
    <w:rsid w:val="003874ED"/>
    <w:rsid w:val="00394A04"/>
    <w:rsid w:val="003955A9"/>
    <w:rsid w:val="00396592"/>
    <w:rsid w:val="0039668B"/>
    <w:rsid w:val="00396A7B"/>
    <w:rsid w:val="003A1C6D"/>
    <w:rsid w:val="003B0CA4"/>
    <w:rsid w:val="003B4597"/>
    <w:rsid w:val="003B61FC"/>
    <w:rsid w:val="003B7930"/>
    <w:rsid w:val="003C0282"/>
    <w:rsid w:val="003C21D1"/>
    <w:rsid w:val="003C3355"/>
    <w:rsid w:val="003C4ED6"/>
    <w:rsid w:val="003C7FB5"/>
    <w:rsid w:val="003D4620"/>
    <w:rsid w:val="003D679E"/>
    <w:rsid w:val="003D7845"/>
    <w:rsid w:val="003D7D65"/>
    <w:rsid w:val="003E61C3"/>
    <w:rsid w:val="003F4F42"/>
    <w:rsid w:val="003F65BC"/>
    <w:rsid w:val="003F7ECC"/>
    <w:rsid w:val="0040090E"/>
    <w:rsid w:val="00404562"/>
    <w:rsid w:val="00404B4B"/>
    <w:rsid w:val="00410B5A"/>
    <w:rsid w:val="0041365B"/>
    <w:rsid w:val="00414A2A"/>
    <w:rsid w:val="00417CC5"/>
    <w:rsid w:val="00423C02"/>
    <w:rsid w:val="004253BF"/>
    <w:rsid w:val="00427DAC"/>
    <w:rsid w:val="004301BB"/>
    <w:rsid w:val="00430874"/>
    <w:rsid w:val="00431594"/>
    <w:rsid w:val="004316F7"/>
    <w:rsid w:val="00431D28"/>
    <w:rsid w:val="00437874"/>
    <w:rsid w:val="0043797D"/>
    <w:rsid w:val="00443C86"/>
    <w:rsid w:val="00446057"/>
    <w:rsid w:val="0045296D"/>
    <w:rsid w:val="00454A3B"/>
    <w:rsid w:val="0046081A"/>
    <w:rsid w:val="0046524F"/>
    <w:rsid w:val="004703B7"/>
    <w:rsid w:val="00472FE5"/>
    <w:rsid w:val="00475F19"/>
    <w:rsid w:val="00482456"/>
    <w:rsid w:val="00484792"/>
    <w:rsid w:val="0049178E"/>
    <w:rsid w:val="00494E52"/>
    <w:rsid w:val="00496ED3"/>
    <w:rsid w:val="00497D0D"/>
    <w:rsid w:val="004A1FBE"/>
    <w:rsid w:val="004A2F9E"/>
    <w:rsid w:val="004B361D"/>
    <w:rsid w:val="004C069B"/>
    <w:rsid w:val="004C4E04"/>
    <w:rsid w:val="004C60BA"/>
    <w:rsid w:val="004D1723"/>
    <w:rsid w:val="004D30CC"/>
    <w:rsid w:val="004D4F7B"/>
    <w:rsid w:val="004E1672"/>
    <w:rsid w:val="004E5134"/>
    <w:rsid w:val="004E66F1"/>
    <w:rsid w:val="00503290"/>
    <w:rsid w:val="005044EB"/>
    <w:rsid w:val="00515D8D"/>
    <w:rsid w:val="00517F28"/>
    <w:rsid w:val="005209FA"/>
    <w:rsid w:val="00521DF7"/>
    <w:rsid w:val="0052647E"/>
    <w:rsid w:val="00526F96"/>
    <w:rsid w:val="00530D87"/>
    <w:rsid w:val="005445C7"/>
    <w:rsid w:val="00545E1F"/>
    <w:rsid w:val="00547D56"/>
    <w:rsid w:val="0055302D"/>
    <w:rsid w:val="00553A2A"/>
    <w:rsid w:val="00554B51"/>
    <w:rsid w:val="00563E89"/>
    <w:rsid w:val="00572B61"/>
    <w:rsid w:val="00573F05"/>
    <w:rsid w:val="00574E97"/>
    <w:rsid w:val="00580211"/>
    <w:rsid w:val="005813FC"/>
    <w:rsid w:val="0058721F"/>
    <w:rsid w:val="005905C8"/>
    <w:rsid w:val="00595641"/>
    <w:rsid w:val="00595ACF"/>
    <w:rsid w:val="005972C3"/>
    <w:rsid w:val="00597748"/>
    <w:rsid w:val="005A3F05"/>
    <w:rsid w:val="005A7CE0"/>
    <w:rsid w:val="005B14EE"/>
    <w:rsid w:val="005B1C1F"/>
    <w:rsid w:val="005B6136"/>
    <w:rsid w:val="005B6CAA"/>
    <w:rsid w:val="005B70F2"/>
    <w:rsid w:val="005C1FC9"/>
    <w:rsid w:val="005E085A"/>
    <w:rsid w:val="005E47B3"/>
    <w:rsid w:val="005F4EA3"/>
    <w:rsid w:val="005F561C"/>
    <w:rsid w:val="005F5CDD"/>
    <w:rsid w:val="00603406"/>
    <w:rsid w:val="0060475B"/>
    <w:rsid w:val="00604C84"/>
    <w:rsid w:val="00613F9B"/>
    <w:rsid w:val="006148AE"/>
    <w:rsid w:val="00614DFA"/>
    <w:rsid w:val="00617AA1"/>
    <w:rsid w:val="00620CE2"/>
    <w:rsid w:val="0062279A"/>
    <w:rsid w:val="00623F87"/>
    <w:rsid w:val="00624529"/>
    <w:rsid w:val="006245A7"/>
    <w:rsid w:val="0062534C"/>
    <w:rsid w:val="00625E2B"/>
    <w:rsid w:val="00631BCA"/>
    <w:rsid w:val="006327A8"/>
    <w:rsid w:val="006330E4"/>
    <w:rsid w:val="00633E40"/>
    <w:rsid w:val="0063447C"/>
    <w:rsid w:val="006363FC"/>
    <w:rsid w:val="00636EB9"/>
    <w:rsid w:val="00640676"/>
    <w:rsid w:val="00643864"/>
    <w:rsid w:val="00651592"/>
    <w:rsid w:val="006532D4"/>
    <w:rsid w:val="006539DA"/>
    <w:rsid w:val="006562D0"/>
    <w:rsid w:val="00657C2F"/>
    <w:rsid w:val="006605F2"/>
    <w:rsid w:val="0066456B"/>
    <w:rsid w:val="00670EAF"/>
    <w:rsid w:val="006711E8"/>
    <w:rsid w:val="00673371"/>
    <w:rsid w:val="006842AE"/>
    <w:rsid w:val="00684800"/>
    <w:rsid w:val="006867BB"/>
    <w:rsid w:val="00686C8F"/>
    <w:rsid w:val="00691143"/>
    <w:rsid w:val="006929FF"/>
    <w:rsid w:val="0069578D"/>
    <w:rsid w:val="006A43DB"/>
    <w:rsid w:val="006A4E1D"/>
    <w:rsid w:val="006A7DB4"/>
    <w:rsid w:val="006B121C"/>
    <w:rsid w:val="006B4AC9"/>
    <w:rsid w:val="006C0832"/>
    <w:rsid w:val="006D1CA8"/>
    <w:rsid w:val="006D2FE8"/>
    <w:rsid w:val="006D4005"/>
    <w:rsid w:val="006D5DAD"/>
    <w:rsid w:val="006D6BBC"/>
    <w:rsid w:val="006E376A"/>
    <w:rsid w:val="006E65E8"/>
    <w:rsid w:val="006E77C9"/>
    <w:rsid w:val="006F4533"/>
    <w:rsid w:val="007034CD"/>
    <w:rsid w:val="00706E5F"/>
    <w:rsid w:val="00710080"/>
    <w:rsid w:val="00710D83"/>
    <w:rsid w:val="0071164C"/>
    <w:rsid w:val="0071255A"/>
    <w:rsid w:val="00712F60"/>
    <w:rsid w:val="00713338"/>
    <w:rsid w:val="007224DC"/>
    <w:rsid w:val="00727892"/>
    <w:rsid w:val="00730B53"/>
    <w:rsid w:val="0073453A"/>
    <w:rsid w:val="00734A06"/>
    <w:rsid w:val="007362B2"/>
    <w:rsid w:val="0074122B"/>
    <w:rsid w:val="007422DC"/>
    <w:rsid w:val="00743D4D"/>
    <w:rsid w:val="00751209"/>
    <w:rsid w:val="0075155C"/>
    <w:rsid w:val="007517CE"/>
    <w:rsid w:val="007567A1"/>
    <w:rsid w:val="00761154"/>
    <w:rsid w:val="00775DF9"/>
    <w:rsid w:val="00786F32"/>
    <w:rsid w:val="007907DB"/>
    <w:rsid w:val="00791076"/>
    <w:rsid w:val="00793AA3"/>
    <w:rsid w:val="007A0BD5"/>
    <w:rsid w:val="007A224C"/>
    <w:rsid w:val="007A2A33"/>
    <w:rsid w:val="007A4CB8"/>
    <w:rsid w:val="007B5081"/>
    <w:rsid w:val="007B5397"/>
    <w:rsid w:val="007C197E"/>
    <w:rsid w:val="007C441A"/>
    <w:rsid w:val="007C51FE"/>
    <w:rsid w:val="007C7C0A"/>
    <w:rsid w:val="007D0618"/>
    <w:rsid w:val="007D06B0"/>
    <w:rsid w:val="007D3DCD"/>
    <w:rsid w:val="007D702F"/>
    <w:rsid w:val="007D7CA3"/>
    <w:rsid w:val="007E1590"/>
    <w:rsid w:val="007E2D6C"/>
    <w:rsid w:val="007E6977"/>
    <w:rsid w:val="007F3B42"/>
    <w:rsid w:val="007F50BE"/>
    <w:rsid w:val="00800248"/>
    <w:rsid w:val="00802339"/>
    <w:rsid w:val="0081085A"/>
    <w:rsid w:val="00811A82"/>
    <w:rsid w:val="00822EAD"/>
    <w:rsid w:val="00827519"/>
    <w:rsid w:val="00835C23"/>
    <w:rsid w:val="0084043E"/>
    <w:rsid w:val="008416F5"/>
    <w:rsid w:val="00841DEA"/>
    <w:rsid w:val="00843B95"/>
    <w:rsid w:val="00847B12"/>
    <w:rsid w:val="00851496"/>
    <w:rsid w:val="00852DF9"/>
    <w:rsid w:val="00854136"/>
    <w:rsid w:val="00854A05"/>
    <w:rsid w:val="008602A4"/>
    <w:rsid w:val="00860C07"/>
    <w:rsid w:val="00861F9C"/>
    <w:rsid w:val="00865A42"/>
    <w:rsid w:val="0087040A"/>
    <w:rsid w:val="00870C6E"/>
    <w:rsid w:val="00871603"/>
    <w:rsid w:val="0087190F"/>
    <w:rsid w:val="0087361C"/>
    <w:rsid w:val="00883516"/>
    <w:rsid w:val="00884964"/>
    <w:rsid w:val="00887008"/>
    <w:rsid w:val="0088728C"/>
    <w:rsid w:val="00887F83"/>
    <w:rsid w:val="00890A50"/>
    <w:rsid w:val="008921CD"/>
    <w:rsid w:val="00892D52"/>
    <w:rsid w:val="008A642B"/>
    <w:rsid w:val="008A7A03"/>
    <w:rsid w:val="008B0527"/>
    <w:rsid w:val="008B49C8"/>
    <w:rsid w:val="008C0E6B"/>
    <w:rsid w:val="008C3A38"/>
    <w:rsid w:val="008C63B1"/>
    <w:rsid w:val="008C6814"/>
    <w:rsid w:val="008C70DE"/>
    <w:rsid w:val="008D00EA"/>
    <w:rsid w:val="008D15BC"/>
    <w:rsid w:val="008D4ADE"/>
    <w:rsid w:val="008E3D17"/>
    <w:rsid w:val="008E633C"/>
    <w:rsid w:val="008F5A4C"/>
    <w:rsid w:val="008F5FB4"/>
    <w:rsid w:val="009019CB"/>
    <w:rsid w:val="0090360D"/>
    <w:rsid w:val="00903727"/>
    <w:rsid w:val="00903BE4"/>
    <w:rsid w:val="0090457E"/>
    <w:rsid w:val="009062C4"/>
    <w:rsid w:val="0091668E"/>
    <w:rsid w:val="009170C3"/>
    <w:rsid w:val="00922EE2"/>
    <w:rsid w:val="00924443"/>
    <w:rsid w:val="00934792"/>
    <w:rsid w:val="009375FE"/>
    <w:rsid w:val="009420B5"/>
    <w:rsid w:val="0094717D"/>
    <w:rsid w:val="00950874"/>
    <w:rsid w:val="009526AE"/>
    <w:rsid w:val="009547D1"/>
    <w:rsid w:val="00955879"/>
    <w:rsid w:val="00956F27"/>
    <w:rsid w:val="00962A41"/>
    <w:rsid w:val="00963FF0"/>
    <w:rsid w:val="00966001"/>
    <w:rsid w:val="00971039"/>
    <w:rsid w:val="00971CB4"/>
    <w:rsid w:val="00971F8B"/>
    <w:rsid w:val="00980688"/>
    <w:rsid w:val="00986E98"/>
    <w:rsid w:val="0098749B"/>
    <w:rsid w:val="009966E4"/>
    <w:rsid w:val="00996917"/>
    <w:rsid w:val="009969FD"/>
    <w:rsid w:val="00996B0C"/>
    <w:rsid w:val="00997810"/>
    <w:rsid w:val="009A302D"/>
    <w:rsid w:val="009A5C6D"/>
    <w:rsid w:val="009A6271"/>
    <w:rsid w:val="009B5604"/>
    <w:rsid w:val="009B5D51"/>
    <w:rsid w:val="009C1B9C"/>
    <w:rsid w:val="009D0BC2"/>
    <w:rsid w:val="009D123F"/>
    <w:rsid w:val="009D3BF9"/>
    <w:rsid w:val="009D7AAB"/>
    <w:rsid w:val="009E2F37"/>
    <w:rsid w:val="00A00E81"/>
    <w:rsid w:val="00A01E54"/>
    <w:rsid w:val="00A03582"/>
    <w:rsid w:val="00A045FB"/>
    <w:rsid w:val="00A1039B"/>
    <w:rsid w:val="00A10AFE"/>
    <w:rsid w:val="00A1270F"/>
    <w:rsid w:val="00A13133"/>
    <w:rsid w:val="00A14FC6"/>
    <w:rsid w:val="00A158C5"/>
    <w:rsid w:val="00A24D83"/>
    <w:rsid w:val="00A26CDC"/>
    <w:rsid w:val="00A375E8"/>
    <w:rsid w:val="00A42671"/>
    <w:rsid w:val="00A46B33"/>
    <w:rsid w:val="00A51728"/>
    <w:rsid w:val="00A52887"/>
    <w:rsid w:val="00A5415F"/>
    <w:rsid w:val="00A56DD7"/>
    <w:rsid w:val="00A6251C"/>
    <w:rsid w:val="00A754E8"/>
    <w:rsid w:val="00A81015"/>
    <w:rsid w:val="00A81865"/>
    <w:rsid w:val="00A85DCE"/>
    <w:rsid w:val="00A878BA"/>
    <w:rsid w:val="00A90083"/>
    <w:rsid w:val="00A91CAA"/>
    <w:rsid w:val="00A94FC4"/>
    <w:rsid w:val="00A96881"/>
    <w:rsid w:val="00A97BBB"/>
    <w:rsid w:val="00AA0683"/>
    <w:rsid w:val="00AA7CB2"/>
    <w:rsid w:val="00AB4C50"/>
    <w:rsid w:val="00AB5A15"/>
    <w:rsid w:val="00AB69B9"/>
    <w:rsid w:val="00AC0710"/>
    <w:rsid w:val="00AC3A10"/>
    <w:rsid w:val="00AC4ACC"/>
    <w:rsid w:val="00AD1BF1"/>
    <w:rsid w:val="00AD30DF"/>
    <w:rsid w:val="00AD68FF"/>
    <w:rsid w:val="00AE3434"/>
    <w:rsid w:val="00AE626D"/>
    <w:rsid w:val="00AE7146"/>
    <w:rsid w:val="00AE74BD"/>
    <w:rsid w:val="00AF2F86"/>
    <w:rsid w:val="00B13336"/>
    <w:rsid w:val="00B17616"/>
    <w:rsid w:val="00B2220C"/>
    <w:rsid w:val="00B24DB4"/>
    <w:rsid w:val="00B30AE3"/>
    <w:rsid w:val="00B339F7"/>
    <w:rsid w:val="00B33C87"/>
    <w:rsid w:val="00B33DE9"/>
    <w:rsid w:val="00B40C3F"/>
    <w:rsid w:val="00B4567E"/>
    <w:rsid w:val="00B50A61"/>
    <w:rsid w:val="00B65629"/>
    <w:rsid w:val="00B679E1"/>
    <w:rsid w:val="00B70019"/>
    <w:rsid w:val="00B728CE"/>
    <w:rsid w:val="00B77BE8"/>
    <w:rsid w:val="00B821D6"/>
    <w:rsid w:val="00B832E1"/>
    <w:rsid w:val="00B844C8"/>
    <w:rsid w:val="00B87A78"/>
    <w:rsid w:val="00B91458"/>
    <w:rsid w:val="00B91B49"/>
    <w:rsid w:val="00B92D29"/>
    <w:rsid w:val="00B93326"/>
    <w:rsid w:val="00B9623B"/>
    <w:rsid w:val="00BA212B"/>
    <w:rsid w:val="00BA379F"/>
    <w:rsid w:val="00BA6866"/>
    <w:rsid w:val="00BB2DFC"/>
    <w:rsid w:val="00BB5B02"/>
    <w:rsid w:val="00BB7E9A"/>
    <w:rsid w:val="00BC0D78"/>
    <w:rsid w:val="00BD62F1"/>
    <w:rsid w:val="00BD67BF"/>
    <w:rsid w:val="00BE09B4"/>
    <w:rsid w:val="00BE4466"/>
    <w:rsid w:val="00BE792A"/>
    <w:rsid w:val="00BF12D7"/>
    <w:rsid w:val="00C004C2"/>
    <w:rsid w:val="00C00C74"/>
    <w:rsid w:val="00C01B76"/>
    <w:rsid w:val="00C068E1"/>
    <w:rsid w:val="00C17AF5"/>
    <w:rsid w:val="00C239E8"/>
    <w:rsid w:val="00C26326"/>
    <w:rsid w:val="00C31873"/>
    <w:rsid w:val="00C34A5B"/>
    <w:rsid w:val="00C37E0C"/>
    <w:rsid w:val="00C454AD"/>
    <w:rsid w:val="00C45B35"/>
    <w:rsid w:val="00C5138A"/>
    <w:rsid w:val="00C60D73"/>
    <w:rsid w:val="00C6338D"/>
    <w:rsid w:val="00C67B50"/>
    <w:rsid w:val="00C7148C"/>
    <w:rsid w:val="00C71E42"/>
    <w:rsid w:val="00C72B83"/>
    <w:rsid w:val="00C7409A"/>
    <w:rsid w:val="00C805D2"/>
    <w:rsid w:val="00C844F1"/>
    <w:rsid w:val="00C84FA0"/>
    <w:rsid w:val="00C85404"/>
    <w:rsid w:val="00C863BF"/>
    <w:rsid w:val="00C955FC"/>
    <w:rsid w:val="00C9577D"/>
    <w:rsid w:val="00C96515"/>
    <w:rsid w:val="00CA230D"/>
    <w:rsid w:val="00CA4A0E"/>
    <w:rsid w:val="00CA576A"/>
    <w:rsid w:val="00CA77CB"/>
    <w:rsid w:val="00CB17C4"/>
    <w:rsid w:val="00CB25F4"/>
    <w:rsid w:val="00CB2AE9"/>
    <w:rsid w:val="00CB3DBC"/>
    <w:rsid w:val="00CB4004"/>
    <w:rsid w:val="00CC2A5B"/>
    <w:rsid w:val="00CC7D88"/>
    <w:rsid w:val="00CD0DB8"/>
    <w:rsid w:val="00CD489B"/>
    <w:rsid w:val="00CD5370"/>
    <w:rsid w:val="00CE4175"/>
    <w:rsid w:val="00CF37CC"/>
    <w:rsid w:val="00CF3E54"/>
    <w:rsid w:val="00D02024"/>
    <w:rsid w:val="00D0246C"/>
    <w:rsid w:val="00D024AE"/>
    <w:rsid w:val="00D11FC2"/>
    <w:rsid w:val="00D1250B"/>
    <w:rsid w:val="00D127E0"/>
    <w:rsid w:val="00D129DC"/>
    <w:rsid w:val="00D176EB"/>
    <w:rsid w:val="00D21091"/>
    <w:rsid w:val="00D212EE"/>
    <w:rsid w:val="00D21CAB"/>
    <w:rsid w:val="00D304BE"/>
    <w:rsid w:val="00D34AB7"/>
    <w:rsid w:val="00D37064"/>
    <w:rsid w:val="00D46936"/>
    <w:rsid w:val="00D5533D"/>
    <w:rsid w:val="00D55A91"/>
    <w:rsid w:val="00D5692F"/>
    <w:rsid w:val="00D601D9"/>
    <w:rsid w:val="00D6515D"/>
    <w:rsid w:val="00D665EB"/>
    <w:rsid w:val="00D81422"/>
    <w:rsid w:val="00D819B7"/>
    <w:rsid w:val="00D84F73"/>
    <w:rsid w:val="00D90B3C"/>
    <w:rsid w:val="00D90D36"/>
    <w:rsid w:val="00D91001"/>
    <w:rsid w:val="00D92F82"/>
    <w:rsid w:val="00D937D8"/>
    <w:rsid w:val="00D971D3"/>
    <w:rsid w:val="00DA2980"/>
    <w:rsid w:val="00DA39C1"/>
    <w:rsid w:val="00DB4FC9"/>
    <w:rsid w:val="00DB599F"/>
    <w:rsid w:val="00DB65CE"/>
    <w:rsid w:val="00DB6984"/>
    <w:rsid w:val="00DC02BE"/>
    <w:rsid w:val="00DC24D5"/>
    <w:rsid w:val="00DD1773"/>
    <w:rsid w:val="00DD1EDD"/>
    <w:rsid w:val="00DD384A"/>
    <w:rsid w:val="00DD3CCF"/>
    <w:rsid w:val="00DE1F91"/>
    <w:rsid w:val="00DE365A"/>
    <w:rsid w:val="00DE565D"/>
    <w:rsid w:val="00DE650A"/>
    <w:rsid w:val="00DF2F82"/>
    <w:rsid w:val="00DF3219"/>
    <w:rsid w:val="00DF41BF"/>
    <w:rsid w:val="00DF5972"/>
    <w:rsid w:val="00DF78AC"/>
    <w:rsid w:val="00DF79C5"/>
    <w:rsid w:val="00E002C4"/>
    <w:rsid w:val="00E0138D"/>
    <w:rsid w:val="00E01C79"/>
    <w:rsid w:val="00E039C6"/>
    <w:rsid w:val="00E0709C"/>
    <w:rsid w:val="00E11669"/>
    <w:rsid w:val="00E1465C"/>
    <w:rsid w:val="00E17EB2"/>
    <w:rsid w:val="00E206CD"/>
    <w:rsid w:val="00E23EEF"/>
    <w:rsid w:val="00E3191E"/>
    <w:rsid w:val="00E36A40"/>
    <w:rsid w:val="00E4159C"/>
    <w:rsid w:val="00E45349"/>
    <w:rsid w:val="00E4590A"/>
    <w:rsid w:val="00E45E90"/>
    <w:rsid w:val="00E54F57"/>
    <w:rsid w:val="00E5697D"/>
    <w:rsid w:val="00E60BE6"/>
    <w:rsid w:val="00E63EA0"/>
    <w:rsid w:val="00E641B0"/>
    <w:rsid w:val="00E64F73"/>
    <w:rsid w:val="00E70DF4"/>
    <w:rsid w:val="00E715AB"/>
    <w:rsid w:val="00E723C9"/>
    <w:rsid w:val="00E7465E"/>
    <w:rsid w:val="00E74B89"/>
    <w:rsid w:val="00E80B4B"/>
    <w:rsid w:val="00E838E0"/>
    <w:rsid w:val="00E86A0B"/>
    <w:rsid w:val="00E86B18"/>
    <w:rsid w:val="00E9304B"/>
    <w:rsid w:val="00E9352A"/>
    <w:rsid w:val="00E9439B"/>
    <w:rsid w:val="00E96DBE"/>
    <w:rsid w:val="00EB0A5B"/>
    <w:rsid w:val="00EB4E28"/>
    <w:rsid w:val="00EB5887"/>
    <w:rsid w:val="00EB6D57"/>
    <w:rsid w:val="00EB6FFD"/>
    <w:rsid w:val="00EB73CE"/>
    <w:rsid w:val="00EB782E"/>
    <w:rsid w:val="00EC0C65"/>
    <w:rsid w:val="00EC5D2C"/>
    <w:rsid w:val="00ED62CC"/>
    <w:rsid w:val="00EE1FA0"/>
    <w:rsid w:val="00EE2949"/>
    <w:rsid w:val="00EE4887"/>
    <w:rsid w:val="00EE4D3D"/>
    <w:rsid w:val="00EE760D"/>
    <w:rsid w:val="00EE7ACB"/>
    <w:rsid w:val="00EF1128"/>
    <w:rsid w:val="00EF68F6"/>
    <w:rsid w:val="00EF7D4E"/>
    <w:rsid w:val="00F0328E"/>
    <w:rsid w:val="00F059E9"/>
    <w:rsid w:val="00F128BF"/>
    <w:rsid w:val="00F227C9"/>
    <w:rsid w:val="00F23370"/>
    <w:rsid w:val="00F24E86"/>
    <w:rsid w:val="00F25970"/>
    <w:rsid w:val="00F30DE5"/>
    <w:rsid w:val="00F31D67"/>
    <w:rsid w:val="00F32905"/>
    <w:rsid w:val="00F332E4"/>
    <w:rsid w:val="00F34842"/>
    <w:rsid w:val="00F34CD9"/>
    <w:rsid w:val="00F371FA"/>
    <w:rsid w:val="00F4337E"/>
    <w:rsid w:val="00F504DB"/>
    <w:rsid w:val="00F577E0"/>
    <w:rsid w:val="00F645F6"/>
    <w:rsid w:val="00F6712C"/>
    <w:rsid w:val="00F675C6"/>
    <w:rsid w:val="00F71524"/>
    <w:rsid w:val="00F73E3D"/>
    <w:rsid w:val="00F742E6"/>
    <w:rsid w:val="00F7706C"/>
    <w:rsid w:val="00F85054"/>
    <w:rsid w:val="00F9527E"/>
    <w:rsid w:val="00F96BF9"/>
    <w:rsid w:val="00F96C7A"/>
    <w:rsid w:val="00F97A4F"/>
    <w:rsid w:val="00FA027A"/>
    <w:rsid w:val="00FA12CE"/>
    <w:rsid w:val="00FA508C"/>
    <w:rsid w:val="00FA569A"/>
    <w:rsid w:val="00FA636A"/>
    <w:rsid w:val="00FB1F1C"/>
    <w:rsid w:val="00FB3CFA"/>
    <w:rsid w:val="00FC027C"/>
    <w:rsid w:val="00FC03A9"/>
    <w:rsid w:val="00FC0B1B"/>
    <w:rsid w:val="00FC2FFB"/>
    <w:rsid w:val="00FC6AB2"/>
    <w:rsid w:val="00FD0052"/>
    <w:rsid w:val="00FD4F3A"/>
    <w:rsid w:val="00FD76ED"/>
    <w:rsid w:val="00FE18EE"/>
    <w:rsid w:val="00FE444F"/>
    <w:rsid w:val="00FF1B3E"/>
    <w:rsid w:val="00FF5BEE"/>
    <w:rsid w:val="00FF76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F0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5A3F05"/>
    <w:pPr>
      <w:autoSpaceDE w:val="0"/>
      <w:autoSpaceDN w:val="0"/>
      <w:adjustRightInd w:val="0"/>
    </w:pPr>
    <w:rPr>
      <w:rFonts w:ascii="Arial" w:hAnsi="Arial" w:cs="Arial"/>
      <w:sz w:val="20"/>
      <w:szCs w:val="20"/>
      <w:lang w:eastAsia="en-US"/>
    </w:rPr>
  </w:style>
  <w:style w:type="paragraph" w:customStyle="1" w:styleId="a">
    <w:name w:val="Содержимое врезки"/>
    <w:basedOn w:val="BodyText"/>
    <w:uiPriority w:val="99"/>
    <w:rsid w:val="00C844F1"/>
    <w:pPr>
      <w:suppressAutoHyphens/>
      <w:spacing w:after="0" w:line="240" w:lineRule="auto"/>
      <w:jc w:val="both"/>
    </w:pPr>
    <w:rPr>
      <w:rFonts w:ascii="Times New Roman" w:eastAsia="Times New Roman" w:hAnsi="Times New Roman"/>
      <w:sz w:val="24"/>
      <w:szCs w:val="24"/>
      <w:lang w:eastAsia="ar-SA"/>
    </w:rPr>
  </w:style>
  <w:style w:type="paragraph" w:styleId="BodyText">
    <w:name w:val="Body Text"/>
    <w:basedOn w:val="Normal"/>
    <w:link w:val="BodyTextChar"/>
    <w:uiPriority w:val="99"/>
    <w:semiHidden/>
    <w:rsid w:val="00C844F1"/>
    <w:pPr>
      <w:spacing w:after="120"/>
    </w:pPr>
  </w:style>
  <w:style w:type="character" w:customStyle="1" w:styleId="BodyTextChar">
    <w:name w:val="Body Text Char"/>
    <w:basedOn w:val="DefaultParagraphFont"/>
    <w:link w:val="BodyText"/>
    <w:uiPriority w:val="99"/>
    <w:semiHidden/>
    <w:locked/>
    <w:rsid w:val="00C844F1"/>
    <w:rPr>
      <w:rFonts w:cs="Times New Roman"/>
    </w:rPr>
  </w:style>
  <w:style w:type="paragraph" w:styleId="BalloonText">
    <w:name w:val="Balloon Text"/>
    <w:basedOn w:val="Normal"/>
    <w:link w:val="BalloonTextChar"/>
    <w:uiPriority w:val="99"/>
    <w:semiHidden/>
    <w:rsid w:val="00B7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28CE"/>
    <w:rPr>
      <w:rFonts w:ascii="Tahoma" w:hAnsi="Tahoma" w:cs="Tahoma"/>
      <w:sz w:val="16"/>
      <w:szCs w:val="16"/>
    </w:rPr>
  </w:style>
  <w:style w:type="paragraph" w:customStyle="1" w:styleId="ConsNonformat">
    <w:name w:val="ConsNonformat"/>
    <w:uiPriority w:val="99"/>
    <w:rsid w:val="00D81422"/>
    <w:pPr>
      <w:widowControl w:val="0"/>
      <w:autoSpaceDE w:val="0"/>
      <w:autoSpaceDN w:val="0"/>
      <w:adjustRightInd w:val="0"/>
      <w:ind w:right="19772"/>
    </w:pPr>
    <w:rPr>
      <w:rFonts w:ascii="Courier New" w:eastAsia="Times New Roman" w:hAnsi="Courier New"/>
      <w:sz w:val="20"/>
      <w:szCs w:val="20"/>
    </w:rPr>
  </w:style>
  <w:style w:type="paragraph" w:styleId="Header">
    <w:name w:val="header"/>
    <w:basedOn w:val="Normal"/>
    <w:link w:val="HeaderChar"/>
    <w:uiPriority w:val="99"/>
    <w:rsid w:val="008D00E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D00EA"/>
    <w:rPr>
      <w:rFonts w:cs="Times New Roman"/>
    </w:rPr>
  </w:style>
  <w:style w:type="paragraph" w:styleId="Footer">
    <w:name w:val="footer"/>
    <w:basedOn w:val="Normal"/>
    <w:link w:val="FooterChar"/>
    <w:uiPriority w:val="99"/>
    <w:rsid w:val="008D00EA"/>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D00EA"/>
    <w:rPr>
      <w:rFonts w:cs="Times New Roman"/>
    </w:rPr>
  </w:style>
  <w:style w:type="paragraph" w:styleId="DocumentMap">
    <w:name w:val="Document Map"/>
    <w:basedOn w:val="Normal"/>
    <w:link w:val="DocumentMapChar"/>
    <w:uiPriority w:val="99"/>
    <w:semiHidden/>
    <w:rsid w:val="00AC3A1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A5C6D"/>
    <w:rPr>
      <w:rFonts w:ascii="Times New Roman" w:hAnsi="Times New Roman" w:cs="Times New Roman"/>
      <w:sz w:val="2"/>
      <w:lang w:eastAsia="en-US"/>
    </w:rPr>
  </w:style>
  <w:style w:type="character" w:styleId="PageNumber">
    <w:name w:val="page number"/>
    <w:basedOn w:val="DefaultParagraphFont"/>
    <w:uiPriority w:val="99"/>
    <w:rsid w:val="00301D23"/>
    <w:rPr>
      <w:rFonts w:cs="Times New Roman"/>
    </w:rPr>
  </w:style>
</w:styles>
</file>

<file path=word/webSettings.xml><?xml version="1.0" encoding="utf-8"?>
<w:webSettings xmlns:r="http://schemas.openxmlformats.org/officeDocument/2006/relationships" xmlns:w="http://schemas.openxmlformats.org/wordprocessingml/2006/main">
  <w:divs>
    <w:div w:id="20741738">
      <w:marLeft w:val="0"/>
      <w:marRight w:val="0"/>
      <w:marTop w:val="0"/>
      <w:marBottom w:val="0"/>
      <w:divBdr>
        <w:top w:val="none" w:sz="0" w:space="0" w:color="auto"/>
        <w:left w:val="none" w:sz="0" w:space="0" w:color="auto"/>
        <w:bottom w:val="none" w:sz="0" w:space="0" w:color="auto"/>
        <w:right w:val="none" w:sz="0" w:space="0" w:color="auto"/>
      </w:divBdr>
      <w:divsChild>
        <w:div w:id="20741740">
          <w:marLeft w:val="0"/>
          <w:marRight w:val="0"/>
          <w:marTop w:val="0"/>
          <w:marBottom w:val="0"/>
          <w:divBdr>
            <w:top w:val="none" w:sz="0" w:space="0" w:color="auto"/>
            <w:left w:val="none" w:sz="0" w:space="0" w:color="auto"/>
            <w:bottom w:val="none" w:sz="0" w:space="0" w:color="auto"/>
            <w:right w:val="none" w:sz="0" w:space="0" w:color="auto"/>
          </w:divBdr>
          <w:divsChild>
            <w:div w:id="20741739">
              <w:marLeft w:val="0"/>
              <w:marRight w:val="150"/>
              <w:marTop w:val="150"/>
              <w:marBottom w:val="3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9</Pages>
  <Words>3344</Words>
  <Characters>19064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Проект</dc:title>
  <dc:subject/>
  <dc:creator>1</dc:creator>
  <cp:keywords/>
  <dc:description/>
  <cp:lastModifiedBy>duma_257a</cp:lastModifiedBy>
  <cp:revision>5</cp:revision>
  <cp:lastPrinted>2015-02-03T07:44:00Z</cp:lastPrinted>
  <dcterms:created xsi:type="dcterms:W3CDTF">2015-03-31T11:57:00Z</dcterms:created>
  <dcterms:modified xsi:type="dcterms:W3CDTF">2015-04-06T11:46:00Z</dcterms:modified>
</cp:coreProperties>
</file>