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228"/>
        <w:gridCol w:w="3228"/>
        <w:gridCol w:w="3228"/>
      </w:tblGrid>
      <w:tr w:rsidR="00342B53" w:rsidTr="00342B53">
        <w:tc>
          <w:tcPr>
            <w:tcW w:w="3228" w:type="dxa"/>
          </w:tcPr>
          <w:p w:rsidR="00342B53" w:rsidRDefault="00342B53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342B53" w:rsidRDefault="00342B53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  <w:hideMark/>
          </w:tcPr>
          <w:p w:rsidR="00342B53" w:rsidRDefault="00342B53">
            <w:pPr>
              <w:pStyle w:val="1"/>
            </w:pPr>
            <w:r>
              <w:t xml:space="preserve">Проект вносит депутат </w:t>
            </w:r>
            <w:r>
              <w:br/>
              <w:t xml:space="preserve">Новгородской </w:t>
            </w:r>
            <w:r>
              <w:br/>
              <w:t>областной Думы</w:t>
            </w:r>
          </w:p>
          <w:p w:rsidR="00342B53" w:rsidRDefault="00342B53">
            <w:pPr>
              <w:pStyle w:val="1"/>
            </w:pPr>
            <w:r>
              <w:t>Е.В.Писарева</w:t>
            </w:r>
          </w:p>
        </w:tc>
      </w:tr>
    </w:tbl>
    <w:p w:rsidR="00342B53" w:rsidRDefault="00342B53" w:rsidP="00342B53">
      <w:pPr>
        <w:tabs>
          <w:tab w:val="left" w:pos="3060"/>
        </w:tabs>
        <w:spacing w:before="120" w:line="240" w:lineRule="atLeast"/>
        <w:jc w:val="center"/>
        <w:rPr>
          <w:b/>
          <w:sz w:val="28"/>
        </w:rPr>
      </w:pPr>
      <w:r>
        <w:rPr>
          <w:rFonts w:ascii="Times New Roman CYR" w:hAnsi="Times New Roman CYR"/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342B53" w:rsidRDefault="00342B53" w:rsidP="00342B53">
      <w:pPr>
        <w:tabs>
          <w:tab w:val="left" w:pos="3060"/>
        </w:tabs>
        <w:spacing w:before="120" w:line="240" w:lineRule="atLeast"/>
        <w:jc w:val="center"/>
        <w:rPr>
          <w:sz w:val="32"/>
        </w:rPr>
      </w:pPr>
      <w:r>
        <w:rPr>
          <w:rFonts w:ascii="Times New Roman CYR" w:hAnsi="Times New Roman CYR"/>
          <w:b/>
          <w:sz w:val="32"/>
        </w:rPr>
        <w:t xml:space="preserve">НОВГОРОДСКАЯ ОБЛАСТНАЯ ДУМА </w:t>
      </w:r>
    </w:p>
    <w:p w:rsidR="00342B53" w:rsidRDefault="00342B53" w:rsidP="00342B53">
      <w:pPr>
        <w:tabs>
          <w:tab w:val="left" w:pos="2338"/>
          <w:tab w:val="left" w:pos="5740"/>
        </w:tabs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</w:t>
      </w:r>
    </w:p>
    <w:p w:rsidR="00342B53" w:rsidRDefault="00342B53" w:rsidP="00342B53">
      <w:pPr>
        <w:tabs>
          <w:tab w:val="left" w:pos="2338"/>
          <w:tab w:val="left" w:pos="5740"/>
        </w:tabs>
        <w:spacing w:line="240" w:lineRule="atLeast"/>
        <w:jc w:val="center"/>
        <w:rPr>
          <w:spacing w:val="40"/>
          <w:sz w:val="48"/>
        </w:rPr>
      </w:pPr>
      <w:r>
        <w:rPr>
          <w:rFonts w:ascii="Times New Roman CYR" w:hAnsi="Times New Roman CYR"/>
          <w:spacing w:val="90"/>
          <w:sz w:val="32"/>
        </w:rPr>
        <w:t>ПОСТАНОВЛЕНИЕ</w:t>
      </w:r>
    </w:p>
    <w:p w:rsidR="00342B53" w:rsidRDefault="00342B53" w:rsidP="00342B53">
      <w:pPr>
        <w:tabs>
          <w:tab w:val="left" w:pos="2338"/>
          <w:tab w:val="left" w:pos="5740"/>
        </w:tabs>
        <w:spacing w:line="480" w:lineRule="atLeast"/>
        <w:rPr>
          <w:sz w:val="28"/>
        </w:rPr>
      </w:pPr>
      <w:r>
        <w:rPr>
          <w:rFonts w:ascii="Times New Roman CYR" w:hAnsi="Times New Roman CYR"/>
          <w:sz w:val="28"/>
        </w:rPr>
        <w:t>от  ______________  № ________</w:t>
      </w:r>
    </w:p>
    <w:p w:rsidR="00342B53" w:rsidRDefault="00342B53" w:rsidP="00342B53">
      <w:pPr>
        <w:tabs>
          <w:tab w:val="left" w:pos="2338"/>
          <w:tab w:val="left" w:pos="5740"/>
        </w:tabs>
        <w:spacing w:line="240" w:lineRule="atLeast"/>
        <w:rPr>
          <w:rFonts w:ascii="NTCourierVK" w:hAnsi="NTCourierVK"/>
          <w:sz w:val="24"/>
        </w:rPr>
      </w:pPr>
      <w:r>
        <w:rPr>
          <w:rFonts w:ascii="Times New Roman CYR" w:hAnsi="Times New Roman CYR"/>
          <w:sz w:val="28"/>
        </w:rPr>
        <w:t>Великий Новгород</w:t>
      </w:r>
    </w:p>
    <w:p w:rsidR="00342B53" w:rsidRDefault="00342B53" w:rsidP="00342B53">
      <w:pPr>
        <w:pStyle w:val="2"/>
        <w:tabs>
          <w:tab w:val="clear" w:pos="490"/>
          <w:tab w:val="left" w:pos="708"/>
        </w:tabs>
        <w:spacing w:before="0"/>
        <w:ind w:right="4393"/>
        <w:jc w:val="both"/>
        <w:rPr>
          <w:b/>
          <w:sz w:val="28"/>
        </w:rPr>
      </w:pPr>
      <w:r>
        <w:br/>
      </w:r>
      <w:r>
        <w:rPr>
          <w:b/>
          <w:sz w:val="28"/>
        </w:rPr>
        <w:t>О внесении изменения в постановление областной Думы от 21.12.2011 № 15-5 ОД</w:t>
      </w:r>
    </w:p>
    <w:p w:rsidR="00D0138C" w:rsidRDefault="00D0138C" w:rsidP="00342B53">
      <w:pPr>
        <w:shd w:val="clear" w:color="auto" w:fill="FFFFFF"/>
        <w:tabs>
          <w:tab w:val="left" w:pos="5954"/>
        </w:tabs>
        <w:spacing w:line="240" w:lineRule="exact"/>
        <w:ind w:right="3401"/>
        <w:jc w:val="both"/>
        <w:rPr>
          <w:b/>
          <w:sz w:val="28"/>
        </w:rPr>
      </w:pPr>
    </w:p>
    <w:p w:rsidR="004220B6" w:rsidRDefault="004220B6" w:rsidP="00342B53">
      <w:pPr>
        <w:shd w:val="clear" w:color="auto" w:fill="FFFFFF"/>
        <w:tabs>
          <w:tab w:val="left" w:pos="5954"/>
        </w:tabs>
        <w:spacing w:line="240" w:lineRule="exact"/>
        <w:ind w:right="3401"/>
        <w:jc w:val="both"/>
        <w:rPr>
          <w:b/>
          <w:sz w:val="28"/>
        </w:rPr>
      </w:pPr>
    </w:p>
    <w:p w:rsidR="00342B53" w:rsidRDefault="00342B53" w:rsidP="00342B53">
      <w:pPr>
        <w:tabs>
          <w:tab w:val="left" w:pos="1461"/>
        </w:tabs>
        <w:spacing w:line="360" w:lineRule="atLeast"/>
        <w:ind w:firstLine="851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Новгородская </w:t>
      </w:r>
      <w:r>
        <w:rPr>
          <w:sz w:val="28"/>
        </w:rPr>
        <w:t>областная Дума</w:t>
      </w:r>
      <w:r>
        <w:rPr>
          <w:b/>
          <w:i/>
          <w:sz w:val="28"/>
          <w:szCs w:val="28"/>
        </w:rPr>
        <w:t>   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D41127" w:rsidRDefault="00A201D8" w:rsidP="00342B53">
      <w:pPr>
        <w:pStyle w:val="a3"/>
        <w:spacing w:line="360" w:lineRule="atLeast"/>
        <w:ind w:firstLine="90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</w:t>
      </w:r>
      <w:r w:rsidR="00342B53">
        <w:rPr>
          <w:rFonts w:ascii="Times New Roman" w:hAnsi="Times New Roman"/>
          <w:b w:val="0"/>
        </w:rPr>
        <w:t>нести в постановление областной Думы от 21.12.2011 № 15-5 ОД «О регистрации фракции Новгородского регионального отделения Всероссийской политической партии «ЕДИНАЯ РОССИЯ» в Новгородской областной Думе пятого созыва»</w:t>
      </w:r>
      <w:r w:rsidR="0021429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следующие </w:t>
      </w:r>
      <w:r w:rsidR="00214296">
        <w:rPr>
          <w:rFonts w:ascii="Times New Roman" w:hAnsi="Times New Roman"/>
          <w:b w:val="0"/>
        </w:rPr>
        <w:t xml:space="preserve">изменения: </w:t>
      </w:r>
    </w:p>
    <w:p w:rsidR="00342B53" w:rsidRDefault="00214296" w:rsidP="00D41127">
      <w:pPr>
        <w:pStyle w:val="a3"/>
        <w:numPr>
          <w:ilvl w:val="0"/>
          <w:numId w:val="2"/>
        </w:numPr>
        <w:tabs>
          <w:tab w:val="clear" w:pos="2338"/>
          <w:tab w:val="left" w:pos="1440"/>
        </w:tabs>
        <w:spacing w:line="360" w:lineRule="atLeast"/>
        <w:ind w:left="0" w:firstLine="85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позицию «</w:t>
      </w:r>
      <w:proofErr w:type="spellStart"/>
      <w:r>
        <w:rPr>
          <w:rFonts w:ascii="Times New Roman" w:hAnsi="Times New Roman"/>
          <w:b w:val="0"/>
        </w:rPr>
        <w:t>Бойцев</w:t>
      </w:r>
      <w:proofErr w:type="spellEnd"/>
      <w:r w:rsidR="00A201D8">
        <w:rPr>
          <w:rFonts w:ascii="Times New Roman" w:hAnsi="Times New Roman"/>
          <w:b w:val="0"/>
        </w:rPr>
        <w:t xml:space="preserve"> Анатолий Александрович–</w:t>
      </w:r>
      <w:r>
        <w:rPr>
          <w:rFonts w:ascii="Times New Roman" w:hAnsi="Times New Roman"/>
          <w:b w:val="0"/>
        </w:rPr>
        <w:t>руководитель фракции, заместитель председателя областной Думы»</w:t>
      </w:r>
      <w:r w:rsidR="00A201D8" w:rsidRPr="00A201D8">
        <w:rPr>
          <w:rFonts w:ascii="Times New Roman" w:hAnsi="Times New Roman"/>
          <w:b w:val="0"/>
        </w:rPr>
        <w:t xml:space="preserve"> </w:t>
      </w:r>
      <w:r w:rsidR="00A201D8">
        <w:rPr>
          <w:rFonts w:ascii="Times New Roman" w:hAnsi="Times New Roman"/>
          <w:b w:val="0"/>
        </w:rPr>
        <w:t>исключить</w:t>
      </w:r>
      <w:r>
        <w:rPr>
          <w:rFonts w:ascii="Times New Roman" w:hAnsi="Times New Roman"/>
          <w:b w:val="0"/>
        </w:rPr>
        <w:t xml:space="preserve">; </w:t>
      </w:r>
    </w:p>
    <w:p w:rsidR="00D41127" w:rsidRDefault="00D41127" w:rsidP="00D41127">
      <w:pPr>
        <w:pStyle w:val="a3"/>
        <w:numPr>
          <w:ilvl w:val="0"/>
          <w:numId w:val="2"/>
        </w:numPr>
        <w:tabs>
          <w:tab w:val="clear" w:pos="2338"/>
          <w:tab w:val="left" w:pos="1440"/>
        </w:tabs>
        <w:spacing w:line="360" w:lineRule="atLeast"/>
        <w:ind w:left="0" w:firstLine="85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позиц</w:t>
      </w:r>
      <w:r w:rsidR="00A201D8">
        <w:rPr>
          <w:rFonts w:ascii="Times New Roman" w:hAnsi="Times New Roman"/>
          <w:b w:val="0"/>
        </w:rPr>
        <w:t>ию «Писарева Елена Владимировна–</w:t>
      </w:r>
      <w:r>
        <w:rPr>
          <w:rFonts w:ascii="Times New Roman" w:hAnsi="Times New Roman"/>
          <w:b w:val="0"/>
        </w:rPr>
        <w:t>председатель областной Думы»</w:t>
      </w:r>
      <w:r w:rsidR="001F7B4B">
        <w:rPr>
          <w:rFonts w:ascii="Times New Roman" w:hAnsi="Times New Roman"/>
          <w:b w:val="0"/>
        </w:rPr>
        <w:t xml:space="preserve"> </w:t>
      </w:r>
      <w:r w:rsidR="00A201D8">
        <w:rPr>
          <w:rFonts w:ascii="Times New Roman" w:hAnsi="Times New Roman"/>
          <w:b w:val="0"/>
        </w:rPr>
        <w:t>изложить в следующей редакции</w:t>
      </w:r>
      <w:r w:rsidR="001F7B4B">
        <w:rPr>
          <w:rFonts w:ascii="Times New Roman" w:hAnsi="Times New Roman"/>
          <w:b w:val="0"/>
        </w:rPr>
        <w:t xml:space="preserve"> «Писарева Елена Владимировна – руководитель фракции, председатель областной Думы»</w:t>
      </w:r>
      <w:r w:rsidR="004220B6">
        <w:rPr>
          <w:rFonts w:ascii="Times New Roman" w:hAnsi="Times New Roman"/>
          <w:b w:val="0"/>
        </w:rPr>
        <w:t>.</w:t>
      </w:r>
    </w:p>
    <w:p w:rsidR="00342B53" w:rsidRDefault="00342B53" w:rsidP="00342B53">
      <w:pPr>
        <w:pStyle w:val="a3"/>
      </w:pPr>
    </w:p>
    <w:p w:rsidR="00D0138C" w:rsidRDefault="00D0138C" w:rsidP="00342B53">
      <w:pPr>
        <w:pStyle w:val="a3"/>
      </w:pPr>
    </w:p>
    <w:p w:rsidR="00A201D8" w:rsidRDefault="00A201D8" w:rsidP="00342B53">
      <w:pPr>
        <w:pStyle w:val="a3"/>
      </w:pPr>
    </w:p>
    <w:p w:rsidR="004220B6" w:rsidRDefault="004220B6" w:rsidP="00342B53">
      <w:pPr>
        <w:pStyle w:val="a3"/>
      </w:pPr>
    </w:p>
    <w:p w:rsidR="00342B53" w:rsidRDefault="00342B53" w:rsidP="00342B53">
      <w:pPr>
        <w:pStyle w:val="a3"/>
      </w:pPr>
      <w:r>
        <w:t>Проект подготовил и завизировал:</w:t>
      </w:r>
    </w:p>
    <w:p w:rsidR="00342B53" w:rsidRDefault="00342B53" w:rsidP="00342B53">
      <w:pPr>
        <w:pStyle w:val="a3"/>
        <w:tabs>
          <w:tab w:val="clear" w:pos="7088"/>
          <w:tab w:val="left" w:pos="7371"/>
        </w:tabs>
        <w:rPr>
          <w:b w:val="0"/>
        </w:rPr>
      </w:pPr>
      <w:r>
        <w:rPr>
          <w:b w:val="0"/>
        </w:rPr>
        <w:t xml:space="preserve">Председатель Новгородской </w:t>
      </w:r>
      <w:r>
        <w:rPr>
          <w:b w:val="0"/>
        </w:rPr>
        <w:br/>
        <w:t xml:space="preserve">областной Думы   </w:t>
      </w:r>
      <w:r>
        <w:rPr>
          <w:b w:val="0"/>
        </w:rPr>
        <w:tab/>
        <w:t xml:space="preserve"> </w:t>
      </w:r>
      <w:r>
        <w:rPr>
          <w:b w:val="0"/>
        </w:rPr>
        <w:tab/>
        <w:t>Е.В.Писарева</w:t>
      </w:r>
    </w:p>
    <w:p w:rsidR="00A201D8" w:rsidRDefault="00A201D8" w:rsidP="00342B53">
      <w:pPr>
        <w:pStyle w:val="a3"/>
        <w:tabs>
          <w:tab w:val="clear" w:pos="7088"/>
          <w:tab w:val="left" w:pos="7371"/>
        </w:tabs>
      </w:pPr>
    </w:p>
    <w:p w:rsidR="004220B6" w:rsidRDefault="004220B6" w:rsidP="00342B53">
      <w:pPr>
        <w:pStyle w:val="a3"/>
        <w:tabs>
          <w:tab w:val="clear" w:pos="7088"/>
          <w:tab w:val="left" w:pos="7371"/>
        </w:tabs>
      </w:pPr>
    </w:p>
    <w:p w:rsidR="00342B53" w:rsidRDefault="00342B53" w:rsidP="00342B53">
      <w:pPr>
        <w:pStyle w:val="a3"/>
        <w:tabs>
          <w:tab w:val="clear" w:pos="7088"/>
          <w:tab w:val="left" w:pos="7371"/>
        </w:tabs>
      </w:pPr>
      <w:r>
        <w:t>Завизировал:</w:t>
      </w:r>
    </w:p>
    <w:p w:rsidR="00342B53" w:rsidRDefault="00342B53" w:rsidP="00342B53">
      <w:pPr>
        <w:pStyle w:val="a3"/>
        <w:tabs>
          <w:tab w:val="clear" w:pos="7088"/>
          <w:tab w:val="left" w:pos="7371"/>
        </w:tabs>
        <w:rPr>
          <w:b w:val="0"/>
        </w:rPr>
      </w:pPr>
      <w:r>
        <w:rPr>
          <w:b w:val="0"/>
        </w:rPr>
        <w:t>Председатель комитета правового</w:t>
      </w:r>
    </w:p>
    <w:p w:rsidR="00342B53" w:rsidRDefault="00342B53" w:rsidP="00342B53">
      <w:pPr>
        <w:pStyle w:val="a3"/>
        <w:tabs>
          <w:tab w:val="clear" w:pos="7088"/>
          <w:tab w:val="left" w:pos="7371"/>
        </w:tabs>
        <w:rPr>
          <w:b w:val="0"/>
        </w:rPr>
      </w:pPr>
      <w:r>
        <w:rPr>
          <w:b w:val="0"/>
        </w:rPr>
        <w:t>обеспечения и мониторинга областного</w:t>
      </w:r>
    </w:p>
    <w:p w:rsidR="00EA451D" w:rsidRDefault="00342B53" w:rsidP="00D0138C">
      <w:pPr>
        <w:pStyle w:val="a3"/>
        <w:tabs>
          <w:tab w:val="clear" w:pos="7088"/>
          <w:tab w:val="left" w:pos="7371"/>
        </w:tabs>
      </w:pPr>
      <w:r>
        <w:rPr>
          <w:b w:val="0"/>
        </w:rPr>
        <w:t>законодательства аппарата областной Думы</w:t>
      </w:r>
      <w:r>
        <w:rPr>
          <w:b w:val="0"/>
        </w:rPr>
        <w:tab/>
        <w:t>Е.А.Давыдова</w:t>
      </w:r>
    </w:p>
    <w:sectPr w:rsidR="00EA451D" w:rsidSect="00EA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B0F"/>
    <w:multiLevelType w:val="hybridMultilevel"/>
    <w:tmpl w:val="99942882"/>
    <w:lvl w:ilvl="0" w:tplc="33907A2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81006"/>
    <w:multiLevelType w:val="hybridMultilevel"/>
    <w:tmpl w:val="71AE86C2"/>
    <w:lvl w:ilvl="0" w:tplc="8DEE6B5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B53"/>
    <w:rsid w:val="001F7B4B"/>
    <w:rsid w:val="00214296"/>
    <w:rsid w:val="0026471F"/>
    <w:rsid w:val="00342B53"/>
    <w:rsid w:val="00413D82"/>
    <w:rsid w:val="004220B6"/>
    <w:rsid w:val="0077573D"/>
    <w:rsid w:val="008831CD"/>
    <w:rsid w:val="00A201D8"/>
    <w:rsid w:val="00C5209B"/>
    <w:rsid w:val="00D0138C"/>
    <w:rsid w:val="00D41127"/>
    <w:rsid w:val="00EA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2B53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B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342B53"/>
    <w:pPr>
      <w:tabs>
        <w:tab w:val="left" w:pos="2338"/>
        <w:tab w:val="left" w:pos="7088"/>
      </w:tabs>
      <w:spacing w:line="240" w:lineRule="exact"/>
    </w:pPr>
    <w:rPr>
      <w:rFonts w:ascii="Times New Roman CYR" w:hAnsi="Times New Roman CYR"/>
      <w:b/>
      <w:sz w:val="28"/>
    </w:rPr>
  </w:style>
  <w:style w:type="character" w:customStyle="1" w:styleId="a4">
    <w:name w:val="Основной текст Знак"/>
    <w:basedOn w:val="a0"/>
    <w:link w:val="a3"/>
    <w:rsid w:val="00342B5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42B53"/>
    <w:pPr>
      <w:tabs>
        <w:tab w:val="left" w:pos="490"/>
        <w:tab w:val="left" w:pos="3060"/>
      </w:tabs>
      <w:spacing w:before="120" w:line="240" w:lineRule="exact"/>
      <w:jc w:val="right"/>
    </w:pPr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342B53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42B53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42B53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avlavr_140</dc:creator>
  <cp:lastModifiedBy>avlavr_140</cp:lastModifiedBy>
  <cp:revision>7</cp:revision>
  <cp:lastPrinted>2016-03-15T07:39:00Z</cp:lastPrinted>
  <dcterms:created xsi:type="dcterms:W3CDTF">2016-02-16T07:35:00Z</dcterms:created>
  <dcterms:modified xsi:type="dcterms:W3CDTF">2016-03-15T07:39:00Z</dcterms:modified>
</cp:coreProperties>
</file>