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AB" w:rsidRPr="00035AF1" w:rsidRDefault="007C03AB" w:rsidP="0044641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7C03AB" w:rsidRPr="00035AF1" w:rsidRDefault="007C03AB" w:rsidP="0044641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035AF1">
        <w:rPr>
          <w:rFonts w:ascii="Times New Roman" w:hAnsi="Times New Roman"/>
          <w:b/>
          <w:sz w:val="28"/>
          <w:szCs w:val="24"/>
          <w:lang w:eastAsia="ru-RU"/>
        </w:rPr>
        <w:t>Российская Федерация</w:t>
      </w:r>
    </w:p>
    <w:p w:rsidR="007C03AB" w:rsidRPr="00035AF1" w:rsidRDefault="007C03AB" w:rsidP="004464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035AF1">
        <w:rPr>
          <w:rFonts w:ascii="Times New Roman" w:hAnsi="Times New Roman"/>
          <w:b/>
          <w:sz w:val="28"/>
          <w:szCs w:val="24"/>
          <w:lang w:eastAsia="ru-RU"/>
        </w:rPr>
        <w:t>НОВГОРОДСКАЯ ОБЛАСТНАЯ ДУМА</w:t>
      </w:r>
    </w:p>
    <w:p w:rsidR="007C03AB" w:rsidRPr="00035AF1" w:rsidRDefault="007C03AB" w:rsidP="0044641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C03AB" w:rsidRPr="00035AF1" w:rsidRDefault="007C03AB" w:rsidP="0044641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035AF1">
        <w:rPr>
          <w:rFonts w:ascii="Times New Roman" w:hAnsi="Times New Roman"/>
          <w:sz w:val="28"/>
          <w:szCs w:val="24"/>
          <w:lang w:eastAsia="ru-RU"/>
        </w:rPr>
        <w:t>П О С Т А Н О В Л Е Н И Е</w:t>
      </w:r>
    </w:p>
    <w:p w:rsidR="007C03AB" w:rsidRPr="00035AF1" w:rsidRDefault="007C03AB" w:rsidP="0044641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C03AB" w:rsidRPr="00035AF1" w:rsidRDefault="007C03AB" w:rsidP="004464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ersonName">
        <w:smartTagPr>
          <w:attr w:name="ProductID" w:val="Великий Новгород"/>
        </w:smartTagPr>
        <w:r w:rsidRPr="00035AF1">
          <w:rPr>
            <w:rFonts w:ascii="Times New Roman" w:hAnsi="Times New Roman"/>
            <w:sz w:val="28"/>
            <w:szCs w:val="28"/>
            <w:lang w:eastAsia="ru-RU"/>
          </w:rPr>
          <w:t>Великий Новгород</w:t>
        </w:r>
      </w:smartTag>
    </w:p>
    <w:p w:rsidR="007C03AB" w:rsidRPr="00035AF1" w:rsidRDefault="007C03AB" w:rsidP="00446419">
      <w:pPr>
        <w:spacing w:after="0" w:line="240" w:lineRule="auto"/>
        <w:ind w:right="4478"/>
        <w:rPr>
          <w:rFonts w:ascii="Times New Roman" w:hAnsi="Times New Roman"/>
          <w:sz w:val="28"/>
          <w:szCs w:val="28"/>
          <w:lang w:eastAsia="ru-RU"/>
        </w:rPr>
      </w:pPr>
    </w:p>
    <w:p w:rsidR="007C03AB" w:rsidRPr="0029369C" w:rsidRDefault="007C03AB" w:rsidP="00446419">
      <w:pPr>
        <w:spacing w:after="0" w:line="240" w:lineRule="exact"/>
        <w:ind w:right="4598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29369C">
        <w:rPr>
          <w:rFonts w:ascii="Times New Roman" w:hAnsi="Times New Roman"/>
          <w:b/>
          <w:sz w:val="28"/>
          <w:szCs w:val="28"/>
          <w:lang w:eastAsia="ru-RU"/>
        </w:rPr>
        <w:t>Об областном законе «</w:t>
      </w:r>
      <w:r w:rsidRPr="0029369C">
        <w:rPr>
          <w:rFonts w:ascii="Times New Roman" w:hAnsi="Times New Roman"/>
          <w:b/>
          <w:bCs/>
          <w:sz w:val="28"/>
          <w:szCs w:val="28"/>
        </w:rPr>
        <w:t>О вознагра</w:t>
      </w:r>
      <w:r w:rsidRPr="0029369C">
        <w:rPr>
          <w:rFonts w:ascii="Times New Roman" w:hAnsi="Times New Roman"/>
          <w:b/>
          <w:bCs/>
          <w:sz w:val="28"/>
          <w:szCs w:val="28"/>
        </w:rPr>
        <w:t>ж</w:t>
      </w:r>
      <w:r w:rsidRPr="0029369C">
        <w:rPr>
          <w:rFonts w:ascii="Times New Roman" w:hAnsi="Times New Roman"/>
          <w:b/>
          <w:bCs/>
          <w:sz w:val="28"/>
          <w:szCs w:val="28"/>
        </w:rPr>
        <w:t>дении, причитающемся приемному родителю</w:t>
      </w:r>
      <w:r w:rsidRPr="0029369C">
        <w:rPr>
          <w:rFonts w:ascii="Times New Roman" w:hAnsi="Times New Roman"/>
          <w:b/>
          <w:spacing w:val="-4"/>
          <w:sz w:val="28"/>
          <w:szCs w:val="28"/>
          <w:lang w:eastAsia="ru-RU"/>
        </w:rPr>
        <w:t>»</w:t>
      </w: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C03AB" w:rsidRPr="00035AF1" w:rsidRDefault="007C03AB" w:rsidP="00446419">
      <w:pPr>
        <w:spacing w:after="0" w:line="240" w:lineRule="auto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r w:rsidRPr="00035AF1">
        <w:rPr>
          <w:rFonts w:ascii="Times New Roman" w:hAnsi="Times New Roman"/>
          <w:bCs/>
          <w:sz w:val="28"/>
          <w:szCs w:val="28"/>
          <w:lang w:eastAsia="ru-RU"/>
        </w:rPr>
        <w:t>Новгородская областная Дума</w:t>
      </w:r>
    </w:p>
    <w:p w:rsidR="007C03AB" w:rsidRPr="00035AF1" w:rsidRDefault="007C03AB" w:rsidP="004464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5AF1">
        <w:rPr>
          <w:rFonts w:ascii="Times New Roman" w:hAnsi="Times New Roman"/>
          <w:b/>
          <w:sz w:val="28"/>
          <w:szCs w:val="28"/>
          <w:lang w:eastAsia="ru-RU"/>
        </w:rPr>
        <w:t>ПОСТАНОВИЛА:</w:t>
      </w:r>
    </w:p>
    <w:p w:rsidR="007C03AB" w:rsidRPr="00035AF1" w:rsidRDefault="007C03AB" w:rsidP="004464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bCs/>
          <w:sz w:val="28"/>
          <w:szCs w:val="28"/>
          <w:lang w:eastAsia="ru-RU"/>
        </w:rPr>
        <w:t xml:space="preserve">1. Принять областной закон </w:t>
      </w:r>
      <w:r w:rsidRPr="00035AF1">
        <w:rPr>
          <w:rFonts w:ascii="Times New Roman" w:hAnsi="Times New Roman"/>
          <w:sz w:val="28"/>
          <w:szCs w:val="28"/>
          <w:lang w:eastAsia="ru-RU"/>
        </w:rPr>
        <w:t>«</w:t>
      </w:r>
      <w:r w:rsidRPr="008F0DC9">
        <w:rPr>
          <w:rFonts w:ascii="Times New Roman" w:hAnsi="Times New Roman"/>
          <w:bCs/>
          <w:sz w:val="28"/>
          <w:szCs w:val="28"/>
        </w:rPr>
        <w:t>О вознаг</w:t>
      </w:r>
      <w:r>
        <w:rPr>
          <w:rFonts w:ascii="Times New Roman" w:hAnsi="Times New Roman"/>
          <w:bCs/>
          <w:sz w:val="28"/>
          <w:szCs w:val="28"/>
        </w:rPr>
        <w:t>раждении, причитающемся пр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емному родителю</w:t>
      </w:r>
      <w:r w:rsidRPr="00035AF1">
        <w:rPr>
          <w:rFonts w:ascii="Times New Roman" w:hAnsi="Times New Roman"/>
          <w:sz w:val="28"/>
          <w:szCs w:val="28"/>
          <w:lang w:eastAsia="ru-RU"/>
        </w:rPr>
        <w:t>».</w:t>
      </w:r>
    </w:p>
    <w:p w:rsidR="007C03AB" w:rsidRPr="00035AF1" w:rsidRDefault="007C03AB" w:rsidP="004464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5AF1">
        <w:rPr>
          <w:rFonts w:ascii="Times New Roman" w:hAnsi="Times New Roman"/>
          <w:sz w:val="28"/>
          <w:szCs w:val="28"/>
        </w:rPr>
        <w:t>2. Направить указанный обла</w:t>
      </w:r>
      <w:r>
        <w:rPr>
          <w:rFonts w:ascii="Times New Roman" w:hAnsi="Times New Roman"/>
          <w:sz w:val="28"/>
          <w:szCs w:val="28"/>
        </w:rPr>
        <w:t xml:space="preserve">стной закон Губернатору области </w:t>
      </w:r>
      <w:r w:rsidRPr="00035AF1">
        <w:rPr>
          <w:rFonts w:ascii="Times New Roman" w:hAnsi="Times New Roman"/>
          <w:sz w:val="28"/>
          <w:szCs w:val="28"/>
        </w:rPr>
        <w:t xml:space="preserve"> Мит</w:t>
      </w:r>
      <w:r w:rsidRPr="00035AF1">
        <w:rPr>
          <w:rFonts w:ascii="Times New Roman" w:hAnsi="Times New Roman"/>
          <w:sz w:val="28"/>
          <w:szCs w:val="28"/>
        </w:rPr>
        <w:t>и</w:t>
      </w:r>
      <w:r w:rsidRPr="00035AF1">
        <w:rPr>
          <w:rFonts w:ascii="Times New Roman" w:hAnsi="Times New Roman"/>
          <w:sz w:val="28"/>
          <w:szCs w:val="28"/>
        </w:rPr>
        <w:t>ну С.Г. для обнародования.</w:t>
      </w:r>
    </w:p>
    <w:p w:rsidR="007C03AB" w:rsidRDefault="007C03AB" w:rsidP="00446419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Default="007C03AB" w:rsidP="00446419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Default="007C03AB" w:rsidP="00446419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Pr="00035AF1" w:rsidRDefault="007C03AB" w:rsidP="00446419">
      <w:pPr>
        <w:spacing w:after="0" w:line="240" w:lineRule="exact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Default="007C03AB" w:rsidP="0044641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35AF1">
        <w:rPr>
          <w:rFonts w:ascii="Times New Roman" w:hAnsi="Times New Roman"/>
          <w:bCs/>
          <w:sz w:val="28"/>
          <w:szCs w:val="28"/>
          <w:lang w:eastAsia="ru-RU"/>
        </w:rPr>
        <w:t>Проект подготовил и завизировал:</w:t>
      </w:r>
    </w:p>
    <w:p w:rsidR="007C03AB" w:rsidRPr="00035AF1" w:rsidRDefault="007C03AB" w:rsidP="00446419">
      <w:pPr>
        <w:spacing w:after="0" w:line="120" w:lineRule="exact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5533"/>
        <w:gridCol w:w="2135"/>
        <w:gridCol w:w="2160"/>
      </w:tblGrid>
      <w:tr w:rsidR="007C03AB" w:rsidRPr="00B9605D" w:rsidTr="006F56B6">
        <w:tc>
          <w:tcPr>
            <w:tcW w:w="5533" w:type="dxa"/>
          </w:tcPr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департамента образования </w:t>
            </w:r>
          </w:p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и молодежной политики  </w:t>
            </w:r>
          </w:p>
          <w:p w:rsidR="007C03AB" w:rsidRPr="001E2288" w:rsidRDefault="007C03AB" w:rsidP="006F56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Новгородской области                                                                 </w:t>
            </w:r>
          </w:p>
        </w:tc>
        <w:tc>
          <w:tcPr>
            <w:tcW w:w="2135" w:type="dxa"/>
          </w:tcPr>
          <w:p w:rsidR="007C03AB" w:rsidRPr="001E2288" w:rsidRDefault="007C03AB" w:rsidP="006F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E228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4.75pt;height:43.5pt;visibility:visible">
                  <v:imagedata r:id="rId7" o:title=""/>
                </v:shape>
              </w:pict>
            </w:r>
          </w:p>
        </w:tc>
        <w:tc>
          <w:tcPr>
            <w:tcW w:w="2160" w:type="dxa"/>
          </w:tcPr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>А.А. Осипов</w:t>
            </w:r>
          </w:p>
        </w:tc>
      </w:tr>
    </w:tbl>
    <w:p w:rsidR="007C03AB" w:rsidRPr="00035AF1" w:rsidRDefault="007C03AB" w:rsidP="00446419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C03AB" w:rsidRPr="00035AF1" w:rsidRDefault="007C03AB" w:rsidP="00446419">
      <w:pPr>
        <w:spacing w:after="0" w:line="240" w:lineRule="auto"/>
        <w:rPr>
          <w:rFonts w:ascii="Times New Roman" w:hAnsi="Times New Roman"/>
          <w:bCs/>
          <w:sz w:val="28"/>
          <w:szCs w:val="24"/>
          <w:lang w:eastAsia="ru-RU"/>
        </w:rPr>
      </w:pPr>
      <w:r w:rsidRPr="00035AF1">
        <w:rPr>
          <w:rFonts w:ascii="Times New Roman" w:hAnsi="Times New Roman"/>
          <w:bCs/>
          <w:sz w:val="28"/>
          <w:szCs w:val="24"/>
          <w:lang w:eastAsia="ru-RU"/>
        </w:rPr>
        <w:t>Согласовано:</w:t>
      </w: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bCs/>
          <w:sz w:val="28"/>
          <w:szCs w:val="28"/>
          <w:lang w:eastAsia="ru-RU"/>
        </w:rPr>
      </w:pPr>
      <w:r w:rsidRPr="00035AF1">
        <w:rPr>
          <w:rFonts w:ascii="Times New Roman" w:hAnsi="Times New Roman"/>
          <w:bCs/>
          <w:sz w:val="28"/>
          <w:szCs w:val="28"/>
          <w:lang w:eastAsia="ru-RU"/>
        </w:rPr>
        <w:t xml:space="preserve">Первый заместитель Губернатора </w:t>
      </w: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bCs/>
          <w:sz w:val="28"/>
          <w:szCs w:val="28"/>
          <w:lang w:eastAsia="ru-RU"/>
        </w:rPr>
      </w:pPr>
      <w:r w:rsidRPr="00035AF1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Новгородской области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035AF1">
        <w:rPr>
          <w:rFonts w:ascii="Times New Roman" w:hAnsi="Times New Roman"/>
          <w:bCs/>
          <w:sz w:val="28"/>
          <w:szCs w:val="28"/>
          <w:lang w:eastAsia="ru-RU"/>
        </w:rPr>
        <w:t>В.В. Минина</w:t>
      </w:r>
    </w:p>
    <w:p w:rsidR="007C03AB" w:rsidRPr="00035AF1" w:rsidRDefault="007C03AB" w:rsidP="00446419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4"/>
          <w:lang w:eastAsia="ru-RU"/>
        </w:rPr>
      </w:pPr>
      <w:r w:rsidRPr="00035AF1">
        <w:rPr>
          <w:rFonts w:ascii="Times New Roman" w:hAnsi="Times New Roman"/>
          <w:sz w:val="28"/>
          <w:szCs w:val="24"/>
          <w:lang w:eastAsia="ru-RU"/>
        </w:rPr>
        <w:t>Заместитель Губернатора</w:t>
      </w: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4"/>
          <w:lang w:eastAsia="ru-RU"/>
        </w:rPr>
      </w:pPr>
      <w:r w:rsidRPr="00035AF1">
        <w:rPr>
          <w:rFonts w:ascii="Times New Roman" w:hAnsi="Times New Roman"/>
          <w:sz w:val="28"/>
          <w:szCs w:val="24"/>
          <w:lang w:eastAsia="ru-RU"/>
        </w:rPr>
        <w:t xml:space="preserve">Новгородской области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035AF1">
        <w:rPr>
          <w:rFonts w:ascii="Times New Roman" w:hAnsi="Times New Roman"/>
          <w:sz w:val="28"/>
          <w:szCs w:val="24"/>
          <w:lang w:eastAsia="ru-RU"/>
        </w:rPr>
        <w:t xml:space="preserve"> А.В. Афанасьев</w:t>
      </w:r>
    </w:p>
    <w:p w:rsidR="007C03AB" w:rsidRPr="00035AF1" w:rsidRDefault="007C03AB" w:rsidP="0044641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4"/>
          <w:lang w:eastAsia="ru-RU"/>
        </w:rPr>
      </w:pPr>
      <w:r w:rsidRPr="00035AF1">
        <w:rPr>
          <w:rFonts w:ascii="Times New Roman" w:hAnsi="Times New Roman"/>
          <w:sz w:val="28"/>
          <w:szCs w:val="24"/>
          <w:lang w:eastAsia="ru-RU"/>
        </w:rPr>
        <w:t>Председатель комитета правового</w:t>
      </w: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4"/>
          <w:lang w:eastAsia="ru-RU"/>
        </w:rPr>
      </w:pPr>
      <w:r w:rsidRPr="00035AF1">
        <w:rPr>
          <w:rFonts w:ascii="Times New Roman" w:hAnsi="Times New Roman"/>
          <w:sz w:val="28"/>
          <w:szCs w:val="24"/>
          <w:lang w:eastAsia="ru-RU"/>
        </w:rPr>
        <w:t xml:space="preserve">обеспечения Правительства </w:t>
      </w:r>
      <w:r>
        <w:rPr>
          <w:rFonts w:ascii="Times New Roman" w:hAnsi="Times New Roman"/>
          <w:sz w:val="28"/>
          <w:szCs w:val="24"/>
          <w:lang w:eastAsia="ru-RU"/>
        </w:rPr>
        <w:br/>
      </w:r>
      <w:r w:rsidRPr="00035AF1">
        <w:rPr>
          <w:rFonts w:ascii="Times New Roman" w:hAnsi="Times New Roman"/>
          <w:sz w:val="28"/>
          <w:szCs w:val="24"/>
          <w:lang w:eastAsia="ru-RU"/>
        </w:rPr>
        <w:t>Новгородской области</w:t>
      </w:r>
      <w:r w:rsidRPr="00035AF1">
        <w:rPr>
          <w:rFonts w:ascii="Times New Roman" w:hAnsi="Times New Roman"/>
          <w:sz w:val="28"/>
          <w:szCs w:val="24"/>
          <w:lang w:eastAsia="ru-RU"/>
        </w:rPr>
        <w:tab/>
      </w:r>
      <w:r w:rsidRPr="00035AF1">
        <w:rPr>
          <w:rFonts w:ascii="Times New Roman" w:hAnsi="Times New Roman"/>
          <w:sz w:val="28"/>
          <w:szCs w:val="24"/>
          <w:lang w:eastAsia="ru-RU"/>
        </w:rPr>
        <w:tab/>
      </w:r>
      <w:r w:rsidRPr="00035AF1">
        <w:rPr>
          <w:rFonts w:ascii="Times New Roman" w:hAnsi="Times New Roman"/>
          <w:sz w:val="28"/>
          <w:szCs w:val="24"/>
          <w:lang w:eastAsia="ru-RU"/>
        </w:rPr>
        <w:tab/>
      </w:r>
      <w:r w:rsidRPr="00035AF1">
        <w:rPr>
          <w:rFonts w:ascii="Times New Roman" w:hAnsi="Times New Roman"/>
          <w:sz w:val="28"/>
          <w:szCs w:val="24"/>
          <w:lang w:eastAsia="ru-RU"/>
        </w:rPr>
        <w:tab/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</w:t>
      </w:r>
      <w:r w:rsidRPr="00035AF1">
        <w:rPr>
          <w:rFonts w:ascii="Times New Roman" w:hAnsi="Times New Roman"/>
          <w:sz w:val="28"/>
          <w:szCs w:val="24"/>
          <w:lang w:eastAsia="ru-RU"/>
        </w:rPr>
        <w:t>М.В. Котова</w:t>
      </w:r>
    </w:p>
    <w:p w:rsidR="007C03AB" w:rsidRPr="00035AF1" w:rsidRDefault="007C03AB" w:rsidP="004464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sz w:val="28"/>
          <w:szCs w:val="28"/>
          <w:lang w:eastAsia="ru-RU"/>
        </w:rPr>
        <w:t>Руководитель департамента</w:t>
      </w: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sz w:val="28"/>
          <w:szCs w:val="28"/>
          <w:lang w:eastAsia="ru-RU"/>
        </w:rPr>
        <w:t>финансов Новгородской области</w:t>
      </w:r>
      <w:r w:rsidRPr="00035AF1">
        <w:rPr>
          <w:rFonts w:ascii="Times New Roman" w:hAnsi="Times New Roman"/>
          <w:sz w:val="28"/>
          <w:szCs w:val="28"/>
          <w:lang w:eastAsia="ru-RU"/>
        </w:rPr>
        <w:tab/>
      </w:r>
      <w:r w:rsidRPr="00035AF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35AF1">
        <w:rPr>
          <w:rFonts w:ascii="Times New Roman" w:hAnsi="Times New Roman"/>
          <w:sz w:val="28"/>
          <w:szCs w:val="28"/>
          <w:lang w:eastAsia="ru-RU"/>
        </w:rPr>
        <w:t>Е.В. Солдатова</w:t>
      </w:r>
    </w:p>
    <w:p w:rsidR="007C03AB" w:rsidRPr="00035AF1" w:rsidRDefault="007C03AB" w:rsidP="0044641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tabs>
          <w:tab w:val="left" w:pos="6840"/>
        </w:tabs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573"/>
        <w:gridCol w:w="2207"/>
      </w:tblGrid>
      <w:tr w:rsidR="007C03AB" w:rsidRPr="00035AF1" w:rsidTr="006F56B6">
        <w:tc>
          <w:tcPr>
            <w:tcW w:w="6120" w:type="dxa"/>
          </w:tcPr>
          <w:p w:rsidR="007C03AB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Мэр Великого Новгорода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980494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494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Ю.И. Бобрышев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Батецкого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980494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494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В.Н. Иванов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4C3227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3227">
              <w:rPr>
                <w:rFonts w:ascii="Times New Roman" w:hAnsi="Times New Roman"/>
                <w:sz w:val="28"/>
                <w:szCs w:val="28"/>
                <w:lang w:eastAsia="ru-RU"/>
              </w:rPr>
              <w:t>Глава Боровичского муниципального района</w:t>
            </w:r>
          </w:p>
          <w:p w:rsidR="007C03AB" w:rsidRPr="004C3227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73" w:type="dxa"/>
          </w:tcPr>
          <w:p w:rsidR="007C03AB" w:rsidRPr="004C322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4C3227">
              <w:rPr>
                <w:rFonts w:ascii="Times New Roman" w:hAnsi="Times New Roman"/>
                <w:sz w:val="28"/>
                <w:szCs w:val="28"/>
                <w:lang w:eastAsia="ru-RU"/>
              </w:rPr>
              <w:t>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М.М. Костюхина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Валдайского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980494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0494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6"/>
                <w:sz w:val="28"/>
                <w:szCs w:val="28"/>
                <w:lang w:eastAsia="ru-RU"/>
              </w:rPr>
              <w:t>А.А. Тарасов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8"/>
                <w:szCs w:val="28"/>
                <w:lang w:eastAsia="ru-RU"/>
              </w:rPr>
            </w:pP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Волотовского муниципального района</w:t>
            </w: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А.И. Лыжов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Демянского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А.П. Федоров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Крестецкого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С.А. Яковлев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Любытинского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23.01.2015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6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6"/>
                <w:sz w:val="28"/>
                <w:szCs w:val="28"/>
                <w:lang w:eastAsia="ru-RU"/>
              </w:rPr>
              <w:t>Т.Б. Гусев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Маловишерского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Н.А. Маслов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Маревского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1755D9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1755D9">
              <w:rPr>
                <w:rFonts w:ascii="Times New Roman" w:hAnsi="Times New Roman"/>
                <w:sz w:val="28"/>
                <w:szCs w:val="28"/>
              </w:rPr>
              <w:t>О.И.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5D9">
              <w:rPr>
                <w:rFonts w:ascii="Times New Roman" w:hAnsi="Times New Roman"/>
                <w:sz w:val="28"/>
                <w:szCs w:val="28"/>
              </w:rPr>
              <w:t>Ильина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Мошенского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А.Д. Кондратьев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Глава Новгородского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29.01.2015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А.Г. Швецов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Окуловского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Н.А. Потапова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Парфинского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28.01.2015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Н.В. Хатунцев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Пестовского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А.Ю. Гавриленко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Поддорского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28.01.2015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А.Н. Буленков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Солецкого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Ю.П. Сычев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Старорусского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  <w:t>А.В. Быков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Хвойнинского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ind w:right="-108"/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  <w:t>И.А. Виноградов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Холмского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26.01.2015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ind w:right="-108"/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  <w:t>В.И. Саляев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Чудовского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3197">
              <w:rPr>
                <w:rFonts w:ascii="Times New Roman" w:hAnsi="Times New Roman"/>
                <w:sz w:val="28"/>
                <w:szCs w:val="28"/>
                <w:lang w:eastAsia="ru-RU"/>
              </w:rPr>
              <w:t>27.01.2015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ind w:right="-108"/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  <w:t>Л.В. Паюк</w:t>
            </w:r>
          </w:p>
        </w:tc>
      </w:tr>
      <w:tr w:rsidR="007C03AB" w:rsidRPr="00035AF1" w:rsidTr="006F56B6">
        <w:tc>
          <w:tcPr>
            <w:tcW w:w="6120" w:type="dxa"/>
          </w:tcPr>
          <w:p w:rsidR="007C03AB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z w:val="28"/>
                <w:szCs w:val="28"/>
                <w:lang w:eastAsia="ru-RU"/>
              </w:rPr>
              <w:t>Глава Шимского муниципального района</w:t>
            </w:r>
          </w:p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3" w:type="dxa"/>
          </w:tcPr>
          <w:p w:rsidR="007C03AB" w:rsidRPr="00A93197" w:rsidRDefault="007C03AB" w:rsidP="006F56B6">
            <w:pPr>
              <w:tabs>
                <w:tab w:val="left" w:pos="738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29.01.2015</w:t>
            </w:r>
          </w:p>
        </w:tc>
        <w:tc>
          <w:tcPr>
            <w:tcW w:w="2207" w:type="dxa"/>
          </w:tcPr>
          <w:p w:rsidR="007C03AB" w:rsidRPr="00035AF1" w:rsidRDefault="007C03AB" w:rsidP="006F56B6">
            <w:pPr>
              <w:tabs>
                <w:tab w:val="left" w:pos="7380"/>
                <w:tab w:val="left" w:pos="8460"/>
              </w:tabs>
              <w:spacing w:after="0" w:line="216" w:lineRule="auto"/>
              <w:ind w:right="-108"/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</w:pPr>
            <w:r w:rsidRPr="00035AF1">
              <w:rPr>
                <w:rFonts w:ascii="Times New Roman" w:hAnsi="Times New Roman"/>
                <w:spacing w:val="-14"/>
                <w:sz w:val="28"/>
                <w:szCs w:val="28"/>
                <w:lang w:eastAsia="ru-RU"/>
              </w:rPr>
              <w:t>М.Ю. Некипелов</w:t>
            </w:r>
          </w:p>
        </w:tc>
      </w:tr>
    </w:tbl>
    <w:p w:rsidR="007C03AB" w:rsidRDefault="007C03AB" w:rsidP="00446419">
      <w:pPr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7C03AB" w:rsidSect="007B2E7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C03AB" w:rsidRPr="00035AF1" w:rsidRDefault="007C03AB" w:rsidP="00446419">
      <w:pPr>
        <w:spacing w:after="0" w:line="240" w:lineRule="exact"/>
        <w:ind w:left="594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sz w:val="28"/>
          <w:szCs w:val="28"/>
          <w:lang w:eastAsia="ru-RU"/>
        </w:rPr>
        <w:t>Проект внесен Губернатором</w:t>
      </w:r>
    </w:p>
    <w:p w:rsidR="007C03AB" w:rsidRPr="00035AF1" w:rsidRDefault="007C03AB" w:rsidP="00446419">
      <w:pPr>
        <w:spacing w:after="0" w:line="240" w:lineRule="exact"/>
        <w:ind w:left="594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sz w:val="28"/>
          <w:szCs w:val="28"/>
          <w:lang w:eastAsia="ru-RU"/>
        </w:rPr>
        <w:t xml:space="preserve">Новгородской области </w:t>
      </w:r>
    </w:p>
    <w:p w:rsidR="007C03AB" w:rsidRPr="00035AF1" w:rsidRDefault="007C03AB" w:rsidP="00446419">
      <w:pPr>
        <w:tabs>
          <w:tab w:val="left" w:pos="6120"/>
          <w:tab w:val="left" w:pos="6300"/>
        </w:tabs>
        <w:spacing w:after="0" w:line="240" w:lineRule="exact"/>
        <w:ind w:left="594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sz w:val="28"/>
          <w:szCs w:val="28"/>
          <w:lang w:eastAsia="ru-RU"/>
        </w:rPr>
        <w:t>Митиным С.Г.</w:t>
      </w:r>
    </w:p>
    <w:p w:rsidR="007C03AB" w:rsidRPr="00035AF1" w:rsidRDefault="007C03AB" w:rsidP="00CC5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C03AB" w:rsidRPr="00035AF1" w:rsidRDefault="007C03AB" w:rsidP="00CA1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AF1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7C03AB" w:rsidRPr="00035AF1" w:rsidRDefault="007C0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AF1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7C03AB" w:rsidRPr="00035AF1" w:rsidRDefault="007C0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3AB" w:rsidRPr="00035AF1" w:rsidRDefault="007C0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35AF1">
        <w:rPr>
          <w:rFonts w:ascii="Times New Roman" w:hAnsi="Times New Roman"/>
          <w:bCs/>
          <w:sz w:val="28"/>
          <w:szCs w:val="28"/>
        </w:rPr>
        <w:t>ОБЛАСТНОЙ ЗАКОН</w:t>
      </w:r>
    </w:p>
    <w:p w:rsidR="007C03AB" w:rsidRPr="00035AF1" w:rsidRDefault="007C0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03AB" w:rsidRPr="00035AF1" w:rsidRDefault="007C03AB" w:rsidP="006335B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AF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вознаграждении, причитающемся приемному родителю</w:t>
      </w:r>
    </w:p>
    <w:p w:rsidR="007C03AB" w:rsidRPr="00035AF1" w:rsidRDefault="007C03AB" w:rsidP="00CA19E0">
      <w:pPr>
        <w:spacing w:after="0" w:line="240" w:lineRule="auto"/>
        <w:ind w:left="3192" w:firstLine="34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Pr="00035AF1" w:rsidRDefault="007C03AB" w:rsidP="00CA19E0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035AF1">
        <w:rPr>
          <w:rFonts w:ascii="Times New Roman" w:hAnsi="Times New Roman"/>
          <w:sz w:val="24"/>
          <w:szCs w:val="24"/>
          <w:lang w:eastAsia="ru-RU"/>
        </w:rPr>
        <w:t>Принят областной Думой «_____»   ______________</w:t>
      </w:r>
    </w:p>
    <w:p w:rsidR="007C03AB" w:rsidRPr="00035AF1" w:rsidRDefault="007C03AB" w:rsidP="00CA19E0">
      <w:pPr>
        <w:spacing w:after="0" w:line="360" w:lineRule="atLeast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 xml:space="preserve">Настоящий областной закон принят в соответствии с Семейным </w:t>
      </w:r>
      <w:r>
        <w:rPr>
          <w:rFonts w:ascii="Times New Roman" w:hAnsi="Times New Roman"/>
          <w:sz w:val="28"/>
          <w:szCs w:val="28"/>
          <w:lang w:eastAsia="ru-RU"/>
        </w:rPr>
        <w:t>кодексом Российской Федерации, Ф</w:t>
      </w:r>
      <w:r w:rsidRPr="00F37242">
        <w:rPr>
          <w:rFonts w:ascii="Times New Roman" w:hAnsi="Times New Roman"/>
          <w:sz w:val="28"/>
          <w:szCs w:val="28"/>
          <w:lang w:eastAsia="ru-RU"/>
        </w:rPr>
        <w:t>едеральным законо</w:t>
      </w:r>
      <w:r>
        <w:rPr>
          <w:rFonts w:ascii="Times New Roman" w:hAnsi="Times New Roman"/>
          <w:sz w:val="28"/>
          <w:szCs w:val="28"/>
          <w:lang w:eastAsia="ru-RU"/>
        </w:rPr>
        <w:t>м от 24 апреля 2008 года № 48-ФЗ «Об опеке и попечительстве»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 в целях </w:t>
      </w:r>
      <w:r w:rsidRPr="00F37242">
        <w:rPr>
          <w:rFonts w:ascii="Times New Roman" w:hAnsi="Times New Roman"/>
          <w:sz w:val="28"/>
          <w:szCs w:val="28"/>
        </w:rPr>
        <w:t>определения размера и порядка назнач</w:t>
      </w:r>
      <w:r w:rsidRPr="00F37242">
        <w:rPr>
          <w:rFonts w:ascii="Times New Roman" w:hAnsi="Times New Roman"/>
          <w:sz w:val="28"/>
          <w:szCs w:val="28"/>
        </w:rPr>
        <w:t>е</w:t>
      </w:r>
      <w:r w:rsidRPr="00F37242">
        <w:rPr>
          <w:rFonts w:ascii="Times New Roman" w:hAnsi="Times New Roman"/>
          <w:sz w:val="28"/>
          <w:szCs w:val="28"/>
        </w:rPr>
        <w:t>ния и выплаты вознаграждения, причитающегося приемному родителю.</w:t>
      </w:r>
    </w:p>
    <w:p w:rsidR="007C03AB" w:rsidRPr="00F37242" w:rsidRDefault="007C03AB" w:rsidP="00F3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ar28"/>
      <w:bookmarkEnd w:id="0"/>
      <w:r w:rsidRPr="00F37242">
        <w:rPr>
          <w:rFonts w:ascii="Times New Roman" w:hAnsi="Times New Roman"/>
          <w:b/>
          <w:sz w:val="28"/>
          <w:szCs w:val="28"/>
        </w:rPr>
        <w:t xml:space="preserve">Статья 1. Сфера применения настоящего </w:t>
      </w:r>
      <w:r>
        <w:rPr>
          <w:rFonts w:ascii="Times New Roman" w:hAnsi="Times New Roman"/>
          <w:b/>
          <w:sz w:val="28"/>
          <w:szCs w:val="28"/>
        </w:rPr>
        <w:t>областного з</w:t>
      </w:r>
      <w:r w:rsidRPr="00F37242">
        <w:rPr>
          <w:rFonts w:ascii="Times New Roman" w:hAnsi="Times New Roman"/>
          <w:b/>
          <w:sz w:val="28"/>
          <w:szCs w:val="28"/>
        </w:rPr>
        <w:t>акона</w:t>
      </w:r>
    </w:p>
    <w:p w:rsidR="007C03AB" w:rsidRPr="00326B5B" w:rsidRDefault="007C03AB" w:rsidP="00584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B5B">
        <w:rPr>
          <w:rFonts w:ascii="Times New Roman" w:hAnsi="Times New Roman"/>
          <w:sz w:val="28"/>
          <w:szCs w:val="28"/>
        </w:rPr>
        <w:t>Приемному родителю, проживающему на территории Новгородской о</w:t>
      </w:r>
      <w:r w:rsidRPr="00326B5B">
        <w:rPr>
          <w:rFonts w:ascii="Times New Roman" w:hAnsi="Times New Roman"/>
          <w:sz w:val="28"/>
          <w:szCs w:val="28"/>
        </w:rPr>
        <w:t>б</w:t>
      </w:r>
      <w:r w:rsidRPr="00326B5B">
        <w:rPr>
          <w:rFonts w:ascii="Times New Roman" w:hAnsi="Times New Roman"/>
          <w:sz w:val="28"/>
          <w:szCs w:val="28"/>
        </w:rPr>
        <w:t>ласти, за воспитание каждого приемного ребенка из числа детей-сирот и детей, оставшихся без попечения родителей, ежемесячно выплачивается вознагражд</w:t>
      </w:r>
      <w:r w:rsidRPr="00326B5B">
        <w:rPr>
          <w:rFonts w:ascii="Times New Roman" w:hAnsi="Times New Roman"/>
          <w:sz w:val="28"/>
          <w:szCs w:val="28"/>
        </w:rPr>
        <w:t>е</w:t>
      </w:r>
      <w:r w:rsidRPr="00326B5B">
        <w:rPr>
          <w:rFonts w:ascii="Times New Roman" w:hAnsi="Times New Roman"/>
          <w:sz w:val="28"/>
          <w:szCs w:val="28"/>
        </w:rPr>
        <w:t>ние.</w:t>
      </w:r>
    </w:p>
    <w:p w:rsidR="007C03AB" w:rsidRPr="00326B5B" w:rsidRDefault="007C03AB" w:rsidP="00F3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C03AB" w:rsidRPr="00326B5B" w:rsidRDefault="007C03AB" w:rsidP="00F3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26B5B">
        <w:rPr>
          <w:rFonts w:ascii="Times New Roman" w:hAnsi="Times New Roman"/>
          <w:b/>
          <w:sz w:val="28"/>
          <w:szCs w:val="28"/>
        </w:rPr>
        <w:t>Статья 2. Размер и финансовое обеспечение выплаты вознагражд</w:t>
      </w:r>
      <w:r w:rsidRPr="00326B5B">
        <w:rPr>
          <w:rFonts w:ascii="Times New Roman" w:hAnsi="Times New Roman"/>
          <w:b/>
          <w:sz w:val="28"/>
          <w:szCs w:val="28"/>
        </w:rPr>
        <w:t>е</w:t>
      </w:r>
      <w:r w:rsidRPr="00326B5B">
        <w:rPr>
          <w:rFonts w:ascii="Times New Roman" w:hAnsi="Times New Roman"/>
          <w:b/>
          <w:sz w:val="28"/>
          <w:szCs w:val="28"/>
        </w:rPr>
        <w:t>ния, причитающегося приемному родителю</w:t>
      </w:r>
    </w:p>
    <w:p w:rsidR="007C03AB" w:rsidRPr="00326B5B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B5B">
        <w:rPr>
          <w:rFonts w:ascii="Times New Roman" w:hAnsi="Times New Roman"/>
          <w:sz w:val="28"/>
          <w:szCs w:val="28"/>
        </w:rPr>
        <w:t>1. Размер вознаграждения, причитающегося приемному родителю, опр</w:t>
      </w:r>
      <w:r w:rsidRPr="00326B5B">
        <w:rPr>
          <w:rFonts w:ascii="Times New Roman" w:hAnsi="Times New Roman"/>
          <w:sz w:val="28"/>
          <w:szCs w:val="28"/>
        </w:rPr>
        <w:t>е</w:t>
      </w:r>
      <w:r w:rsidRPr="00326B5B">
        <w:rPr>
          <w:rFonts w:ascii="Times New Roman" w:hAnsi="Times New Roman"/>
          <w:sz w:val="28"/>
          <w:szCs w:val="28"/>
        </w:rPr>
        <w:t xml:space="preserve">деляется договором о приемной семье </w:t>
      </w:r>
      <w:r w:rsidRPr="00326B5B">
        <w:rPr>
          <w:rFonts w:ascii="Times New Roman" w:hAnsi="Times New Roman"/>
          <w:sz w:val="28"/>
          <w:szCs w:val="28"/>
          <w:lang w:eastAsia="ru-RU"/>
        </w:rPr>
        <w:t>согласно нормативу финансирования, установленному областным законом об областном бюджете на очередной ф</w:t>
      </w:r>
      <w:r w:rsidRPr="00326B5B">
        <w:rPr>
          <w:rFonts w:ascii="Times New Roman" w:hAnsi="Times New Roman"/>
          <w:sz w:val="28"/>
          <w:szCs w:val="28"/>
          <w:lang w:eastAsia="ru-RU"/>
        </w:rPr>
        <w:t>и</w:t>
      </w:r>
      <w:r w:rsidRPr="00326B5B">
        <w:rPr>
          <w:rFonts w:ascii="Times New Roman" w:hAnsi="Times New Roman"/>
          <w:sz w:val="28"/>
          <w:szCs w:val="28"/>
          <w:lang w:eastAsia="ru-RU"/>
        </w:rPr>
        <w:t>нансовый год и плановый период.</w:t>
      </w:r>
    </w:p>
    <w:p w:rsidR="007C03AB" w:rsidRPr="00326B5B" w:rsidRDefault="007C03AB" w:rsidP="00C675E8">
      <w:pPr>
        <w:pStyle w:val="ConsPlusNormal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B5B">
        <w:rPr>
          <w:rFonts w:ascii="Times New Roman" w:hAnsi="Times New Roman"/>
          <w:sz w:val="28"/>
          <w:szCs w:val="28"/>
        </w:rPr>
        <w:t xml:space="preserve">2. </w:t>
      </w:r>
      <w:r w:rsidRPr="00326B5B">
        <w:rPr>
          <w:rFonts w:ascii="Times New Roman" w:hAnsi="Times New Roman"/>
          <w:sz w:val="28"/>
          <w:szCs w:val="28"/>
          <w:lang w:eastAsia="ru-RU"/>
        </w:rPr>
        <w:t>Денежные средства на осуществление выплат приемным родителям предусматриваются в областном бюджете в виде субвенций бюджетам муниципальных районов и городского округа на с</w:t>
      </w:r>
      <w:r w:rsidRPr="00326B5B">
        <w:rPr>
          <w:rFonts w:ascii="Times New Roman" w:hAnsi="Times New Roman" w:cs="Times New Roman"/>
          <w:sz w:val="28"/>
          <w:szCs w:val="28"/>
          <w:lang w:eastAsia="ru-RU"/>
        </w:rPr>
        <w:t>одержание ребенка в семье опекуна и приемной семье, а также вознаграждение, причитающееся приемному родителю</w:t>
      </w:r>
      <w:r w:rsidRPr="00326B5B">
        <w:rPr>
          <w:rFonts w:ascii="Times New Roman" w:hAnsi="Times New Roman"/>
          <w:sz w:val="28"/>
          <w:szCs w:val="28"/>
          <w:lang w:eastAsia="ru-RU"/>
        </w:rPr>
        <w:t>.</w:t>
      </w:r>
    </w:p>
    <w:p w:rsidR="007C03AB" w:rsidRPr="00326B5B" w:rsidRDefault="007C03AB" w:rsidP="00C675E8">
      <w:pPr>
        <w:pStyle w:val="ConsPlusNormal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37242">
        <w:rPr>
          <w:rFonts w:ascii="Times New Roman" w:hAnsi="Times New Roman"/>
          <w:b/>
          <w:sz w:val="28"/>
          <w:szCs w:val="28"/>
          <w:lang w:eastAsia="ru-RU"/>
        </w:rPr>
        <w:t>Статья 3. Порядок осуществления органами местного самоуправл</w:t>
      </w:r>
      <w:r w:rsidRPr="00F37242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37242">
        <w:rPr>
          <w:rFonts w:ascii="Times New Roman" w:hAnsi="Times New Roman"/>
          <w:b/>
          <w:sz w:val="28"/>
          <w:szCs w:val="28"/>
          <w:lang w:eastAsia="ru-RU"/>
        </w:rPr>
        <w:t>ния отдельных государственных полномочий по назначению и выплате вознаграждения, причитающегося приемному родителю</w:t>
      </w: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Полномочия по назначению и выплате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 вознаграждения приемным род</w:t>
      </w:r>
      <w:r w:rsidRPr="00F37242">
        <w:rPr>
          <w:rFonts w:ascii="Times New Roman" w:hAnsi="Times New Roman"/>
          <w:sz w:val="28"/>
          <w:szCs w:val="28"/>
          <w:lang w:eastAsia="ru-RU"/>
        </w:rPr>
        <w:t>и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телям осуществляют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37242">
        <w:rPr>
          <w:rFonts w:ascii="Times New Roman" w:hAnsi="Times New Roman"/>
          <w:sz w:val="28"/>
          <w:szCs w:val="28"/>
          <w:lang w:eastAsia="ru-RU"/>
        </w:rPr>
        <w:t>рганы местного самоуправления муниципальных ра</w:t>
      </w:r>
      <w:r w:rsidRPr="00F37242">
        <w:rPr>
          <w:rFonts w:ascii="Times New Roman" w:hAnsi="Times New Roman"/>
          <w:sz w:val="28"/>
          <w:szCs w:val="28"/>
          <w:lang w:eastAsia="ru-RU"/>
        </w:rPr>
        <w:t>й</w:t>
      </w:r>
      <w:r w:rsidRPr="00F37242">
        <w:rPr>
          <w:rFonts w:ascii="Times New Roman" w:hAnsi="Times New Roman"/>
          <w:sz w:val="28"/>
          <w:szCs w:val="28"/>
          <w:lang w:eastAsia="ru-RU"/>
        </w:rPr>
        <w:t>онов, городского округа в порядке исполнения переданных им отдельных гос</w:t>
      </w:r>
      <w:r w:rsidRPr="00F37242">
        <w:rPr>
          <w:rFonts w:ascii="Times New Roman" w:hAnsi="Times New Roman"/>
          <w:sz w:val="28"/>
          <w:szCs w:val="28"/>
          <w:lang w:eastAsia="ru-RU"/>
        </w:rPr>
        <w:t>у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дарственных полномочий </w:t>
      </w:r>
      <w:r w:rsidRPr="00F37242">
        <w:rPr>
          <w:rFonts w:ascii="Times New Roman" w:hAnsi="Times New Roman"/>
          <w:bCs/>
          <w:sz w:val="28"/>
          <w:szCs w:val="28"/>
          <w:lang w:eastAsia="ru-RU"/>
        </w:rPr>
        <w:t>по назначению и выплате денежных средств на с</w:t>
      </w:r>
      <w:r w:rsidRPr="00F37242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37242">
        <w:rPr>
          <w:rFonts w:ascii="Times New Roman" w:hAnsi="Times New Roman"/>
          <w:bCs/>
          <w:sz w:val="28"/>
          <w:szCs w:val="28"/>
          <w:lang w:eastAsia="ru-RU"/>
        </w:rPr>
        <w:t>держание ребенка в семье опекуна (попечителя) и приемной семье, а также по выплате вознаграждения, причитающегося приемным родителям,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установле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ных 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областным </w:t>
      </w:r>
      <w:hyperlink r:id="rId8" w:history="1">
        <w:r w:rsidRPr="00F3724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37242">
        <w:rPr>
          <w:rFonts w:ascii="Times New Roman" w:hAnsi="Times New Roman"/>
          <w:sz w:val="28"/>
          <w:szCs w:val="28"/>
          <w:lang w:eastAsia="ru-RU"/>
        </w:rPr>
        <w:t xml:space="preserve"> от 23.12.2008 № 455-ОЗ «О наделении органов местн</w:t>
      </w:r>
      <w:r w:rsidRPr="00F37242">
        <w:rPr>
          <w:rFonts w:ascii="Times New Roman" w:hAnsi="Times New Roman"/>
          <w:sz w:val="28"/>
          <w:szCs w:val="28"/>
          <w:lang w:eastAsia="ru-RU"/>
        </w:rPr>
        <w:t>о</w:t>
      </w:r>
      <w:r w:rsidRPr="00F37242">
        <w:rPr>
          <w:rFonts w:ascii="Times New Roman" w:hAnsi="Times New Roman"/>
          <w:sz w:val="28"/>
          <w:szCs w:val="28"/>
          <w:lang w:eastAsia="ru-RU"/>
        </w:rPr>
        <w:t>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поддержки».</w:t>
      </w: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b/>
          <w:iCs/>
          <w:sz w:val="28"/>
          <w:szCs w:val="28"/>
        </w:rPr>
      </w:pPr>
      <w:r w:rsidRPr="00F37242">
        <w:rPr>
          <w:rFonts w:ascii="Times New Roman" w:eastAsia="DejaVuSans" w:hAnsi="Times New Roman"/>
          <w:b/>
          <w:iCs/>
          <w:sz w:val="28"/>
          <w:szCs w:val="28"/>
        </w:rPr>
        <w:t>Статья 4. Порядок выплаты вознаграждения, причитающегося пр</w:t>
      </w:r>
      <w:r w:rsidRPr="00F37242">
        <w:rPr>
          <w:rFonts w:ascii="Times New Roman" w:eastAsia="DejaVuSans" w:hAnsi="Times New Roman"/>
          <w:b/>
          <w:iCs/>
          <w:sz w:val="28"/>
          <w:szCs w:val="28"/>
        </w:rPr>
        <w:t>и</w:t>
      </w:r>
      <w:r w:rsidRPr="00F37242">
        <w:rPr>
          <w:rFonts w:ascii="Times New Roman" w:eastAsia="DejaVuSans" w:hAnsi="Times New Roman"/>
          <w:b/>
          <w:iCs/>
          <w:sz w:val="28"/>
          <w:szCs w:val="28"/>
        </w:rPr>
        <w:t>емному родителю</w:t>
      </w:r>
    </w:p>
    <w:p w:rsidR="007C03AB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iCs/>
          <w:sz w:val="28"/>
          <w:szCs w:val="28"/>
        </w:rPr>
      </w:pPr>
      <w:r w:rsidRPr="00F37242">
        <w:rPr>
          <w:rFonts w:ascii="Times New Roman" w:eastAsia="DejaVuSans" w:hAnsi="Times New Roman"/>
          <w:iCs/>
          <w:sz w:val="28"/>
          <w:szCs w:val="28"/>
        </w:rPr>
        <w:t>1. Выплата вознаграждения, причитающегося приемному родителю, пр</w:t>
      </w:r>
      <w:r w:rsidRPr="00F37242">
        <w:rPr>
          <w:rFonts w:ascii="Times New Roman" w:eastAsia="DejaVuSans" w:hAnsi="Times New Roman"/>
          <w:iCs/>
          <w:sz w:val="28"/>
          <w:szCs w:val="28"/>
        </w:rPr>
        <w:t>о</w:t>
      </w:r>
      <w:r w:rsidRPr="00F37242">
        <w:rPr>
          <w:rFonts w:ascii="Times New Roman" w:eastAsia="DejaVuSans" w:hAnsi="Times New Roman"/>
          <w:iCs/>
          <w:sz w:val="28"/>
          <w:szCs w:val="28"/>
        </w:rPr>
        <w:t>изводится одному из приемных родителей со дня заключения договора о пр</w:t>
      </w:r>
      <w:r w:rsidRPr="00F37242">
        <w:rPr>
          <w:rFonts w:ascii="Times New Roman" w:eastAsia="DejaVuSans" w:hAnsi="Times New Roman"/>
          <w:iCs/>
          <w:sz w:val="28"/>
          <w:szCs w:val="28"/>
        </w:rPr>
        <w:t>и</w:t>
      </w:r>
      <w:r w:rsidRPr="00F37242">
        <w:rPr>
          <w:rFonts w:ascii="Times New Roman" w:eastAsia="DejaVuSans" w:hAnsi="Times New Roman"/>
          <w:iCs/>
          <w:sz w:val="28"/>
          <w:szCs w:val="28"/>
        </w:rPr>
        <w:t>емной семье.</w:t>
      </w:r>
    </w:p>
    <w:p w:rsidR="007C03AB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iCs/>
          <w:sz w:val="28"/>
          <w:szCs w:val="28"/>
        </w:rPr>
      </w:pPr>
      <w:r w:rsidRPr="00326B5B">
        <w:rPr>
          <w:rFonts w:ascii="Times New Roman" w:eastAsia="DejaVuSans" w:hAnsi="Times New Roman"/>
          <w:iCs/>
          <w:sz w:val="28"/>
          <w:szCs w:val="28"/>
        </w:rPr>
        <w:t xml:space="preserve">2. Вознаграждение, причитающееся приемному родителю, за текущий месяц, выплачивается не позднее 15 числа следующего месяца </w:t>
      </w:r>
      <w:r>
        <w:rPr>
          <w:rFonts w:ascii="Times New Roman" w:eastAsia="DejaVuSans" w:hAnsi="Times New Roman"/>
          <w:iCs/>
          <w:sz w:val="28"/>
          <w:szCs w:val="28"/>
        </w:rPr>
        <w:t xml:space="preserve">путем </w:t>
      </w:r>
      <w:r w:rsidRPr="00326B5B">
        <w:rPr>
          <w:rFonts w:ascii="Times New Roman" w:eastAsia="DejaVuSans" w:hAnsi="Times New Roman"/>
          <w:iCs/>
          <w:sz w:val="28"/>
          <w:szCs w:val="28"/>
        </w:rPr>
        <w:t xml:space="preserve"> перечи</w:t>
      </w:r>
      <w:r w:rsidRPr="00326B5B">
        <w:rPr>
          <w:rFonts w:ascii="Times New Roman" w:eastAsia="DejaVuSans" w:hAnsi="Times New Roman"/>
          <w:iCs/>
          <w:sz w:val="28"/>
          <w:szCs w:val="28"/>
        </w:rPr>
        <w:t>с</w:t>
      </w:r>
      <w:r w:rsidRPr="00326B5B">
        <w:rPr>
          <w:rFonts w:ascii="Times New Roman" w:eastAsia="DejaVuSans" w:hAnsi="Times New Roman"/>
          <w:iCs/>
          <w:sz w:val="28"/>
          <w:szCs w:val="28"/>
        </w:rPr>
        <w:t>ления денежных средств на его лицевой счет, указанный в договоре о приемной семье.</w:t>
      </w:r>
    </w:p>
    <w:p w:rsidR="007C03AB" w:rsidRDefault="007C03AB" w:rsidP="00634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iCs/>
          <w:sz w:val="28"/>
          <w:szCs w:val="28"/>
        </w:rPr>
      </w:pPr>
      <w:r>
        <w:rPr>
          <w:rFonts w:ascii="Times New Roman" w:eastAsia="DejaVuSans" w:hAnsi="Times New Roman"/>
          <w:iCs/>
          <w:sz w:val="28"/>
          <w:szCs w:val="28"/>
        </w:rPr>
        <w:t>3. Перечисление денежных средств осуществляет орган местного сам</w:t>
      </w:r>
      <w:r>
        <w:rPr>
          <w:rFonts w:ascii="Times New Roman" w:eastAsia="DejaVuSans" w:hAnsi="Times New Roman"/>
          <w:iCs/>
          <w:sz w:val="28"/>
          <w:szCs w:val="28"/>
        </w:rPr>
        <w:t>о</w:t>
      </w:r>
      <w:r>
        <w:rPr>
          <w:rFonts w:ascii="Times New Roman" w:eastAsia="DejaVuSans" w:hAnsi="Times New Roman"/>
          <w:iCs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F37242">
        <w:rPr>
          <w:rFonts w:ascii="Times New Roman" w:hAnsi="Times New Roman"/>
          <w:sz w:val="28"/>
          <w:szCs w:val="28"/>
          <w:lang w:eastAsia="ru-RU"/>
        </w:rPr>
        <w:t>, городского округа</w:t>
      </w:r>
      <w:r>
        <w:rPr>
          <w:rFonts w:ascii="Times New Roman" w:eastAsia="DejaVuSans" w:hAnsi="Times New Roman"/>
          <w:iCs/>
          <w:sz w:val="28"/>
          <w:szCs w:val="28"/>
        </w:rPr>
        <w:t xml:space="preserve"> или уполномоченная им организация.</w:t>
      </w:r>
    </w:p>
    <w:p w:rsidR="007C03AB" w:rsidRPr="00F37242" w:rsidRDefault="007C03AB" w:rsidP="00634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iCs/>
          <w:sz w:val="28"/>
          <w:szCs w:val="28"/>
        </w:rPr>
      </w:pPr>
      <w:r>
        <w:rPr>
          <w:rFonts w:ascii="Times New Roman" w:eastAsia="DejaVuSans" w:hAnsi="Times New Roman"/>
          <w:iCs/>
          <w:sz w:val="28"/>
          <w:szCs w:val="28"/>
        </w:rPr>
        <w:t>4. Основанием для перечисления денежных средств является муниц</w:t>
      </w:r>
      <w:r>
        <w:rPr>
          <w:rFonts w:ascii="Times New Roman" w:eastAsia="DejaVuSans" w:hAnsi="Times New Roman"/>
          <w:iCs/>
          <w:sz w:val="28"/>
          <w:szCs w:val="28"/>
        </w:rPr>
        <w:t>и</w:t>
      </w:r>
      <w:r>
        <w:rPr>
          <w:rFonts w:ascii="Times New Roman" w:eastAsia="DejaVuSans" w:hAnsi="Times New Roman"/>
          <w:iCs/>
          <w:sz w:val="28"/>
          <w:szCs w:val="28"/>
        </w:rPr>
        <w:t xml:space="preserve">пальный правовой акт </w:t>
      </w:r>
      <w:r>
        <w:rPr>
          <w:rFonts w:ascii="Times New Roman" w:hAnsi="Times New Roman"/>
          <w:sz w:val="28"/>
          <w:szCs w:val="28"/>
          <w:lang w:eastAsia="ru-RU"/>
        </w:rPr>
        <w:t>органа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 местного сам</w:t>
      </w:r>
      <w:r>
        <w:rPr>
          <w:rFonts w:ascii="Times New Roman" w:hAnsi="Times New Roman"/>
          <w:sz w:val="28"/>
          <w:szCs w:val="28"/>
          <w:lang w:eastAsia="ru-RU"/>
        </w:rPr>
        <w:t>оуправления муниципального ра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она</w:t>
      </w:r>
      <w:r w:rsidRPr="00F37242">
        <w:rPr>
          <w:rFonts w:ascii="Times New Roman" w:hAnsi="Times New Roman"/>
          <w:sz w:val="28"/>
          <w:szCs w:val="28"/>
          <w:lang w:eastAsia="ru-RU"/>
        </w:rPr>
        <w:t>, 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о назначении вознаграждения, </w:t>
      </w:r>
      <w:r w:rsidRPr="00326B5B">
        <w:rPr>
          <w:rFonts w:ascii="Times New Roman" w:eastAsia="DejaVuSans" w:hAnsi="Times New Roman"/>
          <w:iCs/>
          <w:sz w:val="28"/>
          <w:szCs w:val="28"/>
        </w:rPr>
        <w:t>причитающе</w:t>
      </w:r>
      <w:r>
        <w:rPr>
          <w:rFonts w:ascii="Times New Roman" w:eastAsia="DejaVuSans" w:hAnsi="Times New Roman"/>
          <w:iCs/>
          <w:sz w:val="28"/>
          <w:szCs w:val="28"/>
        </w:rPr>
        <w:t>го</w:t>
      </w:r>
      <w:r w:rsidRPr="00326B5B">
        <w:rPr>
          <w:rFonts w:ascii="Times New Roman" w:eastAsia="DejaVuSans" w:hAnsi="Times New Roman"/>
          <w:iCs/>
          <w:sz w:val="28"/>
          <w:szCs w:val="28"/>
        </w:rPr>
        <w:t>ся прие</w:t>
      </w:r>
      <w:r w:rsidRPr="00326B5B">
        <w:rPr>
          <w:rFonts w:ascii="Times New Roman" w:eastAsia="DejaVuSans" w:hAnsi="Times New Roman"/>
          <w:iCs/>
          <w:sz w:val="28"/>
          <w:szCs w:val="28"/>
        </w:rPr>
        <w:t>м</w:t>
      </w:r>
      <w:r w:rsidRPr="00326B5B">
        <w:rPr>
          <w:rFonts w:ascii="Times New Roman" w:eastAsia="DejaVuSans" w:hAnsi="Times New Roman"/>
          <w:iCs/>
          <w:sz w:val="28"/>
          <w:szCs w:val="28"/>
        </w:rPr>
        <w:t>ному родителю</w:t>
      </w:r>
      <w:r>
        <w:rPr>
          <w:rFonts w:ascii="Times New Roman" w:eastAsia="DejaVuSans" w:hAnsi="Times New Roman"/>
          <w:iCs/>
          <w:sz w:val="28"/>
          <w:szCs w:val="28"/>
        </w:rPr>
        <w:t>.</w:t>
      </w: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37242">
        <w:rPr>
          <w:rFonts w:ascii="Times New Roman" w:hAnsi="Times New Roman"/>
          <w:sz w:val="28"/>
          <w:szCs w:val="28"/>
          <w:lang w:eastAsia="ru-RU"/>
        </w:rPr>
        <w:t>. Вознаграждение, причитающееся приемному родителю, назначается и выплачивается до достижения приемным ребенком восемнадцатилетнего во</w:t>
      </w:r>
      <w:r w:rsidRPr="00F37242">
        <w:rPr>
          <w:rFonts w:ascii="Times New Roman" w:hAnsi="Times New Roman"/>
          <w:sz w:val="28"/>
          <w:szCs w:val="28"/>
          <w:lang w:eastAsia="ru-RU"/>
        </w:rPr>
        <w:t>з</w:t>
      </w:r>
      <w:r w:rsidRPr="00F37242">
        <w:rPr>
          <w:rFonts w:ascii="Times New Roman" w:hAnsi="Times New Roman"/>
          <w:sz w:val="28"/>
          <w:szCs w:val="28"/>
          <w:lang w:eastAsia="ru-RU"/>
        </w:rPr>
        <w:t>раста, включая месяц его рождения, за исключением случаев, которые могут повлечь за собой прекращение его выплаты.</w:t>
      </w:r>
    </w:p>
    <w:p w:rsidR="007C03AB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b/>
          <w:iCs/>
          <w:sz w:val="28"/>
          <w:szCs w:val="28"/>
        </w:rPr>
      </w:pP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/>
          <w:b/>
          <w:iCs/>
          <w:sz w:val="28"/>
          <w:szCs w:val="28"/>
        </w:rPr>
      </w:pPr>
      <w:r w:rsidRPr="00F37242">
        <w:rPr>
          <w:rFonts w:ascii="Times New Roman" w:eastAsia="DejaVuSans" w:hAnsi="Times New Roman"/>
          <w:b/>
          <w:iCs/>
          <w:sz w:val="28"/>
          <w:szCs w:val="28"/>
        </w:rPr>
        <w:t>Статья 5. Прекращение выплаты вознаграждения, причитающегося приемному родителю</w:t>
      </w:r>
    </w:p>
    <w:p w:rsidR="007C03AB" w:rsidRPr="00F37242" w:rsidRDefault="007C03AB" w:rsidP="003D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>1. Выплата вознаграждения, причитающегося приемному родителю, пр</w:t>
      </w:r>
      <w:r w:rsidRPr="00F37242">
        <w:rPr>
          <w:rFonts w:ascii="Times New Roman" w:hAnsi="Times New Roman"/>
          <w:sz w:val="28"/>
          <w:szCs w:val="28"/>
          <w:lang w:eastAsia="ru-RU"/>
        </w:rPr>
        <w:t>е</w:t>
      </w:r>
      <w:r w:rsidRPr="00F37242">
        <w:rPr>
          <w:rFonts w:ascii="Times New Roman" w:hAnsi="Times New Roman"/>
          <w:sz w:val="28"/>
          <w:szCs w:val="28"/>
          <w:lang w:eastAsia="ru-RU"/>
        </w:rPr>
        <w:t>кращается по следующим основаниям:</w:t>
      </w:r>
    </w:p>
    <w:p w:rsidR="007C03AB" w:rsidRPr="00F37242" w:rsidRDefault="007C03AB" w:rsidP="003D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7242">
        <w:rPr>
          <w:rFonts w:ascii="Times New Roman" w:hAnsi="Times New Roman"/>
          <w:sz w:val="28"/>
          <w:szCs w:val="28"/>
          <w:lang w:eastAsia="ru-RU"/>
        </w:rPr>
        <w:t>изменение формы устройства подопечного (усыновление (удочерение), опека (попечительство)</w:t>
      </w:r>
      <w:r>
        <w:rPr>
          <w:rFonts w:ascii="Times New Roman" w:hAnsi="Times New Roman"/>
          <w:sz w:val="28"/>
          <w:szCs w:val="28"/>
          <w:lang w:eastAsia="ru-RU"/>
        </w:rPr>
        <w:t xml:space="preserve"> на безвозмездной основе</w:t>
      </w:r>
      <w:r w:rsidRPr="00F37242">
        <w:rPr>
          <w:rFonts w:ascii="Times New Roman" w:hAnsi="Times New Roman"/>
          <w:sz w:val="28"/>
          <w:szCs w:val="28"/>
          <w:lang w:eastAsia="ru-RU"/>
        </w:rPr>
        <w:t>);</w:t>
      </w:r>
    </w:p>
    <w:p w:rsidR="007C03AB" w:rsidRPr="00F37242" w:rsidRDefault="007C03AB" w:rsidP="003D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3D4EC2">
        <w:rPr>
          <w:rFonts w:ascii="Times New Roman" w:hAnsi="Times New Roman"/>
          <w:sz w:val="28"/>
          <w:szCs w:val="28"/>
          <w:lang w:eastAsia="ru-RU"/>
        </w:rPr>
        <w:t xml:space="preserve">передача несовершеннолетнего </w:t>
      </w:r>
      <w:r w:rsidRPr="003D4EC2">
        <w:rPr>
          <w:rFonts w:ascii="Times New Roman" w:hAnsi="Times New Roman"/>
          <w:bCs/>
          <w:sz w:val="28"/>
          <w:szCs w:val="28"/>
          <w:lang w:eastAsia="ru-RU"/>
        </w:rPr>
        <w:t xml:space="preserve">под надзор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организации для детей-сирот и детей, оставшихся без попечения родителей (в </w:t>
      </w:r>
      <w:r w:rsidRPr="003D4EC2">
        <w:rPr>
          <w:rFonts w:ascii="Times New Roman" w:hAnsi="Times New Roman"/>
          <w:bCs/>
          <w:sz w:val="28"/>
          <w:szCs w:val="28"/>
          <w:lang w:eastAsia="ru-RU"/>
        </w:rPr>
        <w:t>образовательные орг</w:t>
      </w:r>
      <w:r w:rsidRPr="003D4EC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3D4EC2">
        <w:rPr>
          <w:rFonts w:ascii="Times New Roman" w:hAnsi="Times New Roman"/>
          <w:bCs/>
          <w:sz w:val="28"/>
          <w:szCs w:val="28"/>
          <w:lang w:eastAsia="ru-RU"/>
        </w:rPr>
        <w:t>низации, медицинские организации, организации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социального обслуживания);</w:t>
      </w:r>
    </w:p>
    <w:p w:rsidR="007C03AB" w:rsidRPr="003D4EC2" w:rsidRDefault="007C03AB" w:rsidP="003D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4EC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F37242">
        <w:rPr>
          <w:rFonts w:ascii="Times New Roman" w:hAnsi="Times New Roman"/>
          <w:sz w:val="28"/>
          <w:szCs w:val="28"/>
          <w:lang w:eastAsia="ru-RU"/>
        </w:rPr>
        <w:t>освобождение, отстранение приемного родителя от исполнения своих обязанностей;</w:t>
      </w:r>
    </w:p>
    <w:p w:rsidR="007C03AB" w:rsidRPr="00F37242" w:rsidRDefault="007C03AB" w:rsidP="003D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>4) прекращение срока действия или досрочное расторжение договора о приемной семье;</w:t>
      </w:r>
    </w:p>
    <w:p w:rsidR="007C03AB" w:rsidRPr="00F37242" w:rsidRDefault="007C03AB" w:rsidP="003D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>5) объявление подопечного полностью дееспособным (эмансипирова</w:t>
      </w:r>
      <w:r w:rsidRPr="00F37242">
        <w:rPr>
          <w:rFonts w:ascii="Times New Roman" w:hAnsi="Times New Roman"/>
          <w:sz w:val="28"/>
          <w:szCs w:val="28"/>
          <w:lang w:eastAsia="ru-RU"/>
        </w:rPr>
        <w:t>н</w:t>
      </w:r>
      <w:r w:rsidRPr="00F37242">
        <w:rPr>
          <w:rFonts w:ascii="Times New Roman" w:hAnsi="Times New Roman"/>
          <w:sz w:val="28"/>
          <w:szCs w:val="28"/>
          <w:lang w:eastAsia="ru-RU"/>
        </w:rPr>
        <w:t>ным);</w:t>
      </w:r>
    </w:p>
    <w:p w:rsidR="007C03AB" w:rsidRPr="00F37242" w:rsidRDefault="007C03AB" w:rsidP="003D4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 xml:space="preserve">6) </w:t>
      </w:r>
      <w:r>
        <w:rPr>
          <w:rFonts w:ascii="Times New Roman" w:hAnsi="Times New Roman"/>
          <w:sz w:val="28"/>
          <w:szCs w:val="28"/>
          <w:lang w:eastAsia="ru-RU"/>
        </w:rPr>
        <w:t>при вступлении подопечного в брак;</w:t>
      </w: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hAnsi="Times New Roman"/>
          <w:sz w:val="28"/>
          <w:szCs w:val="28"/>
          <w:lang w:eastAsia="ru-RU"/>
        </w:rPr>
        <w:t>7) при выезде подопечного за пределы области на постоянное место ж</w:t>
      </w:r>
      <w:r w:rsidRPr="00F3724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тельства приемного родителя.</w:t>
      </w: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242">
        <w:rPr>
          <w:rFonts w:ascii="Times New Roman" w:eastAsia="DejaVuSans" w:hAnsi="Times New Roman"/>
          <w:iCs/>
          <w:sz w:val="28"/>
          <w:szCs w:val="28"/>
        </w:rPr>
        <w:t xml:space="preserve">2. </w:t>
      </w:r>
      <w:r w:rsidRPr="00F37242">
        <w:rPr>
          <w:rFonts w:ascii="Times New Roman" w:hAnsi="Times New Roman"/>
          <w:bCs/>
          <w:sz w:val="28"/>
          <w:szCs w:val="28"/>
          <w:lang w:eastAsia="ru-RU"/>
        </w:rPr>
        <w:t xml:space="preserve">В случаях, влекущих за собой прекращение выплаты вознаграждения, причитающегося приемному родителю, - приемный родитель в десятидневный срок со дня, когда ему стало известно об этом, обязан известить </w:t>
      </w:r>
      <w:r w:rsidRPr="00F37242">
        <w:rPr>
          <w:rFonts w:ascii="Times New Roman" w:hAnsi="Times New Roman"/>
          <w:sz w:val="28"/>
          <w:szCs w:val="28"/>
          <w:lang w:eastAsia="ru-RU"/>
        </w:rPr>
        <w:t>органы местн</w:t>
      </w:r>
      <w:r w:rsidRPr="00F37242">
        <w:rPr>
          <w:rFonts w:ascii="Times New Roman" w:hAnsi="Times New Roman"/>
          <w:sz w:val="28"/>
          <w:szCs w:val="28"/>
          <w:lang w:eastAsia="ru-RU"/>
        </w:rPr>
        <w:t>о</w:t>
      </w:r>
      <w:r w:rsidRPr="00F37242">
        <w:rPr>
          <w:rFonts w:ascii="Times New Roman" w:hAnsi="Times New Roman"/>
          <w:sz w:val="28"/>
          <w:szCs w:val="28"/>
          <w:lang w:eastAsia="ru-RU"/>
        </w:rPr>
        <w:t>го самоуправления муниципальных районов, городского округа, выплачива</w:t>
      </w:r>
      <w:r w:rsidRPr="00F37242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щие ему вознаграждение, оформив соответствующее заявление.</w:t>
      </w: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37242">
        <w:rPr>
          <w:rFonts w:ascii="Times New Roman" w:hAnsi="Times New Roman"/>
          <w:bCs/>
          <w:sz w:val="28"/>
          <w:szCs w:val="28"/>
          <w:lang w:eastAsia="ru-RU"/>
        </w:rPr>
        <w:t>3. Прекращение выплаты вознаграждения, причитающегося приемному родителю, производится со дня следующего за днем расторжения договора о приемной семье.</w:t>
      </w: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DejaVuSans" w:hAnsi="Times New Roman"/>
          <w:b/>
          <w:iCs/>
          <w:sz w:val="28"/>
          <w:szCs w:val="28"/>
        </w:rPr>
      </w:pPr>
    </w:p>
    <w:p w:rsidR="007C03AB" w:rsidRPr="00F37242" w:rsidRDefault="007C03AB" w:rsidP="00F372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37242">
        <w:rPr>
          <w:rFonts w:ascii="Times New Roman" w:hAnsi="Times New Roman"/>
          <w:b/>
          <w:sz w:val="28"/>
          <w:szCs w:val="28"/>
        </w:rPr>
        <w:t xml:space="preserve">Статья 6. </w:t>
      </w:r>
      <w:r w:rsidRPr="00F37242">
        <w:rPr>
          <w:rFonts w:ascii="Times New Roman" w:hAnsi="Times New Roman"/>
          <w:b/>
          <w:bCs/>
          <w:sz w:val="28"/>
          <w:szCs w:val="28"/>
        </w:rPr>
        <w:t>Вступление в силу настоящего областного закона</w:t>
      </w:r>
    </w:p>
    <w:p w:rsidR="007C03AB" w:rsidRPr="00F37242" w:rsidRDefault="007C03AB" w:rsidP="00F372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37242">
        <w:rPr>
          <w:rFonts w:ascii="Times New Roman" w:hAnsi="Times New Roman"/>
          <w:spacing w:val="-2"/>
          <w:sz w:val="28"/>
          <w:szCs w:val="28"/>
        </w:rPr>
        <w:t>Настоящий областной закон вступает в силу через 10 дней после его оф</w:t>
      </w:r>
      <w:r w:rsidRPr="00F37242">
        <w:rPr>
          <w:rFonts w:ascii="Times New Roman" w:hAnsi="Times New Roman"/>
          <w:spacing w:val="-2"/>
          <w:sz w:val="28"/>
          <w:szCs w:val="28"/>
        </w:rPr>
        <w:t>и</w:t>
      </w:r>
      <w:r w:rsidRPr="00F37242">
        <w:rPr>
          <w:rFonts w:ascii="Times New Roman" w:hAnsi="Times New Roman"/>
          <w:spacing w:val="-2"/>
          <w:sz w:val="28"/>
          <w:szCs w:val="28"/>
        </w:rPr>
        <w:t>циального опубликования.</w:t>
      </w:r>
    </w:p>
    <w:p w:rsidR="007C03AB" w:rsidRPr="00170219" w:rsidRDefault="007C03AB" w:rsidP="001702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0219">
        <w:rPr>
          <w:rFonts w:ascii="Times New Roman" w:hAnsi="Times New Roman"/>
          <w:sz w:val="28"/>
          <w:szCs w:val="28"/>
        </w:rPr>
        <w:t>______________</w:t>
      </w:r>
    </w:p>
    <w:p w:rsidR="007C03AB" w:rsidRDefault="007C03AB" w:rsidP="0029369C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  <w:lang w:eastAsia="ru-RU"/>
        </w:rPr>
        <w:sectPr w:rsidR="007C03AB" w:rsidSect="00446419">
          <w:headerReference w:type="default" r:id="rId9"/>
          <w:pgSz w:w="11906" w:h="16838"/>
          <w:pgMar w:top="567" w:right="567" w:bottom="624" w:left="1701" w:header="709" w:footer="709" w:gutter="0"/>
          <w:cols w:space="708"/>
          <w:titlePg/>
          <w:docGrid w:linePitch="360"/>
        </w:sectPr>
      </w:pPr>
    </w:p>
    <w:p w:rsidR="007C03AB" w:rsidRPr="00035AF1" w:rsidRDefault="007C03AB" w:rsidP="00446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AF1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7C03AB" w:rsidRPr="0029369C" w:rsidRDefault="007C03AB" w:rsidP="00446419">
      <w:pPr>
        <w:tabs>
          <w:tab w:val="left" w:pos="2552"/>
          <w:tab w:val="left" w:pos="2977"/>
          <w:tab w:val="left" w:pos="3261"/>
          <w:tab w:val="left" w:pos="3969"/>
          <w:tab w:val="left" w:pos="8460"/>
        </w:tabs>
        <w:autoSpaceDE w:val="0"/>
        <w:autoSpaceDN w:val="0"/>
        <w:adjustRightInd w:val="0"/>
        <w:spacing w:after="0" w:line="240" w:lineRule="exact"/>
        <w:ind w:right="9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369C">
        <w:rPr>
          <w:rFonts w:ascii="Times New Roman" w:hAnsi="Times New Roman"/>
          <w:b/>
          <w:sz w:val="28"/>
          <w:szCs w:val="28"/>
          <w:lang w:eastAsia="ru-RU"/>
        </w:rPr>
        <w:t xml:space="preserve">к проекту областного закона </w:t>
      </w:r>
    </w:p>
    <w:p w:rsidR="007C03AB" w:rsidRPr="0029369C" w:rsidRDefault="007C03AB" w:rsidP="00446419">
      <w:pPr>
        <w:spacing w:after="0" w:line="24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9369C">
        <w:rPr>
          <w:rFonts w:ascii="Times New Roman" w:hAnsi="Times New Roman"/>
          <w:b/>
          <w:sz w:val="28"/>
          <w:szCs w:val="28"/>
        </w:rPr>
        <w:t>«</w:t>
      </w:r>
      <w:r w:rsidRPr="0029369C">
        <w:rPr>
          <w:rFonts w:ascii="Times New Roman" w:hAnsi="Times New Roman"/>
          <w:b/>
          <w:bCs/>
          <w:sz w:val="28"/>
          <w:szCs w:val="28"/>
        </w:rPr>
        <w:t>О вознаграждении, причитающемся приемному родителю</w:t>
      </w:r>
      <w:r w:rsidRPr="0029369C">
        <w:rPr>
          <w:rFonts w:ascii="Times New Roman" w:hAnsi="Times New Roman"/>
          <w:b/>
          <w:sz w:val="28"/>
          <w:szCs w:val="28"/>
        </w:rPr>
        <w:t>»</w:t>
      </w:r>
    </w:p>
    <w:p w:rsidR="007C03AB" w:rsidRPr="00035AF1" w:rsidRDefault="007C03AB" w:rsidP="00446419">
      <w:pPr>
        <w:spacing w:after="0" w:line="240" w:lineRule="exac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C03AB" w:rsidRPr="00D529C6" w:rsidRDefault="007C03AB" w:rsidP="0044641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9C6">
        <w:rPr>
          <w:rFonts w:ascii="Times New Roman" w:hAnsi="Times New Roman"/>
          <w:sz w:val="28"/>
          <w:szCs w:val="28"/>
        </w:rPr>
        <w:t xml:space="preserve">Настоящий областной закон разработан в целях приведения </w:t>
      </w:r>
      <w:r w:rsidRPr="00D529C6">
        <w:rPr>
          <w:rFonts w:ascii="Times New Roman" w:hAnsi="Times New Roman"/>
          <w:spacing w:val="-4"/>
          <w:sz w:val="28"/>
          <w:szCs w:val="28"/>
        </w:rPr>
        <w:t>областного законодательства</w:t>
      </w:r>
      <w:r w:rsidRPr="00D529C6">
        <w:rPr>
          <w:rFonts w:ascii="Times New Roman" w:hAnsi="Times New Roman"/>
          <w:bCs/>
          <w:sz w:val="28"/>
          <w:szCs w:val="28"/>
        </w:rPr>
        <w:t xml:space="preserve"> в соответствие со статьей 153.1 Семейного кодекса</w:t>
      </w:r>
      <w:r w:rsidRPr="00D529C6">
        <w:rPr>
          <w:rFonts w:ascii="Times New Roman" w:hAnsi="Times New Roman"/>
          <w:sz w:val="28"/>
          <w:szCs w:val="28"/>
        </w:rPr>
        <w:t xml:space="preserve"> Росси</w:t>
      </w:r>
      <w:r w:rsidRPr="00D529C6">
        <w:rPr>
          <w:rFonts w:ascii="Times New Roman" w:hAnsi="Times New Roman"/>
          <w:sz w:val="28"/>
          <w:szCs w:val="28"/>
        </w:rPr>
        <w:t>й</w:t>
      </w:r>
      <w:r w:rsidRPr="00D529C6">
        <w:rPr>
          <w:rFonts w:ascii="Times New Roman" w:hAnsi="Times New Roman"/>
          <w:sz w:val="28"/>
          <w:szCs w:val="28"/>
        </w:rPr>
        <w:t>ской Федерации в части определения размера и порядка назначения и выпл</w:t>
      </w:r>
      <w:r w:rsidRPr="00D529C6">
        <w:rPr>
          <w:rFonts w:ascii="Times New Roman" w:hAnsi="Times New Roman"/>
          <w:sz w:val="28"/>
          <w:szCs w:val="28"/>
        </w:rPr>
        <w:t>а</w:t>
      </w:r>
      <w:r w:rsidRPr="00D529C6">
        <w:rPr>
          <w:rFonts w:ascii="Times New Roman" w:hAnsi="Times New Roman"/>
          <w:sz w:val="28"/>
          <w:szCs w:val="28"/>
        </w:rPr>
        <w:t>ты вознаграждения, причитающегося приемному родителю.</w:t>
      </w:r>
    </w:p>
    <w:p w:rsidR="007C03AB" w:rsidRPr="00F37242" w:rsidRDefault="007C03AB" w:rsidP="0044641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Полномочия по назначению и выплате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 вознаграждения приемным р</w:t>
      </w:r>
      <w:r w:rsidRPr="00F37242">
        <w:rPr>
          <w:rFonts w:ascii="Times New Roman" w:hAnsi="Times New Roman"/>
          <w:sz w:val="28"/>
          <w:szCs w:val="28"/>
          <w:lang w:eastAsia="ru-RU"/>
        </w:rPr>
        <w:t>о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дителям осуществляют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рганы местного самоуправления муниципальных районов, городского округа в порядке исполнения переданных им отдельных государственных полномочий </w:t>
      </w:r>
      <w:r w:rsidRPr="00F37242">
        <w:rPr>
          <w:rFonts w:ascii="Times New Roman" w:hAnsi="Times New Roman"/>
          <w:bCs/>
          <w:sz w:val="28"/>
          <w:szCs w:val="28"/>
          <w:lang w:eastAsia="ru-RU"/>
        </w:rPr>
        <w:t>по назначению и выплате денежных средств на содержание ребенка в семье опекуна (попечителя) и приемной семье, а также по выплате вознаграждения, причитающегося приемным родителям,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 облас</w:t>
      </w:r>
      <w:r w:rsidRPr="00F37242">
        <w:rPr>
          <w:rFonts w:ascii="Times New Roman" w:hAnsi="Times New Roman"/>
          <w:sz w:val="28"/>
          <w:szCs w:val="28"/>
          <w:lang w:eastAsia="ru-RU"/>
        </w:rPr>
        <w:t>т</w:t>
      </w:r>
      <w:r w:rsidRPr="00F37242">
        <w:rPr>
          <w:rFonts w:ascii="Times New Roman" w:hAnsi="Times New Roman"/>
          <w:sz w:val="28"/>
          <w:szCs w:val="28"/>
          <w:lang w:eastAsia="ru-RU"/>
        </w:rPr>
        <w:t xml:space="preserve">ным </w:t>
      </w:r>
      <w:hyperlink r:id="rId10" w:history="1">
        <w:r w:rsidRPr="00F37242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F37242">
        <w:rPr>
          <w:rFonts w:ascii="Times New Roman" w:hAnsi="Times New Roman"/>
          <w:sz w:val="28"/>
          <w:szCs w:val="28"/>
          <w:lang w:eastAsia="ru-RU"/>
        </w:rPr>
        <w:t xml:space="preserve"> от 23.12.2008 № 455-ОЗ «О наделении органов местного сам</w:t>
      </w:r>
      <w:r w:rsidRPr="00F37242">
        <w:rPr>
          <w:rFonts w:ascii="Times New Roman" w:hAnsi="Times New Roman"/>
          <w:sz w:val="28"/>
          <w:szCs w:val="28"/>
          <w:lang w:eastAsia="ru-RU"/>
        </w:rPr>
        <w:t>о</w:t>
      </w:r>
      <w:r w:rsidRPr="00F37242">
        <w:rPr>
          <w:rFonts w:ascii="Times New Roman" w:hAnsi="Times New Roman"/>
          <w:sz w:val="28"/>
          <w:szCs w:val="28"/>
          <w:lang w:eastAsia="ru-RU"/>
        </w:rPr>
        <w:t>управления муниципальных районов, городского округа Новгородской о</w:t>
      </w:r>
      <w:r w:rsidRPr="00F37242">
        <w:rPr>
          <w:rFonts w:ascii="Times New Roman" w:hAnsi="Times New Roman"/>
          <w:sz w:val="28"/>
          <w:szCs w:val="28"/>
          <w:lang w:eastAsia="ru-RU"/>
        </w:rPr>
        <w:t>б</w:t>
      </w:r>
      <w:r w:rsidRPr="00F37242">
        <w:rPr>
          <w:rFonts w:ascii="Times New Roman" w:hAnsi="Times New Roman"/>
          <w:sz w:val="28"/>
          <w:szCs w:val="28"/>
          <w:lang w:eastAsia="ru-RU"/>
        </w:rPr>
        <w:t>ласти отдельными государственными полномочиями в области образования, опеки и попечительства и по оказанию мер социальной поддержки».</w:t>
      </w:r>
    </w:p>
    <w:p w:rsidR="007C03AB" w:rsidRDefault="007C03AB" w:rsidP="0044641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5AF1">
        <w:rPr>
          <w:rFonts w:ascii="Times New Roman" w:hAnsi="Times New Roman"/>
          <w:sz w:val="28"/>
          <w:szCs w:val="28"/>
          <w:lang w:eastAsia="ru-RU"/>
        </w:rPr>
        <w:t>По результатам первичной антикоррупционной экспертизы проекта о</w:t>
      </w:r>
      <w:r w:rsidRPr="00035AF1">
        <w:rPr>
          <w:rFonts w:ascii="Times New Roman" w:hAnsi="Times New Roman"/>
          <w:sz w:val="28"/>
          <w:szCs w:val="28"/>
          <w:lang w:eastAsia="ru-RU"/>
        </w:rPr>
        <w:t>б</w:t>
      </w:r>
      <w:r w:rsidRPr="00035AF1">
        <w:rPr>
          <w:rFonts w:ascii="Times New Roman" w:hAnsi="Times New Roman"/>
          <w:sz w:val="28"/>
          <w:szCs w:val="28"/>
          <w:lang w:eastAsia="ru-RU"/>
        </w:rPr>
        <w:t xml:space="preserve">ластного закона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Pr="008F0DC9">
        <w:rPr>
          <w:rFonts w:ascii="Times New Roman" w:hAnsi="Times New Roman"/>
          <w:bCs/>
          <w:sz w:val="28"/>
          <w:szCs w:val="28"/>
        </w:rPr>
        <w:t>О вознаг</w:t>
      </w:r>
      <w:r>
        <w:rPr>
          <w:rFonts w:ascii="Times New Roman" w:hAnsi="Times New Roman"/>
          <w:bCs/>
          <w:sz w:val="28"/>
          <w:szCs w:val="28"/>
        </w:rPr>
        <w:t>раждении, причитающемся приемному родителю</w:t>
      </w:r>
      <w:r w:rsidRPr="008D458A">
        <w:rPr>
          <w:rFonts w:ascii="Times New Roman" w:hAnsi="Times New Roman"/>
          <w:spacing w:val="-4"/>
          <w:sz w:val="28"/>
          <w:szCs w:val="28"/>
        </w:rPr>
        <w:t>»</w:t>
      </w:r>
      <w:r w:rsidRPr="00035AF1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035AF1">
        <w:rPr>
          <w:rFonts w:ascii="Times New Roman" w:hAnsi="Times New Roman"/>
          <w:sz w:val="28"/>
          <w:szCs w:val="28"/>
          <w:lang w:eastAsia="ru-RU"/>
        </w:rPr>
        <w:t xml:space="preserve">положений, способствующих созданию условий для проявления коррупции, не выявлено. </w:t>
      </w:r>
    </w:p>
    <w:p w:rsidR="007C03AB" w:rsidRDefault="007C03AB" w:rsidP="0044641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446419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5533"/>
        <w:gridCol w:w="2315"/>
        <w:gridCol w:w="1980"/>
      </w:tblGrid>
      <w:tr w:rsidR="007C03AB" w:rsidRPr="00B9605D" w:rsidTr="006F56B6">
        <w:tc>
          <w:tcPr>
            <w:tcW w:w="5533" w:type="dxa"/>
          </w:tcPr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департамента образования </w:t>
            </w:r>
          </w:p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и молодежной политики  </w:t>
            </w:r>
          </w:p>
          <w:p w:rsidR="007C03AB" w:rsidRPr="001E2288" w:rsidRDefault="007C03AB" w:rsidP="006F56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Новгородской области                                                                 </w:t>
            </w:r>
          </w:p>
        </w:tc>
        <w:tc>
          <w:tcPr>
            <w:tcW w:w="2315" w:type="dxa"/>
          </w:tcPr>
          <w:p w:rsidR="007C03AB" w:rsidRPr="001E2288" w:rsidRDefault="007C03AB" w:rsidP="006F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E228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4" o:spid="_x0000_i1026" type="#_x0000_t75" style="width:114.75pt;height:43.5pt;visibility:visible">
                  <v:imagedata r:id="rId7" o:title=""/>
                </v:shape>
              </w:pict>
            </w:r>
          </w:p>
        </w:tc>
        <w:tc>
          <w:tcPr>
            <w:tcW w:w="1980" w:type="dxa"/>
          </w:tcPr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3AB" w:rsidRPr="001E2288" w:rsidRDefault="007C03AB" w:rsidP="006F56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>А.А. Осипов</w:t>
            </w:r>
          </w:p>
        </w:tc>
      </w:tr>
    </w:tbl>
    <w:p w:rsidR="007C03AB" w:rsidRPr="00035AF1" w:rsidRDefault="007C03AB" w:rsidP="0044641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pacing w:val="-4"/>
          <w:lang w:eastAsia="ru-RU"/>
        </w:rPr>
      </w:pPr>
    </w:p>
    <w:p w:rsidR="007C03AB" w:rsidRDefault="007C03AB" w:rsidP="00DE3808">
      <w:pPr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Default="007C03AB" w:rsidP="00DE3808">
      <w:pPr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7C03AB" w:rsidSect="00946DA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C03AB" w:rsidRDefault="007C03AB" w:rsidP="00DE3808">
      <w:pPr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Default="007C03AB" w:rsidP="00DE3808">
      <w:pPr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Pr="00035AF1" w:rsidRDefault="007C03AB" w:rsidP="00DE3808">
      <w:pPr>
        <w:spacing w:after="0" w:line="240" w:lineRule="exac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AF1">
        <w:rPr>
          <w:rFonts w:ascii="Times New Roman" w:hAnsi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7C03AB" w:rsidRDefault="007C03AB" w:rsidP="00DE3808">
      <w:pPr>
        <w:tabs>
          <w:tab w:val="left" w:pos="2552"/>
          <w:tab w:val="left" w:pos="2977"/>
          <w:tab w:val="left" w:pos="3261"/>
          <w:tab w:val="left" w:pos="3969"/>
          <w:tab w:val="left" w:pos="8460"/>
        </w:tabs>
        <w:autoSpaceDE w:val="0"/>
        <w:autoSpaceDN w:val="0"/>
        <w:adjustRightInd w:val="0"/>
        <w:spacing w:after="0" w:line="240" w:lineRule="exact"/>
        <w:ind w:right="96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AF1">
        <w:rPr>
          <w:rFonts w:ascii="Times New Roman" w:hAnsi="Times New Roman"/>
          <w:b/>
          <w:sz w:val="28"/>
          <w:szCs w:val="28"/>
        </w:rPr>
        <w:t xml:space="preserve">к проекту областного </w:t>
      </w:r>
      <w:r w:rsidRPr="0029369C">
        <w:rPr>
          <w:rFonts w:ascii="Times New Roman" w:hAnsi="Times New Roman"/>
          <w:b/>
          <w:sz w:val="28"/>
          <w:szCs w:val="28"/>
        </w:rPr>
        <w:t>закона «</w:t>
      </w:r>
      <w:r w:rsidRPr="0029369C">
        <w:rPr>
          <w:rFonts w:ascii="Times New Roman" w:hAnsi="Times New Roman"/>
          <w:b/>
          <w:bCs/>
          <w:sz w:val="28"/>
          <w:szCs w:val="28"/>
        </w:rPr>
        <w:t xml:space="preserve">О вознаграждении, причитающемся </w:t>
      </w:r>
    </w:p>
    <w:p w:rsidR="007C03AB" w:rsidRPr="0029369C" w:rsidRDefault="007C03AB" w:rsidP="00DE3808">
      <w:pPr>
        <w:tabs>
          <w:tab w:val="left" w:pos="2552"/>
          <w:tab w:val="left" w:pos="2977"/>
          <w:tab w:val="left" w:pos="3261"/>
          <w:tab w:val="left" w:pos="3969"/>
          <w:tab w:val="left" w:pos="8460"/>
        </w:tabs>
        <w:autoSpaceDE w:val="0"/>
        <w:autoSpaceDN w:val="0"/>
        <w:adjustRightInd w:val="0"/>
        <w:spacing w:after="0" w:line="240" w:lineRule="exact"/>
        <w:ind w:right="96"/>
        <w:jc w:val="center"/>
        <w:rPr>
          <w:rFonts w:ascii="Times New Roman" w:hAnsi="Times New Roman"/>
          <w:b/>
          <w:sz w:val="28"/>
          <w:szCs w:val="28"/>
        </w:rPr>
      </w:pPr>
      <w:r w:rsidRPr="0029369C">
        <w:rPr>
          <w:rFonts w:ascii="Times New Roman" w:hAnsi="Times New Roman"/>
          <w:b/>
          <w:bCs/>
          <w:sz w:val="28"/>
          <w:szCs w:val="28"/>
        </w:rPr>
        <w:t>приемному родителю</w:t>
      </w:r>
      <w:r w:rsidRPr="0029369C">
        <w:rPr>
          <w:rFonts w:ascii="Times New Roman" w:hAnsi="Times New Roman"/>
          <w:b/>
          <w:sz w:val="28"/>
          <w:szCs w:val="28"/>
        </w:rPr>
        <w:t>»</w:t>
      </w:r>
    </w:p>
    <w:p w:rsidR="007C03AB" w:rsidRPr="00E226F2" w:rsidRDefault="007C03AB" w:rsidP="00E226F2">
      <w:pPr>
        <w:tabs>
          <w:tab w:val="left" w:pos="2552"/>
          <w:tab w:val="left" w:pos="2977"/>
          <w:tab w:val="left" w:pos="3261"/>
          <w:tab w:val="left" w:pos="3969"/>
          <w:tab w:val="left" w:pos="8460"/>
        </w:tabs>
        <w:autoSpaceDE w:val="0"/>
        <w:autoSpaceDN w:val="0"/>
        <w:adjustRightInd w:val="0"/>
        <w:spacing w:after="0" w:line="360" w:lineRule="atLeast"/>
        <w:ind w:right="96" w:firstLine="709"/>
        <w:jc w:val="both"/>
        <w:rPr>
          <w:rFonts w:ascii="Times New Roman" w:hAnsi="Times New Roman"/>
          <w:sz w:val="28"/>
          <w:szCs w:val="28"/>
        </w:rPr>
      </w:pPr>
    </w:p>
    <w:p w:rsidR="007C03AB" w:rsidRPr="00E226F2" w:rsidRDefault="007C03AB" w:rsidP="00E226F2">
      <w:pPr>
        <w:tabs>
          <w:tab w:val="left" w:pos="2552"/>
          <w:tab w:val="left" w:pos="2977"/>
          <w:tab w:val="left" w:pos="3261"/>
          <w:tab w:val="left" w:pos="3969"/>
          <w:tab w:val="left" w:pos="8460"/>
        </w:tabs>
        <w:autoSpaceDE w:val="0"/>
        <w:autoSpaceDN w:val="0"/>
        <w:adjustRightInd w:val="0"/>
        <w:spacing w:after="0" w:line="360" w:lineRule="atLeast"/>
        <w:ind w:right="96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226F2">
        <w:rPr>
          <w:rFonts w:ascii="Times New Roman" w:hAnsi="Times New Roman"/>
          <w:spacing w:val="-4"/>
          <w:sz w:val="28"/>
          <w:szCs w:val="28"/>
        </w:rPr>
        <w:t xml:space="preserve">Объем средств на реализацию областного закона «О </w:t>
      </w:r>
      <w:r w:rsidRPr="00E226F2">
        <w:rPr>
          <w:rFonts w:ascii="Times New Roman" w:hAnsi="Times New Roman"/>
          <w:bCs/>
          <w:sz w:val="28"/>
          <w:szCs w:val="28"/>
        </w:rPr>
        <w:t>вознаграждении, причитающемся приемному родителю</w:t>
      </w:r>
      <w:r w:rsidRPr="00E226F2">
        <w:rPr>
          <w:rFonts w:ascii="Times New Roman" w:hAnsi="Times New Roman"/>
          <w:bCs/>
          <w:spacing w:val="-4"/>
          <w:sz w:val="28"/>
          <w:szCs w:val="28"/>
        </w:rPr>
        <w:t xml:space="preserve">» </w:t>
      </w:r>
      <w:r w:rsidRPr="00E226F2">
        <w:rPr>
          <w:rFonts w:ascii="Times New Roman" w:hAnsi="Times New Roman"/>
          <w:spacing w:val="-4"/>
          <w:sz w:val="28"/>
          <w:szCs w:val="28"/>
        </w:rPr>
        <w:t>составляет 143696,9 тыс. рублей, ра</w:t>
      </w:r>
      <w:r w:rsidRPr="00E226F2">
        <w:rPr>
          <w:rFonts w:ascii="Times New Roman" w:hAnsi="Times New Roman"/>
          <w:spacing w:val="-4"/>
          <w:sz w:val="28"/>
          <w:szCs w:val="28"/>
        </w:rPr>
        <w:t>с</w:t>
      </w:r>
      <w:r w:rsidRPr="00E226F2">
        <w:rPr>
          <w:rFonts w:ascii="Times New Roman" w:hAnsi="Times New Roman"/>
          <w:spacing w:val="-4"/>
          <w:sz w:val="28"/>
          <w:szCs w:val="28"/>
        </w:rPr>
        <w:t xml:space="preserve">чет, которого производится следующим образом: </w:t>
      </w:r>
      <w:r>
        <w:rPr>
          <w:rFonts w:ascii="Times New Roman" w:hAnsi="Times New Roman"/>
          <w:spacing w:val="-4"/>
          <w:sz w:val="28"/>
          <w:szCs w:val="28"/>
        </w:rPr>
        <w:t>(1810 х 5205 х 12) + 27,1% /1000</w:t>
      </w:r>
      <w:r w:rsidRPr="00E226F2">
        <w:rPr>
          <w:rFonts w:ascii="Times New Roman" w:hAnsi="Times New Roman"/>
          <w:spacing w:val="-4"/>
          <w:sz w:val="28"/>
          <w:szCs w:val="28"/>
        </w:rPr>
        <w:t xml:space="preserve">, где: </w:t>
      </w:r>
    </w:p>
    <w:p w:rsidR="007C03AB" w:rsidRPr="00056C58" w:rsidRDefault="007C03AB" w:rsidP="00E226F2">
      <w:pPr>
        <w:pStyle w:val="ConsPlusTitle"/>
        <w:widowControl/>
        <w:tabs>
          <w:tab w:val="left" w:pos="2552"/>
          <w:tab w:val="left" w:pos="2977"/>
          <w:tab w:val="left" w:pos="3261"/>
          <w:tab w:val="left" w:pos="3969"/>
          <w:tab w:val="left" w:pos="8460"/>
        </w:tabs>
        <w:spacing w:before="120" w:line="240" w:lineRule="exact"/>
        <w:ind w:left="993" w:hanging="993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5205 - </w:t>
      </w:r>
      <w:r w:rsidRPr="00056C58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областной норматив финансирования расходов на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выплату вознагражд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ния, причитающегося приемному родителю</w:t>
      </w:r>
      <w:r w:rsidRPr="00056C58">
        <w:rPr>
          <w:rFonts w:ascii="Times New Roman" w:hAnsi="Times New Roman" w:cs="Times New Roman"/>
          <w:b w:val="0"/>
          <w:spacing w:val="-4"/>
          <w:sz w:val="28"/>
          <w:szCs w:val="28"/>
        </w:rPr>
        <w:t>;</w:t>
      </w:r>
    </w:p>
    <w:p w:rsidR="007C03AB" w:rsidRPr="00056C58" w:rsidRDefault="007C03AB" w:rsidP="00E226F2">
      <w:pPr>
        <w:pStyle w:val="ConsPlusTitle"/>
        <w:widowControl/>
        <w:tabs>
          <w:tab w:val="left" w:pos="2552"/>
          <w:tab w:val="left" w:pos="2977"/>
          <w:tab w:val="left" w:pos="3261"/>
          <w:tab w:val="left" w:pos="3969"/>
          <w:tab w:val="left" w:pos="8460"/>
        </w:tabs>
        <w:spacing w:before="120" w:line="240" w:lineRule="exact"/>
        <w:ind w:left="993" w:hanging="993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r w:rsidRPr="008B31BF">
        <w:rPr>
          <w:rFonts w:ascii="Times New Roman" w:hAnsi="Times New Roman" w:cs="Times New Roman"/>
          <w:b w:val="0"/>
          <w:spacing w:val="-4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–   </w:t>
      </w:r>
      <w:r w:rsidRPr="008B31BF">
        <w:rPr>
          <w:rFonts w:ascii="Times New Roman" w:hAnsi="Times New Roman" w:cs="Times New Roman"/>
          <w:b w:val="0"/>
          <w:spacing w:val="-4"/>
          <w:sz w:val="28"/>
          <w:szCs w:val="28"/>
        </w:rPr>
        <w:t>число месяцев в году;</w:t>
      </w:r>
    </w:p>
    <w:p w:rsidR="007C03AB" w:rsidRDefault="007C03AB" w:rsidP="008B31BF">
      <w:pPr>
        <w:spacing w:before="120" w:line="240" w:lineRule="exact"/>
        <w:ind w:left="851" w:hanging="851"/>
        <w:jc w:val="both"/>
        <w:rPr>
          <w:rFonts w:ascii="Times New Roman" w:hAnsi="Times New Roman"/>
          <w:spacing w:val="-4"/>
          <w:sz w:val="28"/>
          <w:szCs w:val="28"/>
        </w:rPr>
      </w:pPr>
      <w:r w:rsidRPr="00077D2C"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 xml:space="preserve">810 – </w:t>
      </w:r>
      <w:r w:rsidRPr="00077D2C">
        <w:rPr>
          <w:rFonts w:ascii="Times New Roman" w:hAnsi="Times New Roman"/>
          <w:spacing w:val="-4"/>
          <w:sz w:val="28"/>
          <w:szCs w:val="28"/>
        </w:rPr>
        <w:t xml:space="preserve">число </w:t>
      </w:r>
      <w:r>
        <w:rPr>
          <w:rFonts w:ascii="Times New Roman" w:hAnsi="Times New Roman"/>
          <w:spacing w:val="-4"/>
          <w:sz w:val="28"/>
          <w:szCs w:val="28"/>
        </w:rPr>
        <w:t>детей-сирот и детей, оставшихся без попечения родителей, восп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тывающихся в приемных семьях;</w:t>
      </w:r>
    </w:p>
    <w:p w:rsidR="007C03AB" w:rsidRPr="00077D2C" w:rsidRDefault="007C03AB" w:rsidP="008B31BF">
      <w:pPr>
        <w:spacing w:before="120" w:line="240" w:lineRule="exact"/>
        <w:ind w:left="851" w:hanging="851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27,1% - </w:t>
      </w:r>
      <w:r w:rsidRPr="008B31BF">
        <w:rPr>
          <w:rFonts w:ascii="Times New Roman" w:hAnsi="Times New Roman"/>
          <w:spacing w:val="-4"/>
          <w:sz w:val="28"/>
          <w:szCs w:val="28"/>
        </w:rPr>
        <w:t>начисление на вознаграждение</w:t>
      </w:r>
      <w:r>
        <w:rPr>
          <w:rFonts w:ascii="Times New Roman" w:hAnsi="Times New Roman"/>
          <w:spacing w:val="-4"/>
          <w:sz w:val="28"/>
          <w:szCs w:val="28"/>
        </w:rPr>
        <w:t xml:space="preserve">, причитающееся </w:t>
      </w:r>
      <w:r w:rsidRPr="008B31BF">
        <w:rPr>
          <w:rFonts w:ascii="Times New Roman" w:hAnsi="Times New Roman"/>
          <w:spacing w:val="-4"/>
          <w:sz w:val="28"/>
          <w:szCs w:val="28"/>
        </w:rPr>
        <w:t>приемному родителю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7C03AB" w:rsidRPr="00077D2C" w:rsidRDefault="007C03AB" w:rsidP="0037244B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77D2C">
        <w:rPr>
          <w:rFonts w:ascii="Times New Roman" w:hAnsi="Times New Roman"/>
          <w:spacing w:val="-4"/>
          <w:sz w:val="28"/>
          <w:szCs w:val="28"/>
        </w:rPr>
        <w:t>Указанные средства предусмотрены в проекте областного бюджета на 2015 год и на плановый период 2016-2017 годов.</w:t>
      </w:r>
    </w:p>
    <w:p w:rsidR="007C03AB" w:rsidRDefault="007C03AB" w:rsidP="0037244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В связи с этим принятие данного законопроекта не потребует дополн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тельных расходов за счет средств областного бюджета.</w:t>
      </w:r>
    </w:p>
    <w:p w:rsidR="007C03AB" w:rsidRDefault="007C03AB" w:rsidP="00A27C6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AB" w:rsidRDefault="007C03AB" w:rsidP="00A27C6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AB" w:rsidRDefault="007C03AB" w:rsidP="00A27C6E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5533"/>
        <w:gridCol w:w="2315"/>
        <w:gridCol w:w="1980"/>
      </w:tblGrid>
      <w:tr w:rsidR="007C03AB" w:rsidRPr="00B9605D" w:rsidTr="001E2288">
        <w:tc>
          <w:tcPr>
            <w:tcW w:w="5533" w:type="dxa"/>
          </w:tcPr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департамента образования </w:t>
            </w:r>
          </w:p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и молодежной политики  </w:t>
            </w:r>
          </w:p>
          <w:p w:rsidR="007C03AB" w:rsidRPr="001E2288" w:rsidRDefault="007C03AB" w:rsidP="001E228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Новгородской области                                                                 </w:t>
            </w:r>
          </w:p>
        </w:tc>
        <w:tc>
          <w:tcPr>
            <w:tcW w:w="2315" w:type="dxa"/>
          </w:tcPr>
          <w:p w:rsidR="007C03AB" w:rsidRPr="001E2288" w:rsidRDefault="007C03AB" w:rsidP="001E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E228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2" o:spid="_x0000_i1027" type="#_x0000_t75" style="width:114.75pt;height:43.5pt;visibility:visible">
                  <v:imagedata r:id="rId7" o:title=""/>
                </v:shape>
              </w:pict>
            </w:r>
          </w:p>
        </w:tc>
        <w:tc>
          <w:tcPr>
            <w:tcW w:w="1980" w:type="dxa"/>
          </w:tcPr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>А.А. Осипов</w:t>
            </w:r>
          </w:p>
        </w:tc>
      </w:tr>
    </w:tbl>
    <w:p w:rsidR="007C03AB" w:rsidRDefault="007C03AB" w:rsidP="00DE3808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AB" w:rsidRDefault="007C03AB" w:rsidP="00DE3808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3AB" w:rsidRDefault="007C03AB" w:rsidP="007C590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Default="007C03AB" w:rsidP="007C590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Default="007C03AB" w:rsidP="007C590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03AB" w:rsidRPr="00035AF1" w:rsidRDefault="007C03AB" w:rsidP="007C590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AF1"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7C03AB" w:rsidRPr="00035AF1" w:rsidRDefault="007C03AB" w:rsidP="007C590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AF1">
        <w:rPr>
          <w:rFonts w:ascii="Times New Roman" w:hAnsi="Times New Roman"/>
          <w:b/>
          <w:sz w:val="28"/>
          <w:szCs w:val="28"/>
          <w:lang w:eastAsia="ru-RU"/>
        </w:rPr>
        <w:t>нормативных правовых актов, подлежащих признанию утратившими</w:t>
      </w:r>
    </w:p>
    <w:p w:rsidR="007C03AB" w:rsidRDefault="007C03AB" w:rsidP="007C590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35AF1">
        <w:rPr>
          <w:rFonts w:ascii="Times New Roman" w:hAnsi="Times New Roman"/>
          <w:b/>
          <w:sz w:val="28"/>
          <w:szCs w:val="28"/>
        </w:rPr>
        <w:t xml:space="preserve">силу, приостановлению, изменению или принятию в связи с принятием областного </w:t>
      </w:r>
      <w:r w:rsidRPr="0029369C">
        <w:rPr>
          <w:rFonts w:ascii="Times New Roman" w:hAnsi="Times New Roman"/>
          <w:b/>
          <w:sz w:val="28"/>
          <w:szCs w:val="28"/>
        </w:rPr>
        <w:t>закона «</w:t>
      </w:r>
      <w:r w:rsidRPr="0029369C">
        <w:rPr>
          <w:rFonts w:ascii="Times New Roman" w:hAnsi="Times New Roman"/>
          <w:b/>
          <w:bCs/>
          <w:sz w:val="28"/>
          <w:szCs w:val="28"/>
        </w:rPr>
        <w:t xml:space="preserve">О вознаграждении, причитающемся приемному </w:t>
      </w:r>
    </w:p>
    <w:p w:rsidR="007C03AB" w:rsidRPr="0029369C" w:rsidRDefault="007C03AB" w:rsidP="007C590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9369C">
        <w:rPr>
          <w:rFonts w:ascii="Times New Roman" w:hAnsi="Times New Roman"/>
          <w:b/>
          <w:bCs/>
          <w:sz w:val="28"/>
          <w:szCs w:val="28"/>
        </w:rPr>
        <w:t>родителю</w:t>
      </w:r>
      <w:r w:rsidRPr="0029369C">
        <w:rPr>
          <w:rFonts w:ascii="Times New Roman" w:hAnsi="Times New Roman"/>
          <w:b/>
          <w:sz w:val="28"/>
          <w:szCs w:val="28"/>
        </w:rPr>
        <w:t>»</w:t>
      </w:r>
    </w:p>
    <w:p w:rsidR="007C03AB" w:rsidRPr="0029369C" w:rsidRDefault="007C03AB" w:rsidP="007C5904">
      <w:pPr>
        <w:spacing w:after="0" w:line="240" w:lineRule="exact"/>
        <w:jc w:val="center"/>
        <w:rPr>
          <w:rFonts w:ascii="Times New Roman" w:hAnsi="Times New Roman"/>
          <w:b/>
          <w:sz w:val="28"/>
          <w:szCs w:val="24"/>
        </w:rPr>
      </w:pPr>
    </w:p>
    <w:p w:rsidR="007C03AB" w:rsidRPr="008D458A" w:rsidRDefault="007C03AB" w:rsidP="008D458A">
      <w:pPr>
        <w:spacing w:after="0" w:line="360" w:lineRule="atLeast"/>
        <w:ind w:firstLine="709"/>
        <w:jc w:val="both"/>
        <w:rPr>
          <w:rFonts w:ascii="Times New Roman" w:hAnsi="Times New Roman"/>
          <w:spacing w:val="-4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4"/>
        </w:rPr>
        <w:t xml:space="preserve">Принятие областного закона </w:t>
      </w:r>
      <w:r>
        <w:rPr>
          <w:rFonts w:ascii="Times New Roman" w:hAnsi="Times New Roman"/>
          <w:spacing w:val="-4"/>
          <w:sz w:val="28"/>
          <w:szCs w:val="28"/>
        </w:rPr>
        <w:t>«</w:t>
      </w:r>
      <w:r w:rsidRPr="008F0DC9">
        <w:rPr>
          <w:rFonts w:ascii="Times New Roman" w:hAnsi="Times New Roman"/>
          <w:bCs/>
          <w:sz w:val="28"/>
          <w:szCs w:val="28"/>
        </w:rPr>
        <w:t>О вознаг</w:t>
      </w:r>
      <w:r>
        <w:rPr>
          <w:rFonts w:ascii="Times New Roman" w:hAnsi="Times New Roman"/>
          <w:bCs/>
          <w:sz w:val="28"/>
          <w:szCs w:val="28"/>
        </w:rPr>
        <w:t>раждении, причитающемся пр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емному родителю</w:t>
      </w:r>
      <w:r w:rsidRPr="008D458A"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spacing w:val="-4"/>
          <w:sz w:val="28"/>
          <w:szCs w:val="28"/>
        </w:rPr>
        <w:t xml:space="preserve"> не </w:t>
      </w:r>
      <w:r>
        <w:rPr>
          <w:rFonts w:ascii="Times New Roman" w:hAnsi="Times New Roman"/>
          <w:spacing w:val="-4"/>
          <w:sz w:val="28"/>
          <w:szCs w:val="24"/>
        </w:rPr>
        <w:t xml:space="preserve">потребует </w:t>
      </w:r>
      <w:r>
        <w:rPr>
          <w:rFonts w:ascii="Times New Roman" w:hAnsi="Times New Roman"/>
          <w:sz w:val="28"/>
          <w:szCs w:val="28"/>
          <w:lang w:eastAsia="ru-RU"/>
        </w:rPr>
        <w:t>признания утратившими силу нормативных правовых актов.</w:t>
      </w:r>
    </w:p>
    <w:p w:rsidR="007C03AB" w:rsidRDefault="007C03AB" w:rsidP="00A27C6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A27C6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Default="007C03AB" w:rsidP="00A27C6E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5533"/>
        <w:gridCol w:w="2315"/>
        <w:gridCol w:w="1980"/>
      </w:tblGrid>
      <w:tr w:rsidR="007C03AB" w:rsidRPr="00B9605D" w:rsidTr="001E2288">
        <w:tc>
          <w:tcPr>
            <w:tcW w:w="5533" w:type="dxa"/>
          </w:tcPr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департамента образования </w:t>
            </w:r>
          </w:p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и молодежной политики  </w:t>
            </w:r>
          </w:p>
          <w:p w:rsidR="007C03AB" w:rsidRPr="001E2288" w:rsidRDefault="007C03AB" w:rsidP="001E228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 xml:space="preserve">Новгородской области                                                                 </w:t>
            </w:r>
          </w:p>
        </w:tc>
        <w:tc>
          <w:tcPr>
            <w:tcW w:w="2315" w:type="dxa"/>
          </w:tcPr>
          <w:p w:rsidR="007C03AB" w:rsidRPr="001E2288" w:rsidRDefault="007C03AB" w:rsidP="001E2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E228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 id="Рисунок 3" o:spid="_x0000_i1028" type="#_x0000_t75" style="width:114.75pt;height:43.5pt;visibility:visible">
                  <v:imagedata r:id="rId7" o:title=""/>
                </v:shape>
              </w:pict>
            </w:r>
          </w:p>
        </w:tc>
        <w:tc>
          <w:tcPr>
            <w:tcW w:w="1980" w:type="dxa"/>
          </w:tcPr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3AB" w:rsidRPr="001E2288" w:rsidRDefault="007C03AB" w:rsidP="001E22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1E2288">
              <w:rPr>
                <w:rFonts w:ascii="Times New Roman" w:hAnsi="Times New Roman"/>
                <w:b/>
                <w:sz w:val="28"/>
                <w:szCs w:val="28"/>
              </w:rPr>
              <w:t>А.А. Осипов</w:t>
            </w:r>
          </w:p>
        </w:tc>
      </w:tr>
    </w:tbl>
    <w:p w:rsidR="007C03AB" w:rsidRPr="00035AF1" w:rsidRDefault="007C03AB" w:rsidP="00413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3AB" w:rsidRPr="00035AF1" w:rsidRDefault="007C03AB" w:rsidP="00446419">
      <w:pPr>
        <w:spacing w:after="0" w:line="240" w:lineRule="auto"/>
        <w:jc w:val="center"/>
        <w:rPr>
          <w:lang w:eastAsia="ru-RU"/>
        </w:rPr>
      </w:pPr>
      <w:r w:rsidRPr="00035AF1">
        <w:rPr>
          <w:lang w:eastAsia="ru-RU"/>
        </w:rPr>
        <w:t xml:space="preserve"> </w:t>
      </w:r>
    </w:p>
    <w:sectPr w:rsidR="007C03AB" w:rsidRPr="00035AF1" w:rsidSect="00946DA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AB" w:rsidRDefault="007C03AB" w:rsidP="00835F98">
      <w:pPr>
        <w:spacing w:after="0" w:line="240" w:lineRule="auto"/>
      </w:pPr>
      <w:r>
        <w:separator/>
      </w:r>
    </w:p>
  </w:endnote>
  <w:endnote w:type="continuationSeparator" w:id="0">
    <w:p w:rsidR="007C03AB" w:rsidRDefault="007C03AB" w:rsidP="0083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AB" w:rsidRDefault="007C03AB" w:rsidP="00835F98">
      <w:pPr>
        <w:spacing w:after="0" w:line="240" w:lineRule="auto"/>
      </w:pPr>
      <w:r>
        <w:separator/>
      </w:r>
    </w:p>
  </w:footnote>
  <w:footnote w:type="continuationSeparator" w:id="0">
    <w:p w:rsidR="007C03AB" w:rsidRDefault="007C03AB" w:rsidP="0083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AB" w:rsidRPr="00B81D69" w:rsidRDefault="007C03AB">
    <w:pPr>
      <w:pStyle w:val="Header"/>
      <w:jc w:val="center"/>
      <w:rPr>
        <w:rFonts w:ascii="Times New Roman" w:hAnsi="Times New Roman"/>
        <w:sz w:val="24"/>
        <w:szCs w:val="24"/>
      </w:rPr>
    </w:pPr>
    <w:r w:rsidRPr="00B81D69">
      <w:rPr>
        <w:rFonts w:ascii="Times New Roman" w:hAnsi="Times New Roman"/>
        <w:sz w:val="24"/>
        <w:szCs w:val="24"/>
      </w:rPr>
      <w:fldChar w:fldCharType="begin"/>
    </w:r>
    <w:r w:rsidRPr="00B81D69">
      <w:rPr>
        <w:rFonts w:ascii="Times New Roman" w:hAnsi="Times New Roman"/>
        <w:sz w:val="24"/>
        <w:szCs w:val="24"/>
      </w:rPr>
      <w:instrText>PAGE   \* MERGEFORMAT</w:instrText>
    </w:r>
    <w:r w:rsidRPr="00B81D6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B81D69">
      <w:rPr>
        <w:rFonts w:ascii="Times New Roman" w:hAnsi="Times New Roman"/>
        <w:sz w:val="24"/>
        <w:szCs w:val="24"/>
      </w:rPr>
      <w:fldChar w:fldCharType="end"/>
    </w:r>
  </w:p>
  <w:p w:rsidR="007C03AB" w:rsidRDefault="007C03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19E"/>
    <w:multiLevelType w:val="hybridMultilevel"/>
    <w:tmpl w:val="74E8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32691C"/>
    <w:multiLevelType w:val="hybridMultilevel"/>
    <w:tmpl w:val="70283764"/>
    <w:lvl w:ilvl="0" w:tplc="49D4E0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6E6415D"/>
    <w:multiLevelType w:val="hybridMultilevel"/>
    <w:tmpl w:val="BF64E8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2F69BE"/>
    <w:multiLevelType w:val="hybridMultilevel"/>
    <w:tmpl w:val="378C6C2C"/>
    <w:lvl w:ilvl="0" w:tplc="87D814C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8545FD9"/>
    <w:multiLevelType w:val="hybridMultilevel"/>
    <w:tmpl w:val="1AC44C74"/>
    <w:lvl w:ilvl="0" w:tplc="091CD9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8EB6D2E"/>
    <w:multiLevelType w:val="hybridMultilevel"/>
    <w:tmpl w:val="DF043A3E"/>
    <w:lvl w:ilvl="0" w:tplc="A2F40DC0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136227E"/>
    <w:multiLevelType w:val="hybridMultilevel"/>
    <w:tmpl w:val="D7A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90B7B"/>
    <w:multiLevelType w:val="hybridMultilevel"/>
    <w:tmpl w:val="8972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855F0"/>
    <w:multiLevelType w:val="hybridMultilevel"/>
    <w:tmpl w:val="83FE0658"/>
    <w:lvl w:ilvl="0" w:tplc="30604A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91A"/>
    <w:rsid w:val="000267FA"/>
    <w:rsid w:val="00031ACF"/>
    <w:rsid w:val="00035AF1"/>
    <w:rsid w:val="00056C58"/>
    <w:rsid w:val="000757B2"/>
    <w:rsid w:val="00077D2C"/>
    <w:rsid w:val="000926CB"/>
    <w:rsid w:val="000A19D8"/>
    <w:rsid w:val="000D1D68"/>
    <w:rsid w:val="000E4475"/>
    <w:rsid w:val="000F4276"/>
    <w:rsid w:val="00103AFB"/>
    <w:rsid w:val="00104272"/>
    <w:rsid w:val="001255D4"/>
    <w:rsid w:val="001272EA"/>
    <w:rsid w:val="00145EDB"/>
    <w:rsid w:val="001677A2"/>
    <w:rsid w:val="00170219"/>
    <w:rsid w:val="001755D9"/>
    <w:rsid w:val="0017768B"/>
    <w:rsid w:val="001777B5"/>
    <w:rsid w:val="001911F5"/>
    <w:rsid w:val="00195BF2"/>
    <w:rsid w:val="001A5D79"/>
    <w:rsid w:val="001B60B4"/>
    <w:rsid w:val="001D22C7"/>
    <w:rsid w:val="001E2288"/>
    <w:rsid w:val="001E6FB3"/>
    <w:rsid w:val="001F1654"/>
    <w:rsid w:val="001F3790"/>
    <w:rsid w:val="001F41CC"/>
    <w:rsid w:val="002029C5"/>
    <w:rsid w:val="00225F96"/>
    <w:rsid w:val="00235300"/>
    <w:rsid w:val="00253584"/>
    <w:rsid w:val="00263D16"/>
    <w:rsid w:val="00265A71"/>
    <w:rsid w:val="00272F96"/>
    <w:rsid w:val="00281AD2"/>
    <w:rsid w:val="002853F4"/>
    <w:rsid w:val="0029369C"/>
    <w:rsid w:val="002A2FEE"/>
    <w:rsid w:val="002A3718"/>
    <w:rsid w:val="002A50B6"/>
    <w:rsid w:val="002C4DC9"/>
    <w:rsid w:val="002C5A63"/>
    <w:rsid w:val="002C7178"/>
    <w:rsid w:val="002E144B"/>
    <w:rsid w:val="002E2C12"/>
    <w:rsid w:val="002E651C"/>
    <w:rsid w:val="002F4752"/>
    <w:rsid w:val="002F4B23"/>
    <w:rsid w:val="00326508"/>
    <w:rsid w:val="00326B5B"/>
    <w:rsid w:val="00326B76"/>
    <w:rsid w:val="00337CF8"/>
    <w:rsid w:val="00340CE3"/>
    <w:rsid w:val="0034132E"/>
    <w:rsid w:val="00350401"/>
    <w:rsid w:val="00353300"/>
    <w:rsid w:val="00357C5A"/>
    <w:rsid w:val="00371A67"/>
    <w:rsid w:val="0037244B"/>
    <w:rsid w:val="00372E3A"/>
    <w:rsid w:val="00384BC0"/>
    <w:rsid w:val="0038526A"/>
    <w:rsid w:val="00387F10"/>
    <w:rsid w:val="003A06DF"/>
    <w:rsid w:val="003C7F39"/>
    <w:rsid w:val="003D4EC2"/>
    <w:rsid w:val="003F2F75"/>
    <w:rsid w:val="003F4686"/>
    <w:rsid w:val="00401C2A"/>
    <w:rsid w:val="00401C79"/>
    <w:rsid w:val="00411FD1"/>
    <w:rsid w:val="00413D16"/>
    <w:rsid w:val="004367DB"/>
    <w:rsid w:val="004371D3"/>
    <w:rsid w:val="00446419"/>
    <w:rsid w:val="00462449"/>
    <w:rsid w:val="00462A9C"/>
    <w:rsid w:val="004700CE"/>
    <w:rsid w:val="00474280"/>
    <w:rsid w:val="00476317"/>
    <w:rsid w:val="0048185A"/>
    <w:rsid w:val="0049679C"/>
    <w:rsid w:val="004A01A5"/>
    <w:rsid w:val="004A1337"/>
    <w:rsid w:val="004A712D"/>
    <w:rsid w:val="004B42EF"/>
    <w:rsid w:val="004B6709"/>
    <w:rsid w:val="004C3227"/>
    <w:rsid w:val="004D72CB"/>
    <w:rsid w:val="004E3D49"/>
    <w:rsid w:val="004E71CA"/>
    <w:rsid w:val="004F0546"/>
    <w:rsid w:val="005018D8"/>
    <w:rsid w:val="0050438B"/>
    <w:rsid w:val="005058B0"/>
    <w:rsid w:val="005068FD"/>
    <w:rsid w:val="0051059D"/>
    <w:rsid w:val="00513D7E"/>
    <w:rsid w:val="00515CA1"/>
    <w:rsid w:val="00525EF1"/>
    <w:rsid w:val="00534D72"/>
    <w:rsid w:val="00543880"/>
    <w:rsid w:val="00547C70"/>
    <w:rsid w:val="00555EDC"/>
    <w:rsid w:val="005577E6"/>
    <w:rsid w:val="00564520"/>
    <w:rsid w:val="0058251E"/>
    <w:rsid w:val="005841C0"/>
    <w:rsid w:val="00584805"/>
    <w:rsid w:val="00590926"/>
    <w:rsid w:val="005A0FAE"/>
    <w:rsid w:val="005A2599"/>
    <w:rsid w:val="005A385F"/>
    <w:rsid w:val="005B4FD3"/>
    <w:rsid w:val="005C4B20"/>
    <w:rsid w:val="005D10BF"/>
    <w:rsid w:val="005D4938"/>
    <w:rsid w:val="005E0239"/>
    <w:rsid w:val="005F04EB"/>
    <w:rsid w:val="00600345"/>
    <w:rsid w:val="006030B9"/>
    <w:rsid w:val="00621D54"/>
    <w:rsid w:val="006263CA"/>
    <w:rsid w:val="0062780E"/>
    <w:rsid w:val="006335B1"/>
    <w:rsid w:val="00634B5C"/>
    <w:rsid w:val="00651516"/>
    <w:rsid w:val="006610F4"/>
    <w:rsid w:val="00682F8C"/>
    <w:rsid w:val="006917D3"/>
    <w:rsid w:val="00697BF8"/>
    <w:rsid w:val="006A6E7F"/>
    <w:rsid w:val="006B0021"/>
    <w:rsid w:val="006B53CF"/>
    <w:rsid w:val="006C0D12"/>
    <w:rsid w:val="006C1E5D"/>
    <w:rsid w:val="006E4051"/>
    <w:rsid w:val="006E5672"/>
    <w:rsid w:val="006E718D"/>
    <w:rsid w:val="006F4020"/>
    <w:rsid w:val="006F56B6"/>
    <w:rsid w:val="00716A9F"/>
    <w:rsid w:val="0072700B"/>
    <w:rsid w:val="007441BF"/>
    <w:rsid w:val="0076188D"/>
    <w:rsid w:val="00765666"/>
    <w:rsid w:val="00775BEB"/>
    <w:rsid w:val="00784212"/>
    <w:rsid w:val="00796DA1"/>
    <w:rsid w:val="007A0BBC"/>
    <w:rsid w:val="007A7EC5"/>
    <w:rsid w:val="007B2E7A"/>
    <w:rsid w:val="007C03AB"/>
    <w:rsid w:val="007C5904"/>
    <w:rsid w:val="007D558F"/>
    <w:rsid w:val="00813487"/>
    <w:rsid w:val="00813784"/>
    <w:rsid w:val="00820EAE"/>
    <w:rsid w:val="008336C2"/>
    <w:rsid w:val="00835F98"/>
    <w:rsid w:val="00840512"/>
    <w:rsid w:val="008431B1"/>
    <w:rsid w:val="008447AA"/>
    <w:rsid w:val="00854370"/>
    <w:rsid w:val="00882F00"/>
    <w:rsid w:val="008839D2"/>
    <w:rsid w:val="008A061C"/>
    <w:rsid w:val="008B31BF"/>
    <w:rsid w:val="008D0CAF"/>
    <w:rsid w:val="008D458A"/>
    <w:rsid w:val="008E7F77"/>
    <w:rsid w:val="008F0D9E"/>
    <w:rsid w:val="008F0DC8"/>
    <w:rsid w:val="008F0DC9"/>
    <w:rsid w:val="0090103A"/>
    <w:rsid w:val="00910823"/>
    <w:rsid w:val="0091328C"/>
    <w:rsid w:val="00930D06"/>
    <w:rsid w:val="009407B5"/>
    <w:rsid w:val="00946DA2"/>
    <w:rsid w:val="00950A8D"/>
    <w:rsid w:val="009624B1"/>
    <w:rsid w:val="00962FE2"/>
    <w:rsid w:val="0096385E"/>
    <w:rsid w:val="00965E08"/>
    <w:rsid w:val="00980494"/>
    <w:rsid w:val="0098671E"/>
    <w:rsid w:val="00996068"/>
    <w:rsid w:val="009A389A"/>
    <w:rsid w:val="009A719E"/>
    <w:rsid w:val="009B1E67"/>
    <w:rsid w:val="009B3D85"/>
    <w:rsid w:val="009D32A6"/>
    <w:rsid w:val="009D488D"/>
    <w:rsid w:val="009E609D"/>
    <w:rsid w:val="009F256C"/>
    <w:rsid w:val="00A03045"/>
    <w:rsid w:val="00A03A4D"/>
    <w:rsid w:val="00A102FE"/>
    <w:rsid w:val="00A14A28"/>
    <w:rsid w:val="00A15B46"/>
    <w:rsid w:val="00A26BAB"/>
    <w:rsid w:val="00A27C6E"/>
    <w:rsid w:val="00A35378"/>
    <w:rsid w:val="00A402FC"/>
    <w:rsid w:val="00A55A8D"/>
    <w:rsid w:val="00A5726C"/>
    <w:rsid w:val="00A80ABA"/>
    <w:rsid w:val="00A93197"/>
    <w:rsid w:val="00A9669F"/>
    <w:rsid w:val="00AA1F9B"/>
    <w:rsid w:val="00AC19D1"/>
    <w:rsid w:val="00AD5B39"/>
    <w:rsid w:val="00AE07DA"/>
    <w:rsid w:val="00B16248"/>
    <w:rsid w:val="00B17C4A"/>
    <w:rsid w:val="00B2396C"/>
    <w:rsid w:val="00B306B4"/>
    <w:rsid w:val="00B33CD1"/>
    <w:rsid w:val="00B34686"/>
    <w:rsid w:val="00B52414"/>
    <w:rsid w:val="00B54836"/>
    <w:rsid w:val="00B63353"/>
    <w:rsid w:val="00B66983"/>
    <w:rsid w:val="00B81D69"/>
    <w:rsid w:val="00B87D85"/>
    <w:rsid w:val="00B92E7F"/>
    <w:rsid w:val="00B95F53"/>
    <w:rsid w:val="00B9605D"/>
    <w:rsid w:val="00BB44F7"/>
    <w:rsid w:val="00BC44BB"/>
    <w:rsid w:val="00BD410F"/>
    <w:rsid w:val="00BE19A8"/>
    <w:rsid w:val="00BF003A"/>
    <w:rsid w:val="00BF29C9"/>
    <w:rsid w:val="00BF365F"/>
    <w:rsid w:val="00C05408"/>
    <w:rsid w:val="00C25F7E"/>
    <w:rsid w:val="00C31137"/>
    <w:rsid w:val="00C55999"/>
    <w:rsid w:val="00C6519A"/>
    <w:rsid w:val="00C67266"/>
    <w:rsid w:val="00C675E8"/>
    <w:rsid w:val="00C70692"/>
    <w:rsid w:val="00C8649D"/>
    <w:rsid w:val="00C86E48"/>
    <w:rsid w:val="00C94670"/>
    <w:rsid w:val="00C966DA"/>
    <w:rsid w:val="00CA19E0"/>
    <w:rsid w:val="00CB400A"/>
    <w:rsid w:val="00CB7CB6"/>
    <w:rsid w:val="00CC174A"/>
    <w:rsid w:val="00CC591A"/>
    <w:rsid w:val="00CC6149"/>
    <w:rsid w:val="00CC699E"/>
    <w:rsid w:val="00CD3E7C"/>
    <w:rsid w:val="00CD6898"/>
    <w:rsid w:val="00CF1FF8"/>
    <w:rsid w:val="00D137D5"/>
    <w:rsid w:val="00D2310F"/>
    <w:rsid w:val="00D32B77"/>
    <w:rsid w:val="00D371E1"/>
    <w:rsid w:val="00D37C47"/>
    <w:rsid w:val="00D45096"/>
    <w:rsid w:val="00D529C6"/>
    <w:rsid w:val="00D538F1"/>
    <w:rsid w:val="00D61F85"/>
    <w:rsid w:val="00D76FDC"/>
    <w:rsid w:val="00D7742A"/>
    <w:rsid w:val="00D872B2"/>
    <w:rsid w:val="00D91A56"/>
    <w:rsid w:val="00DA1BEA"/>
    <w:rsid w:val="00DB1811"/>
    <w:rsid w:val="00DB4F4C"/>
    <w:rsid w:val="00DC5B77"/>
    <w:rsid w:val="00DE3808"/>
    <w:rsid w:val="00DE7571"/>
    <w:rsid w:val="00E01F31"/>
    <w:rsid w:val="00E05C2B"/>
    <w:rsid w:val="00E07F89"/>
    <w:rsid w:val="00E13472"/>
    <w:rsid w:val="00E1765E"/>
    <w:rsid w:val="00E21E61"/>
    <w:rsid w:val="00E226F2"/>
    <w:rsid w:val="00E442B6"/>
    <w:rsid w:val="00E5078A"/>
    <w:rsid w:val="00E5594A"/>
    <w:rsid w:val="00E5768B"/>
    <w:rsid w:val="00EA2E9D"/>
    <w:rsid w:val="00EA5BE1"/>
    <w:rsid w:val="00EB79AD"/>
    <w:rsid w:val="00EC7378"/>
    <w:rsid w:val="00ED1889"/>
    <w:rsid w:val="00EE03CF"/>
    <w:rsid w:val="00EE1962"/>
    <w:rsid w:val="00EF0C13"/>
    <w:rsid w:val="00F00BDB"/>
    <w:rsid w:val="00F00CC2"/>
    <w:rsid w:val="00F011C5"/>
    <w:rsid w:val="00F06CFA"/>
    <w:rsid w:val="00F10514"/>
    <w:rsid w:val="00F167DC"/>
    <w:rsid w:val="00F21183"/>
    <w:rsid w:val="00F37242"/>
    <w:rsid w:val="00F37DB2"/>
    <w:rsid w:val="00F44E5B"/>
    <w:rsid w:val="00F55AFF"/>
    <w:rsid w:val="00F56113"/>
    <w:rsid w:val="00F602EE"/>
    <w:rsid w:val="00F63179"/>
    <w:rsid w:val="00F65530"/>
    <w:rsid w:val="00F65B0F"/>
    <w:rsid w:val="00F709E8"/>
    <w:rsid w:val="00F93F33"/>
    <w:rsid w:val="00FA2551"/>
    <w:rsid w:val="00FB1B98"/>
    <w:rsid w:val="00FC011C"/>
    <w:rsid w:val="00FC58E1"/>
    <w:rsid w:val="00FC6A0F"/>
    <w:rsid w:val="00FD3288"/>
    <w:rsid w:val="00FD63FA"/>
    <w:rsid w:val="00FD695A"/>
    <w:rsid w:val="00FE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B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B44F7"/>
    <w:pPr>
      <w:ind w:left="720"/>
      <w:contextualSpacing/>
    </w:pPr>
  </w:style>
  <w:style w:type="paragraph" w:customStyle="1" w:styleId="ConsPlusNonformat">
    <w:name w:val="ConsPlusNonformat"/>
    <w:uiPriority w:val="99"/>
    <w:rsid w:val="00EE196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447AA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8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F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F98"/>
    <w:rPr>
      <w:rFonts w:cs="Times New Roman"/>
    </w:rPr>
  </w:style>
  <w:style w:type="paragraph" w:customStyle="1" w:styleId="ConsPlusTitle">
    <w:name w:val="ConsPlusTitle"/>
    <w:uiPriority w:val="99"/>
    <w:rsid w:val="00D529C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">
    <w:name w:val="Знак Знак Знак Знак"/>
    <w:basedOn w:val="Normal"/>
    <w:uiPriority w:val="99"/>
    <w:rsid w:val="006E567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6E567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32B521D8A8E3B50370602180FCC8EAA9EF651243499E301062B71AFC62EFE7ECEBB52CF14CB95D55BE33p3e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32B521D8A8E3B50370602180FCC8EAA9EF651243499E301062B71AFC62EFE7ECEBB52CF14CB95D55BE33p3eB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1603</Words>
  <Characters>9139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kob_420</dc:creator>
  <cp:keywords/>
  <dc:description/>
  <cp:lastModifiedBy>duma_257a</cp:lastModifiedBy>
  <cp:revision>6</cp:revision>
  <cp:lastPrinted>2015-02-13T05:51:00Z</cp:lastPrinted>
  <dcterms:created xsi:type="dcterms:W3CDTF">2015-02-12T06:32:00Z</dcterms:created>
  <dcterms:modified xsi:type="dcterms:W3CDTF">2015-03-12T08:39:00Z</dcterms:modified>
</cp:coreProperties>
</file>